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9FC" w:rsidRDefault="00243D52" w:rsidP="009009FC">
      <w:pPr>
        <w:rPr>
          <w:rFonts w:asciiTheme="minorHAnsi" w:hAnsiTheme="minorHAnsi" w:cstheme="minorHAnsi"/>
          <w:b/>
          <w:sz w:val="32"/>
        </w:rPr>
      </w:pPr>
      <w:bookmarkStart w:id="0" w:name="_GoBack"/>
      <w:bookmarkEnd w:id="0"/>
      <w:r>
        <w:rPr>
          <w:rFonts w:asciiTheme="minorHAnsi" w:hAnsiTheme="minorHAnsi" w:cstheme="minorHAnsi"/>
          <w:b/>
          <w:sz w:val="32"/>
        </w:rPr>
        <w:t>K</w:t>
      </w:r>
      <w:r w:rsidR="00DB6386">
        <w:rPr>
          <w:rFonts w:asciiTheme="minorHAnsi" w:hAnsiTheme="minorHAnsi" w:cstheme="minorHAnsi"/>
          <w:b/>
          <w:sz w:val="32"/>
        </w:rPr>
        <w:t>İMYA</w:t>
      </w:r>
      <w:r w:rsidR="00E90B54">
        <w:rPr>
          <w:rFonts w:asciiTheme="minorHAnsi" w:hAnsiTheme="minorHAnsi" w:cstheme="minorHAnsi"/>
          <w:b/>
          <w:sz w:val="32"/>
        </w:rPr>
        <w:t xml:space="preserve"> YL PROGRAMI</w:t>
      </w:r>
    </w:p>
    <w:p w:rsidR="00A04DCF" w:rsidRDefault="00A04DCF"/>
    <w:tbl>
      <w:tblPr>
        <w:tblW w:w="5528"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63"/>
        <w:gridCol w:w="5325"/>
        <w:gridCol w:w="567"/>
        <w:gridCol w:w="843"/>
        <w:gridCol w:w="565"/>
        <w:gridCol w:w="567"/>
        <w:gridCol w:w="983"/>
      </w:tblGrid>
      <w:tr w:rsidR="00E90B54" w:rsidRPr="00E90B54" w:rsidTr="00E90B54">
        <w:trPr>
          <w:trHeight w:val="450"/>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99CCFF"/>
            <w:vAlign w:val="center"/>
          </w:tcPr>
          <w:p w:rsidR="00E90B54" w:rsidRPr="00E90B54" w:rsidRDefault="00E90B54" w:rsidP="00C86D83">
            <w:pPr>
              <w:jc w:val="center"/>
              <w:rPr>
                <w:rFonts w:asciiTheme="minorHAnsi" w:hAnsiTheme="minorHAnsi" w:cs="Arial"/>
                <w:sz w:val="22"/>
              </w:rPr>
            </w:pPr>
            <w:r w:rsidRPr="00E90B54">
              <w:rPr>
                <w:rFonts w:asciiTheme="minorHAnsi" w:hAnsiTheme="minorHAnsi" w:cs="Arial"/>
                <w:b/>
                <w:bCs/>
                <w:sz w:val="22"/>
                <w:szCs w:val="22"/>
              </w:rPr>
              <w:t>1.YIL</w:t>
            </w:r>
          </w:p>
        </w:tc>
      </w:tr>
      <w:tr w:rsidR="00E90B54" w:rsidRPr="00E90B54" w:rsidTr="00E90B54">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tcPr>
          <w:p w:rsidR="00E90B54" w:rsidRPr="00E90B54" w:rsidRDefault="00B6070E" w:rsidP="00C86D83">
            <w:pPr>
              <w:rPr>
                <w:rFonts w:asciiTheme="minorHAnsi" w:hAnsiTheme="minorHAnsi" w:cs="Arial"/>
                <w:b/>
                <w:sz w:val="22"/>
              </w:rPr>
            </w:pPr>
            <w:r>
              <w:rPr>
                <w:rFonts w:asciiTheme="minorHAnsi" w:hAnsiTheme="minorHAnsi" w:cs="Arial"/>
                <w:b/>
                <w:sz w:val="22"/>
                <w:szCs w:val="22"/>
                <w:u w:val="single"/>
              </w:rPr>
              <w:t>I. Yarıyıl</w:t>
            </w:r>
          </w:p>
        </w:tc>
      </w:tr>
      <w:tr w:rsidR="00E90B54"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C86D83">
            <w:pPr>
              <w:rPr>
                <w:rFonts w:asciiTheme="minorHAnsi" w:hAnsiTheme="minorHAnsi" w:cs="Arial"/>
                <w:sz w:val="22"/>
              </w:rPr>
            </w:pPr>
            <w:r w:rsidRPr="00E90B54">
              <w:rPr>
                <w:rFonts w:asciiTheme="minorHAnsi" w:hAnsiTheme="minorHAnsi" w:cs="Arial"/>
                <w:sz w:val="22"/>
                <w:szCs w:val="22"/>
              </w:rPr>
              <w:t>Kod</w:t>
            </w:r>
          </w:p>
        </w:tc>
        <w:tc>
          <w:tcPr>
            <w:tcW w:w="2659"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C86D83">
            <w:pPr>
              <w:rPr>
                <w:rFonts w:asciiTheme="minorHAnsi" w:hAnsiTheme="minorHAnsi" w:cs="Arial"/>
                <w:sz w:val="22"/>
              </w:rPr>
            </w:pPr>
            <w:r w:rsidRPr="00E90B54">
              <w:rPr>
                <w:rFonts w:asciiTheme="minorHAnsi" w:hAnsiTheme="minorHAnsi" w:cs="Arial"/>
                <w:sz w:val="22"/>
                <w:szCs w:val="22"/>
              </w:rPr>
              <w:t>Ders Adı</w:t>
            </w:r>
          </w:p>
        </w:tc>
        <w:tc>
          <w:tcPr>
            <w:tcW w:w="283"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C86D83">
            <w:pPr>
              <w:jc w:val="center"/>
              <w:rPr>
                <w:rFonts w:asciiTheme="minorHAnsi" w:hAnsiTheme="minorHAnsi" w:cs="Arial"/>
                <w:sz w:val="22"/>
              </w:rPr>
            </w:pPr>
            <w:r w:rsidRPr="00E90B54">
              <w:rPr>
                <w:rFonts w:asciiTheme="minorHAnsi" w:hAnsiTheme="minorHAnsi" w:cs="Arial"/>
                <w:sz w:val="22"/>
                <w:szCs w:val="22"/>
              </w:rPr>
              <w:t>AKTS</w:t>
            </w:r>
          </w:p>
        </w:tc>
        <w:tc>
          <w:tcPr>
            <w:tcW w:w="421"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C86D83">
            <w:pPr>
              <w:jc w:val="center"/>
              <w:rPr>
                <w:rFonts w:asciiTheme="minorHAnsi" w:hAnsiTheme="minorHAnsi" w:cs="Arial"/>
                <w:sz w:val="22"/>
              </w:rPr>
            </w:pPr>
            <w:r w:rsidRPr="00E90B54">
              <w:rPr>
                <w:rFonts w:asciiTheme="minorHAnsi" w:hAnsiTheme="minorHAnsi" w:cs="Arial"/>
                <w:sz w:val="22"/>
                <w:szCs w:val="22"/>
              </w:rPr>
              <w:t>T+U+L</w:t>
            </w:r>
          </w:p>
        </w:tc>
        <w:tc>
          <w:tcPr>
            <w:tcW w:w="282" w:type="pct"/>
            <w:tcBorders>
              <w:top w:val="outset" w:sz="6" w:space="0" w:color="auto"/>
              <w:left w:val="outset" w:sz="6" w:space="0" w:color="auto"/>
              <w:bottom w:val="outset" w:sz="6" w:space="0" w:color="auto"/>
              <w:right w:val="outset" w:sz="6" w:space="0" w:color="auto"/>
            </w:tcBorders>
            <w:shd w:val="clear" w:color="auto" w:fill="FFCC99"/>
          </w:tcPr>
          <w:p w:rsidR="00E90B54" w:rsidRPr="00E90B54" w:rsidRDefault="00E90B54" w:rsidP="00E90B54">
            <w:pPr>
              <w:jc w:val="center"/>
              <w:rPr>
                <w:rFonts w:asciiTheme="minorHAnsi" w:hAnsiTheme="minorHAnsi" w:cs="Arial"/>
                <w:sz w:val="22"/>
              </w:rPr>
            </w:pPr>
            <w:r w:rsidRPr="00E90B54">
              <w:rPr>
                <w:rFonts w:asciiTheme="minorHAnsi" w:hAnsiTheme="minorHAnsi" w:cs="Arial"/>
                <w:sz w:val="22"/>
                <w:szCs w:val="22"/>
              </w:rPr>
              <w:t>Kredi</w:t>
            </w:r>
          </w:p>
        </w:tc>
        <w:tc>
          <w:tcPr>
            <w:tcW w:w="283"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C86D83">
            <w:pPr>
              <w:jc w:val="center"/>
              <w:rPr>
                <w:rFonts w:asciiTheme="minorHAnsi" w:hAnsiTheme="minorHAnsi" w:cs="Arial"/>
                <w:sz w:val="22"/>
              </w:rPr>
            </w:pPr>
            <w:r w:rsidRPr="00E90B54">
              <w:rPr>
                <w:rFonts w:asciiTheme="minorHAnsi" w:hAnsiTheme="minorHAnsi" w:cs="Arial"/>
                <w:sz w:val="22"/>
                <w:szCs w:val="22"/>
              </w:rPr>
              <w:t>Z/S</w:t>
            </w:r>
          </w:p>
        </w:tc>
        <w:tc>
          <w:tcPr>
            <w:tcW w:w="491"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C86D83">
            <w:pPr>
              <w:jc w:val="center"/>
              <w:rPr>
                <w:rFonts w:asciiTheme="minorHAnsi" w:hAnsiTheme="minorHAnsi" w:cs="Arial"/>
                <w:sz w:val="22"/>
              </w:rPr>
            </w:pPr>
            <w:r w:rsidRPr="00E90B54">
              <w:rPr>
                <w:rFonts w:asciiTheme="minorHAnsi" w:hAnsiTheme="minorHAnsi" w:cs="Arial"/>
                <w:sz w:val="22"/>
                <w:szCs w:val="22"/>
              </w:rPr>
              <w:t>Dili</w:t>
            </w:r>
          </w:p>
        </w:tc>
      </w:tr>
      <w:tr w:rsidR="00167229" w:rsidRPr="00E90B54" w:rsidTr="00E93542">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167229" w:rsidRDefault="00167229" w:rsidP="00F77657">
            <w:pPr>
              <w:rPr>
                <w:rFonts w:ascii="Calibri" w:hAnsi="Calibri" w:cs="Calibri"/>
                <w:color w:val="000000"/>
                <w:sz w:val="22"/>
              </w:rPr>
            </w:pPr>
            <w:r>
              <w:rPr>
                <w:rFonts w:ascii="Calibri" w:hAnsi="Calibri" w:cs="Calibri"/>
                <w:color w:val="000000"/>
                <w:sz w:val="22"/>
              </w:rPr>
              <w:t>5010</w:t>
            </w:r>
            <w:r w:rsidR="00F77657">
              <w:rPr>
                <w:rFonts w:ascii="Calibri" w:hAnsi="Calibri" w:cs="Calibri"/>
                <w:color w:val="000000"/>
                <w:sz w:val="22"/>
              </w:rPr>
              <w:t>1</w:t>
            </w:r>
            <w:r>
              <w:rPr>
                <w:rFonts w:ascii="Calibri" w:hAnsi="Calibri" w:cs="Calibri"/>
                <w:color w:val="000000"/>
                <w:sz w:val="22"/>
              </w:rPr>
              <w:t>1101</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167229" w:rsidRDefault="00404BF3" w:rsidP="00F77657">
            <w:pPr>
              <w:rPr>
                <w:rFonts w:ascii="Calibri" w:hAnsi="Calibri" w:cs="Calibri"/>
                <w:color w:val="000000"/>
                <w:sz w:val="22"/>
              </w:rPr>
            </w:pPr>
            <w:hyperlink w:anchor="d81" w:history="1">
              <w:r w:rsidR="00167229" w:rsidRPr="00167229">
                <w:rPr>
                  <w:rStyle w:val="Kpr"/>
                  <w:rFonts w:ascii="Calibri" w:hAnsi="Calibri" w:cs="Calibri"/>
                  <w:sz w:val="22"/>
                </w:rPr>
                <w:t>BİLİMSEL ARAŞTIRMA YÖNTEMLERİ VE ETİĞİ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167229" w:rsidRDefault="00167229" w:rsidP="00167229">
            <w:pPr>
              <w:jc w:val="center"/>
              <w:rPr>
                <w:rFonts w:ascii="Arial" w:hAnsi="Arial" w:cs="Arial"/>
                <w:sz w:val="20"/>
                <w:szCs w:val="20"/>
              </w:rPr>
            </w:pPr>
            <w:r>
              <w:rPr>
                <w:rFonts w:ascii="Arial" w:hAnsi="Arial" w:cs="Arial"/>
                <w:sz w:val="20"/>
                <w:szCs w:val="20"/>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167229" w:rsidRPr="00E90B54" w:rsidRDefault="00167229" w:rsidP="00167229">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167229" w:rsidRPr="00E90B54" w:rsidRDefault="00167229" w:rsidP="00167229">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167229" w:rsidRPr="00E90B54" w:rsidRDefault="00167229" w:rsidP="00167229">
            <w:pPr>
              <w:jc w:val="center"/>
              <w:rPr>
                <w:rFonts w:asciiTheme="minorHAnsi" w:hAnsiTheme="minorHAnsi" w:cs="Arial"/>
                <w:b/>
                <w:sz w:val="22"/>
              </w:rPr>
            </w:pPr>
            <w:r w:rsidRPr="00E90B54">
              <w:rPr>
                <w:rFonts w:asciiTheme="minorHAnsi" w:hAnsiTheme="minorHAnsi" w:cs="Arial"/>
                <w:b/>
                <w:sz w:val="22"/>
                <w:szCs w:val="22"/>
              </w:rPr>
              <w:t>Z</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167229" w:rsidRPr="00E90B54" w:rsidRDefault="00167229" w:rsidP="00167229">
            <w:pPr>
              <w:jc w:val="center"/>
              <w:rPr>
                <w:rFonts w:asciiTheme="minorHAnsi" w:hAnsiTheme="minorHAnsi" w:cs="Arial"/>
                <w:sz w:val="22"/>
              </w:rPr>
            </w:pPr>
            <w:r w:rsidRPr="00E90B54">
              <w:rPr>
                <w:rFonts w:asciiTheme="minorHAnsi" w:hAnsiTheme="minorHAnsi" w:cs="Arial"/>
                <w:sz w:val="22"/>
                <w:szCs w:val="22"/>
              </w:rPr>
              <w:t>Türkçe</w:t>
            </w:r>
          </w:p>
        </w:tc>
      </w:tr>
      <w:tr w:rsidR="00922B47" w:rsidRPr="00E90B54" w:rsidTr="00746AB8">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bottom"/>
          </w:tcPr>
          <w:p w:rsidR="00922B47" w:rsidRPr="002F3715" w:rsidRDefault="00922B47" w:rsidP="00AE285F">
            <w:pPr>
              <w:rPr>
                <w:rFonts w:ascii="Calibri" w:hAnsi="Calibri" w:cs="Arial TUR"/>
                <w:sz w:val="22"/>
              </w:rPr>
            </w:pPr>
            <w:r w:rsidRPr="002F3715">
              <w:rPr>
                <w:rFonts w:ascii="Calibri" w:hAnsi="Calibri" w:cs="Arial TUR"/>
                <w:sz w:val="22"/>
                <w:szCs w:val="22"/>
              </w:rPr>
              <w:t>501</w:t>
            </w:r>
            <w:r w:rsidR="00243D52">
              <w:rPr>
                <w:rFonts w:ascii="Calibri" w:hAnsi="Calibri" w:cs="Arial TUR"/>
                <w:sz w:val="22"/>
                <w:szCs w:val="22"/>
              </w:rPr>
              <w:t>5</w:t>
            </w:r>
            <w:r w:rsidRPr="002F3715">
              <w:rPr>
                <w:rFonts w:ascii="Calibri" w:hAnsi="Calibri" w:cs="Arial TUR"/>
                <w:sz w:val="22"/>
                <w:szCs w:val="22"/>
              </w:rPr>
              <w:t>01533</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bottom"/>
          </w:tcPr>
          <w:p w:rsidR="00922B47" w:rsidRDefault="00404BF3" w:rsidP="00922B47">
            <w:pPr>
              <w:rPr>
                <w:rFonts w:ascii="Calibri" w:hAnsi="Calibri" w:cs="Arial TUR"/>
                <w:sz w:val="22"/>
              </w:rPr>
            </w:pPr>
            <w:hyperlink w:anchor="d73" w:history="1">
              <w:r w:rsidR="00922B47" w:rsidRPr="00E4275C">
                <w:rPr>
                  <w:rStyle w:val="Kpr"/>
                  <w:rFonts w:ascii="Calibri" w:hAnsi="Calibri" w:cs="Arial TUR"/>
                  <w:sz w:val="22"/>
                  <w:szCs w:val="22"/>
                </w:rPr>
                <w:t>BİLİM VE KİMYA TARİHİ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22B47" w:rsidRPr="00E90B54" w:rsidRDefault="00922B47" w:rsidP="00C86D83">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922B47" w:rsidRPr="00E90B54" w:rsidRDefault="00922B47" w:rsidP="00C86D83">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922B47" w:rsidRPr="00E90B54" w:rsidRDefault="00922B47" w:rsidP="00C86D83">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22B47" w:rsidRPr="00E90B54" w:rsidRDefault="00922B47" w:rsidP="00C86D83">
            <w:pPr>
              <w:jc w:val="center"/>
              <w:rPr>
                <w:rFonts w:asciiTheme="minorHAnsi" w:hAnsiTheme="minorHAnsi" w:cs="Arial"/>
                <w:b/>
                <w:sz w:val="22"/>
              </w:rPr>
            </w:pPr>
            <w:r w:rsidRPr="00E90B54">
              <w:rPr>
                <w:rFonts w:asciiTheme="minorHAnsi" w:hAnsiTheme="minorHAnsi" w:cs="Arial"/>
                <w:b/>
                <w:sz w:val="22"/>
                <w:szCs w:val="22"/>
              </w:rPr>
              <w:t>Z</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922B47" w:rsidRPr="00E90B54" w:rsidRDefault="00922B47" w:rsidP="00C86D83">
            <w:pPr>
              <w:jc w:val="center"/>
              <w:rPr>
                <w:rFonts w:asciiTheme="minorHAnsi" w:hAnsiTheme="minorHAnsi" w:cs="Arial"/>
                <w:sz w:val="22"/>
              </w:rPr>
            </w:pPr>
            <w:r w:rsidRPr="00E90B54">
              <w:rPr>
                <w:rFonts w:asciiTheme="minorHAnsi" w:hAnsiTheme="minorHAnsi" w:cs="Arial"/>
                <w:sz w:val="22"/>
                <w:szCs w:val="22"/>
              </w:rPr>
              <w:t>Türkçe</w:t>
            </w:r>
          </w:p>
        </w:tc>
      </w:tr>
      <w:tr w:rsidR="00E90B54"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90B54" w:rsidRPr="00E90B54" w:rsidRDefault="00E90B54" w:rsidP="00A04DCF">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90B54" w:rsidRPr="00E90B54" w:rsidRDefault="00E90B54" w:rsidP="00A04DCF">
            <w:pPr>
              <w:rPr>
                <w:rFonts w:asciiTheme="minorHAnsi" w:hAnsiTheme="minorHAnsi" w:cs="Arial"/>
                <w:sz w:val="22"/>
              </w:rPr>
            </w:pPr>
            <w:r w:rsidRPr="00E90B54">
              <w:rPr>
                <w:rFonts w:asciiTheme="minorHAnsi" w:hAnsiTheme="minorHAnsi" w:cs="Arial"/>
                <w:sz w:val="22"/>
                <w:szCs w:val="22"/>
              </w:rPr>
              <w:t>Seçmeli Ders-1</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90B54" w:rsidRPr="00E90B54" w:rsidRDefault="00E90B54" w:rsidP="00A04DCF">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90B54" w:rsidRPr="00E90B54" w:rsidRDefault="00E90B54" w:rsidP="00A04DCF">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E90B54" w:rsidRPr="00E90B54" w:rsidRDefault="00E90B54" w:rsidP="00A04DCF">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90B54" w:rsidRPr="00E90B54" w:rsidRDefault="00E90B54" w:rsidP="00A04DCF">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90B54" w:rsidRPr="00E90B54" w:rsidRDefault="00E90B54" w:rsidP="00A04DCF">
            <w:pPr>
              <w:jc w:val="center"/>
              <w:rPr>
                <w:rFonts w:asciiTheme="minorHAnsi" w:hAnsiTheme="minorHAnsi" w:cs="Arial"/>
                <w:sz w:val="22"/>
              </w:rPr>
            </w:pPr>
            <w:r w:rsidRPr="00E90B54">
              <w:rPr>
                <w:rFonts w:asciiTheme="minorHAnsi" w:hAnsiTheme="minorHAnsi" w:cs="Arial"/>
                <w:sz w:val="22"/>
                <w:szCs w:val="22"/>
              </w:rPr>
              <w:t>Türkçe</w:t>
            </w:r>
          </w:p>
        </w:tc>
      </w:tr>
      <w:tr w:rsidR="00E90B54"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90B54" w:rsidRPr="00E90B54" w:rsidRDefault="00E90B54" w:rsidP="00A04DCF">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90B54" w:rsidRPr="00E90B54" w:rsidRDefault="00E90B54" w:rsidP="00A04DCF">
            <w:pPr>
              <w:rPr>
                <w:rFonts w:asciiTheme="minorHAnsi" w:hAnsiTheme="minorHAnsi" w:cs="Arial"/>
                <w:sz w:val="22"/>
              </w:rPr>
            </w:pPr>
            <w:r w:rsidRPr="00E90B54">
              <w:rPr>
                <w:rFonts w:asciiTheme="minorHAnsi" w:hAnsiTheme="minorHAnsi" w:cs="Arial"/>
                <w:sz w:val="22"/>
                <w:szCs w:val="22"/>
              </w:rPr>
              <w:t>Seçmeli Ders-2</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90B54" w:rsidRPr="00E90B54" w:rsidRDefault="00E90B54" w:rsidP="00A04DCF">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90B54" w:rsidRPr="00E90B54" w:rsidRDefault="00E90B54" w:rsidP="00A04DCF">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E90B54" w:rsidRPr="00E90B54" w:rsidRDefault="00E90B54" w:rsidP="00A04DCF">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90B54" w:rsidRPr="00E90B54" w:rsidRDefault="00E90B54" w:rsidP="00A04DCF">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tcPr>
          <w:p w:rsidR="00E90B54" w:rsidRPr="00E90B54" w:rsidRDefault="00E90B54" w:rsidP="00A04DCF">
            <w:pPr>
              <w:jc w:val="center"/>
              <w:rPr>
                <w:rFonts w:asciiTheme="minorHAnsi" w:hAnsiTheme="minorHAnsi" w:cs="Arial"/>
                <w:sz w:val="22"/>
              </w:rPr>
            </w:pPr>
            <w:r w:rsidRPr="00E90B54">
              <w:rPr>
                <w:rFonts w:asciiTheme="minorHAnsi" w:hAnsiTheme="minorHAnsi" w:cs="Arial"/>
                <w:sz w:val="22"/>
                <w:szCs w:val="22"/>
              </w:rPr>
              <w:t>Türkçe</w:t>
            </w:r>
          </w:p>
        </w:tc>
      </w:tr>
      <w:tr w:rsidR="00E90B54"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90B54" w:rsidRPr="00E90B54" w:rsidRDefault="00E90B54" w:rsidP="00A04DCF">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90B54" w:rsidRPr="00E90B54" w:rsidRDefault="00B6070E" w:rsidP="00B6070E">
            <w:pPr>
              <w:jc w:val="right"/>
              <w:rPr>
                <w:rFonts w:asciiTheme="minorHAnsi" w:hAnsiTheme="minorHAnsi" w:cs="Arial"/>
                <w:sz w:val="22"/>
              </w:rPr>
            </w:pPr>
            <w:r>
              <w:rPr>
                <w:rFonts w:asciiTheme="minorHAnsi" w:hAnsiTheme="minorHAnsi" w:cs="Arial"/>
                <w:sz w:val="22"/>
                <w:szCs w:val="22"/>
              </w:rPr>
              <w:t>I.</w:t>
            </w:r>
            <w:r w:rsidR="00E90B54" w:rsidRPr="00E90B54">
              <w:rPr>
                <w:rFonts w:asciiTheme="minorHAnsi" w:hAnsiTheme="minorHAnsi" w:cs="Arial"/>
                <w:sz w:val="22"/>
                <w:szCs w:val="22"/>
              </w:rPr>
              <w:t xml:space="preserve"> Yarıyıl Toplamı</w:t>
            </w: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90B54" w:rsidRPr="00E90B54" w:rsidRDefault="00E90B54" w:rsidP="00A04DCF">
            <w:pPr>
              <w:jc w:val="center"/>
              <w:rPr>
                <w:rFonts w:asciiTheme="minorHAnsi" w:hAnsiTheme="minorHAnsi" w:cs="Arial"/>
                <w:sz w:val="22"/>
              </w:rPr>
            </w:pPr>
            <w:r w:rsidRPr="00E90B54">
              <w:rPr>
                <w:rFonts w:asciiTheme="minorHAnsi" w:hAnsiTheme="minorHAnsi" w:cs="Arial"/>
                <w:sz w:val="22"/>
                <w:szCs w:val="22"/>
              </w:rPr>
              <w:t>30</w:t>
            </w:r>
          </w:p>
        </w:tc>
        <w:tc>
          <w:tcPr>
            <w:tcW w:w="42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90B54" w:rsidRPr="00E90B54" w:rsidRDefault="00E90B54" w:rsidP="00A04DCF">
            <w:pPr>
              <w:jc w:val="center"/>
              <w:rPr>
                <w:rFonts w:asciiTheme="minorHAnsi" w:hAnsiTheme="minorHAnsi" w:cs="Arial"/>
                <w:sz w:val="22"/>
              </w:rPr>
            </w:pPr>
          </w:p>
        </w:tc>
        <w:tc>
          <w:tcPr>
            <w:tcW w:w="282"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E90B54" w:rsidRPr="00E90B54" w:rsidRDefault="00E90B54" w:rsidP="00A04DCF">
            <w:pPr>
              <w:jc w:val="center"/>
              <w:rPr>
                <w:rFonts w:asciiTheme="minorHAnsi" w:hAnsiTheme="minorHAnsi" w:cs="Arial"/>
                <w:sz w:val="22"/>
              </w:rPr>
            </w:pPr>
            <w:r>
              <w:rPr>
                <w:rFonts w:asciiTheme="minorHAnsi" w:hAnsiTheme="minorHAnsi" w:cs="Arial"/>
                <w:sz w:val="22"/>
                <w:szCs w:val="22"/>
              </w:rPr>
              <w:t>12</w:t>
            </w: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90B54" w:rsidRPr="00E90B54" w:rsidRDefault="00E90B54" w:rsidP="00A04DCF">
            <w:pPr>
              <w:jc w:val="center"/>
              <w:rPr>
                <w:rFonts w:asciiTheme="minorHAnsi" w:hAnsiTheme="minorHAnsi" w:cs="Arial"/>
                <w:sz w:val="22"/>
              </w:rPr>
            </w:pPr>
          </w:p>
        </w:tc>
        <w:tc>
          <w:tcPr>
            <w:tcW w:w="49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E90B54" w:rsidRPr="00E90B54" w:rsidRDefault="00E90B54" w:rsidP="00A04DCF">
            <w:pPr>
              <w:rPr>
                <w:rFonts w:asciiTheme="minorHAnsi" w:hAnsiTheme="minorHAnsi" w:cs="Arial"/>
                <w:sz w:val="22"/>
              </w:rPr>
            </w:pPr>
          </w:p>
        </w:tc>
      </w:tr>
      <w:tr w:rsidR="00E90B54" w:rsidRPr="00E90B54" w:rsidTr="00E90B54">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tcPr>
          <w:p w:rsidR="00E90B54" w:rsidRPr="00E90B54" w:rsidRDefault="00B6070E" w:rsidP="00A04DCF">
            <w:pPr>
              <w:rPr>
                <w:rFonts w:asciiTheme="minorHAnsi" w:hAnsiTheme="minorHAnsi" w:cs="Arial"/>
                <w:b/>
                <w:sz w:val="22"/>
              </w:rPr>
            </w:pPr>
            <w:r>
              <w:rPr>
                <w:rFonts w:asciiTheme="minorHAnsi" w:hAnsiTheme="minorHAnsi" w:cs="Arial"/>
                <w:b/>
                <w:sz w:val="22"/>
                <w:szCs w:val="22"/>
                <w:u w:val="single"/>
              </w:rPr>
              <w:t>II. Yarıyıl</w:t>
            </w:r>
          </w:p>
        </w:tc>
      </w:tr>
      <w:tr w:rsidR="00E90B54"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E90B54">
            <w:pPr>
              <w:rPr>
                <w:rFonts w:asciiTheme="minorHAnsi" w:hAnsiTheme="minorHAnsi" w:cs="Arial"/>
                <w:sz w:val="22"/>
              </w:rPr>
            </w:pPr>
            <w:r w:rsidRPr="00E90B54">
              <w:rPr>
                <w:rFonts w:asciiTheme="minorHAnsi" w:hAnsiTheme="minorHAnsi" w:cs="Arial"/>
                <w:sz w:val="22"/>
                <w:szCs w:val="22"/>
              </w:rPr>
              <w:t>Kod</w:t>
            </w:r>
          </w:p>
        </w:tc>
        <w:tc>
          <w:tcPr>
            <w:tcW w:w="2659"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E90B54">
            <w:pPr>
              <w:rPr>
                <w:rFonts w:asciiTheme="minorHAnsi" w:hAnsiTheme="minorHAnsi" w:cs="Arial"/>
                <w:sz w:val="22"/>
              </w:rPr>
            </w:pPr>
            <w:r w:rsidRPr="00E90B54">
              <w:rPr>
                <w:rFonts w:asciiTheme="minorHAnsi" w:hAnsiTheme="minorHAnsi" w:cs="Arial"/>
                <w:sz w:val="22"/>
                <w:szCs w:val="22"/>
              </w:rPr>
              <w:t>Ders Adı</w:t>
            </w:r>
          </w:p>
        </w:tc>
        <w:tc>
          <w:tcPr>
            <w:tcW w:w="283"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E90B54">
            <w:pPr>
              <w:jc w:val="center"/>
              <w:rPr>
                <w:rFonts w:asciiTheme="minorHAnsi" w:hAnsiTheme="minorHAnsi" w:cs="Arial"/>
                <w:sz w:val="22"/>
              </w:rPr>
            </w:pPr>
            <w:r w:rsidRPr="00E90B54">
              <w:rPr>
                <w:rFonts w:asciiTheme="minorHAnsi" w:hAnsiTheme="minorHAnsi" w:cs="Arial"/>
                <w:sz w:val="22"/>
                <w:szCs w:val="22"/>
              </w:rPr>
              <w:t>AKTS</w:t>
            </w:r>
          </w:p>
        </w:tc>
        <w:tc>
          <w:tcPr>
            <w:tcW w:w="421"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E90B54">
            <w:pPr>
              <w:jc w:val="center"/>
              <w:rPr>
                <w:rFonts w:asciiTheme="minorHAnsi" w:hAnsiTheme="minorHAnsi" w:cs="Arial"/>
                <w:sz w:val="22"/>
              </w:rPr>
            </w:pPr>
            <w:r w:rsidRPr="00E90B54">
              <w:rPr>
                <w:rFonts w:asciiTheme="minorHAnsi" w:hAnsiTheme="minorHAnsi" w:cs="Arial"/>
                <w:sz w:val="22"/>
                <w:szCs w:val="22"/>
              </w:rPr>
              <w:t>T+U+L</w:t>
            </w:r>
          </w:p>
        </w:tc>
        <w:tc>
          <w:tcPr>
            <w:tcW w:w="282" w:type="pct"/>
            <w:tcBorders>
              <w:top w:val="outset" w:sz="6" w:space="0" w:color="auto"/>
              <w:left w:val="outset" w:sz="6" w:space="0" w:color="auto"/>
              <w:bottom w:val="outset" w:sz="6" w:space="0" w:color="auto"/>
              <w:right w:val="outset" w:sz="6" w:space="0" w:color="auto"/>
            </w:tcBorders>
            <w:shd w:val="clear" w:color="auto" w:fill="FFCC99"/>
          </w:tcPr>
          <w:p w:rsidR="00E90B54" w:rsidRPr="00E90B54" w:rsidRDefault="00E90B54" w:rsidP="00E90B54">
            <w:pPr>
              <w:jc w:val="center"/>
              <w:rPr>
                <w:rFonts w:asciiTheme="minorHAnsi" w:hAnsiTheme="minorHAnsi" w:cs="Arial"/>
                <w:sz w:val="22"/>
              </w:rPr>
            </w:pPr>
            <w:r w:rsidRPr="00E90B54">
              <w:rPr>
                <w:rFonts w:asciiTheme="minorHAnsi" w:hAnsiTheme="minorHAnsi" w:cs="Arial"/>
                <w:sz w:val="22"/>
                <w:szCs w:val="22"/>
              </w:rPr>
              <w:t>Kredi</w:t>
            </w:r>
          </w:p>
        </w:tc>
        <w:tc>
          <w:tcPr>
            <w:tcW w:w="283"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E90B54">
            <w:pPr>
              <w:jc w:val="center"/>
              <w:rPr>
                <w:rFonts w:asciiTheme="minorHAnsi" w:hAnsiTheme="minorHAnsi" w:cs="Arial"/>
                <w:sz w:val="22"/>
              </w:rPr>
            </w:pPr>
            <w:r w:rsidRPr="00E90B54">
              <w:rPr>
                <w:rFonts w:asciiTheme="minorHAnsi" w:hAnsiTheme="minorHAnsi" w:cs="Arial"/>
                <w:sz w:val="22"/>
                <w:szCs w:val="22"/>
              </w:rPr>
              <w:t>Z/S</w:t>
            </w:r>
          </w:p>
        </w:tc>
        <w:tc>
          <w:tcPr>
            <w:tcW w:w="491"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E90B54">
            <w:pPr>
              <w:jc w:val="center"/>
              <w:rPr>
                <w:rFonts w:asciiTheme="minorHAnsi" w:hAnsiTheme="minorHAnsi" w:cs="Arial"/>
                <w:sz w:val="22"/>
              </w:rPr>
            </w:pPr>
            <w:r w:rsidRPr="00E90B54">
              <w:rPr>
                <w:rFonts w:asciiTheme="minorHAnsi" w:hAnsiTheme="minorHAnsi" w:cs="Arial"/>
                <w:sz w:val="22"/>
                <w:szCs w:val="22"/>
              </w:rPr>
              <w:t>Dili</w:t>
            </w:r>
          </w:p>
        </w:tc>
      </w:tr>
      <w:tr w:rsidR="004B6761" w:rsidRPr="00E90B54" w:rsidTr="00746AB8">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bottom"/>
          </w:tcPr>
          <w:p w:rsidR="004B6761" w:rsidRPr="002F3715" w:rsidRDefault="00243D52" w:rsidP="00AE285F">
            <w:pPr>
              <w:rPr>
                <w:rFonts w:ascii="Calibri" w:hAnsi="Calibri" w:cs="Arial TUR"/>
                <w:sz w:val="22"/>
              </w:rPr>
            </w:pPr>
            <w:r>
              <w:rPr>
                <w:rFonts w:ascii="Calibri" w:hAnsi="Calibri" w:cs="Arial TUR"/>
                <w:sz w:val="22"/>
                <w:szCs w:val="22"/>
              </w:rPr>
              <w:t>5015</w:t>
            </w:r>
            <w:r w:rsidR="004B6761" w:rsidRPr="002F3715">
              <w:rPr>
                <w:rFonts w:ascii="Calibri" w:hAnsi="Calibri" w:cs="Arial TUR"/>
                <w:sz w:val="22"/>
                <w:szCs w:val="22"/>
              </w:rPr>
              <w:t>02530</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bottom"/>
          </w:tcPr>
          <w:p w:rsidR="004B6761" w:rsidRDefault="00404BF3" w:rsidP="00746AB8">
            <w:pPr>
              <w:rPr>
                <w:rFonts w:ascii="Calibri" w:hAnsi="Calibri" w:cs="Arial TUR"/>
                <w:sz w:val="22"/>
              </w:rPr>
            </w:pPr>
            <w:hyperlink w:anchor="d78" w:history="1">
              <w:r w:rsidR="004B6761" w:rsidRPr="00E4275C">
                <w:rPr>
                  <w:rStyle w:val="Kpr"/>
                  <w:rFonts w:ascii="Calibri" w:hAnsi="Calibri" w:cs="Arial TUR"/>
                  <w:sz w:val="22"/>
                  <w:szCs w:val="22"/>
                </w:rPr>
                <w:t>KİMYADA KAYNAK ARAMA</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B6761" w:rsidRPr="00E90B54" w:rsidRDefault="004B6761" w:rsidP="00E90B54">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4B6761" w:rsidRPr="00E90B54" w:rsidRDefault="004B6761" w:rsidP="00E90B54">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4B6761" w:rsidRPr="00E90B54" w:rsidRDefault="004B6761" w:rsidP="00E90B54">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B6761" w:rsidRPr="00E90B54" w:rsidRDefault="004B6761" w:rsidP="00E90B54">
            <w:pPr>
              <w:jc w:val="center"/>
              <w:rPr>
                <w:rFonts w:asciiTheme="minorHAnsi" w:hAnsiTheme="minorHAnsi" w:cs="Arial"/>
                <w:b/>
                <w:sz w:val="22"/>
              </w:rPr>
            </w:pPr>
            <w:r w:rsidRPr="00E90B54">
              <w:rPr>
                <w:rFonts w:asciiTheme="minorHAnsi" w:hAnsiTheme="minorHAnsi" w:cs="Arial"/>
                <w:b/>
                <w:sz w:val="22"/>
                <w:szCs w:val="22"/>
              </w:rPr>
              <w:t>Z</w:t>
            </w:r>
          </w:p>
        </w:tc>
        <w:tc>
          <w:tcPr>
            <w:tcW w:w="491" w:type="pct"/>
            <w:tcBorders>
              <w:top w:val="outset" w:sz="6" w:space="0" w:color="auto"/>
              <w:left w:val="outset" w:sz="6" w:space="0" w:color="auto"/>
              <w:bottom w:val="outset" w:sz="6" w:space="0" w:color="auto"/>
              <w:right w:val="outset" w:sz="6" w:space="0" w:color="auto"/>
            </w:tcBorders>
            <w:shd w:val="clear" w:color="auto" w:fill="FFFF99"/>
          </w:tcPr>
          <w:p w:rsidR="004B6761" w:rsidRPr="00E90B54" w:rsidRDefault="004B6761" w:rsidP="00E90B54">
            <w:pPr>
              <w:jc w:val="center"/>
              <w:rPr>
                <w:rFonts w:asciiTheme="minorHAnsi" w:hAnsiTheme="minorHAnsi" w:cs="Arial"/>
                <w:sz w:val="22"/>
              </w:rPr>
            </w:pPr>
            <w:r w:rsidRPr="00E90B54">
              <w:rPr>
                <w:rFonts w:asciiTheme="minorHAnsi" w:hAnsiTheme="minorHAnsi" w:cs="Arial"/>
                <w:sz w:val="22"/>
                <w:szCs w:val="22"/>
              </w:rPr>
              <w:t>Türkçe</w:t>
            </w:r>
          </w:p>
        </w:tc>
      </w:tr>
      <w:tr w:rsidR="004B6761"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4B6761" w:rsidRPr="00E90B54" w:rsidRDefault="004B6761" w:rsidP="00E90B54">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4B6761" w:rsidRPr="00E90B54" w:rsidRDefault="00167229" w:rsidP="00E90B54">
            <w:pPr>
              <w:rPr>
                <w:rFonts w:asciiTheme="minorHAnsi" w:hAnsiTheme="minorHAnsi" w:cs="Arial"/>
                <w:sz w:val="22"/>
              </w:rPr>
            </w:pPr>
            <w:r>
              <w:rPr>
                <w:rFonts w:asciiTheme="minorHAnsi" w:hAnsiTheme="minorHAnsi" w:cs="Arial"/>
                <w:sz w:val="22"/>
                <w:szCs w:val="22"/>
              </w:rPr>
              <w:t>Seçmeli Ders-3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B6761" w:rsidRPr="00E90B54" w:rsidRDefault="004B6761" w:rsidP="00E90B54">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4B6761" w:rsidRPr="00E90B54" w:rsidRDefault="004B6761" w:rsidP="00E90B54">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4B6761" w:rsidRPr="00E90B54" w:rsidRDefault="004B6761" w:rsidP="00E90B54">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B6761" w:rsidRPr="00E90B54" w:rsidRDefault="004B6761" w:rsidP="00E90B54">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tcPr>
          <w:p w:rsidR="004B6761" w:rsidRPr="00E90B54" w:rsidRDefault="004B6761" w:rsidP="00E90B54">
            <w:pPr>
              <w:jc w:val="center"/>
              <w:rPr>
                <w:rFonts w:asciiTheme="minorHAnsi" w:hAnsiTheme="minorHAnsi" w:cs="Arial"/>
                <w:sz w:val="22"/>
              </w:rPr>
            </w:pPr>
            <w:r w:rsidRPr="00E90B54">
              <w:rPr>
                <w:rFonts w:asciiTheme="minorHAnsi" w:hAnsiTheme="minorHAnsi" w:cs="Arial"/>
                <w:sz w:val="22"/>
                <w:szCs w:val="22"/>
              </w:rPr>
              <w:t>Türkçe</w:t>
            </w:r>
          </w:p>
        </w:tc>
      </w:tr>
      <w:tr w:rsidR="004B6761"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4B6761" w:rsidRPr="00E90B54" w:rsidRDefault="004B6761" w:rsidP="00E90B54">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4B6761" w:rsidRPr="00E90B54" w:rsidRDefault="00167229" w:rsidP="00E90B54">
            <w:pPr>
              <w:rPr>
                <w:rFonts w:asciiTheme="minorHAnsi" w:hAnsiTheme="minorHAnsi" w:cs="Arial"/>
                <w:sz w:val="22"/>
              </w:rPr>
            </w:pPr>
            <w:r>
              <w:rPr>
                <w:rFonts w:asciiTheme="minorHAnsi" w:hAnsiTheme="minorHAnsi" w:cs="Arial"/>
                <w:sz w:val="22"/>
                <w:szCs w:val="22"/>
              </w:rPr>
              <w:t>Seçmeli Ders-4</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B6761" w:rsidRPr="00E90B54" w:rsidRDefault="004B6761" w:rsidP="00E90B54">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4B6761" w:rsidRPr="00E90B54" w:rsidRDefault="004B6761" w:rsidP="00E90B54">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4B6761" w:rsidRPr="00E90B54" w:rsidRDefault="004B6761" w:rsidP="00E90B54">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B6761" w:rsidRPr="00E90B54" w:rsidRDefault="004B6761" w:rsidP="00E90B54">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tcPr>
          <w:p w:rsidR="004B6761" w:rsidRPr="00E90B54" w:rsidRDefault="004B6761" w:rsidP="00E90B54">
            <w:pPr>
              <w:jc w:val="center"/>
              <w:rPr>
                <w:rFonts w:asciiTheme="minorHAnsi" w:hAnsiTheme="minorHAnsi" w:cs="Arial"/>
                <w:sz w:val="22"/>
              </w:rPr>
            </w:pPr>
            <w:r w:rsidRPr="00E90B54">
              <w:rPr>
                <w:rFonts w:asciiTheme="minorHAnsi" w:hAnsiTheme="minorHAnsi" w:cs="Arial"/>
                <w:sz w:val="22"/>
                <w:szCs w:val="22"/>
              </w:rPr>
              <w:t>Türkçe</w:t>
            </w:r>
          </w:p>
        </w:tc>
      </w:tr>
      <w:tr w:rsidR="004B6761"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4B6761" w:rsidRPr="00E90B54" w:rsidRDefault="004B6761" w:rsidP="00FF6605">
            <w:pPr>
              <w:rPr>
                <w:rFonts w:asciiTheme="minorHAnsi" w:hAnsiTheme="minorHAnsi" w:cs="Arial"/>
                <w:sz w:val="22"/>
              </w:rPr>
            </w:pPr>
            <w:r w:rsidRPr="00E90B54">
              <w:rPr>
                <w:rFonts w:asciiTheme="minorHAnsi" w:hAnsiTheme="minorHAnsi" w:cs="Arial"/>
                <w:color w:val="000000"/>
                <w:sz w:val="22"/>
                <w:szCs w:val="22"/>
              </w:rPr>
              <w:t>50</w:t>
            </w:r>
            <w:r>
              <w:rPr>
                <w:rFonts w:asciiTheme="minorHAnsi" w:hAnsiTheme="minorHAnsi" w:cs="Arial"/>
                <w:color w:val="000000"/>
                <w:sz w:val="22"/>
                <w:szCs w:val="22"/>
              </w:rPr>
              <w:t>15</w:t>
            </w:r>
            <w:r w:rsidRPr="00E90B54">
              <w:rPr>
                <w:rFonts w:asciiTheme="minorHAnsi" w:hAnsiTheme="minorHAnsi" w:cs="Arial"/>
                <w:color w:val="000000"/>
                <w:sz w:val="22"/>
                <w:szCs w:val="22"/>
              </w:rPr>
              <w:t>02001</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4B6761" w:rsidRPr="00E90B54" w:rsidRDefault="004B6761" w:rsidP="00E90B54">
            <w:pPr>
              <w:rPr>
                <w:rFonts w:asciiTheme="minorHAnsi" w:hAnsiTheme="minorHAnsi" w:cs="Arial"/>
                <w:sz w:val="22"/>
              </w:rPr>
            </w:pPr>
            <w:r w:rsidRPr="00E90B54">
              <w:rPr>
                <w:rFonts w:asciiTheme="minorHAnsi" w:hAnsiTheme="minorHAnsi" w:cs="Arial"/>
                <w:sz w:val="22"/>
                <w:szCs w:val="22"/>
              </w:rPr>
              <w:t>Seminer</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B6761" w:rsidRPr="00E90B54" w:rsidRDefault="004B6761" w:rsidP="00E90B54">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4B6761" w:rsidRPr="00E90B54" w:rsidRDefault="004B6761" w:rsidP="00E90B54">
            <w:pPr>
              <w:jc w:val="center"/>
              <w:rPr>
                <w:rFonts w:asciiTheme="minorHAnsi" w:hAnsiTheme="minorHAnsi" w:cs="Arial"/>
                <w:sz w:val="22"/>
              </w:rPr>
            </w:pPr>
            <w:r w:rsidRPr="00E90B54">
              <w:rPr>
                <w:rFonts w:asciiTheme="minorHAnsi" w:hAnsiTheme="minorHAnsi" w:cs="Arial"/>
                <w:sz w:val="22"/>
                <w:szCs w:val="22"/>
              </w:rPr>
              <w:t>0+1+0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4B6761" w:rsidRPr="00E90B54" w:rsidRDefault="004B6761" w:rsidP="00E90B54">
            <w:pPr>
              <w:jc w:val="center"/>
              <w:rPr>
                <w:rFonts w:asciiTheme="minorHAnsi" w:hAnsiTheme="minorHAnsi" w:cs="Arial"/>
                <w:sz w:val="22"/>
              </w:rPr>
            </w:pPr>
            <w:r>
              <w:rPr>
                <w:rFonts w:asciiTheme="minorHAnsi" w:hAnsiTheme="minorHAnsi" w:cs="Arial"/>
                <w:sz w:val="22"/>
                <w:szCs w:val="22"/>
              </w:rPr>
              <w:t>-</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4B6761" w:rsidRPr="00E90B54" w:rsidRDefault="004B6761" w:rsidP="00E90B54">
            <w:pPr>
              <w:jc w:val="center"/>
              <w:rPr>
                <w:rFonts w:asciiTheme="minorHAnsi" w:hAnsiTheme="minorHAnsi" w:cs="Arial"/>
                <w:b/>
                <w:sz w:val="22"/>
              </w:rPr>
            </w:pPr>
            <w:r w:rsidRPr="00E90B54">
              <w:rPr>
                <w:rFonts w:asciiTheme="minorHAnsi" w:hAnsiTheme="minorHAnsi" w:cs="Arial"/>
                <w:b/>
                <w:sz w:val="22"/>
                <w:szCs w:val="22"/>
              </w:rPr>
              <w:t>Z</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4B6761" w:rsidRPr="00E90B54" w:rsidRDefault="004B6761" w:rsidP="00E90B54">
            <w:pPr>
              <w:jc w:val="center"/>
              <w:rPr>
                <w:rFonts w:asciiTheme="minorHAnsi" w:hAnsiTheme="minorHAnsi" w:cs="Arial"/>
                <w:sz w:val="22"/>
              </w:rPr>
            </w:pPr>
            <w:r w:rsidRPr="00E90B54">
              <w:rPr>
                <w:rFonts w:asciiTheme="minorHAnsi" w:hAnsiTheme="minorHAnsi" w:cs="Arial"/>
                <w:sz w:val="22"/>
                <w:szCs w:val="22"/>
              </w:rPr>
              <w:t>Türkçe</w:t>
            </w:r>
          </w:p>
        </w:tc>
      </w:tr>
      <w:tr w:rsidR="004B6761"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B6761" w:rsidRPr="00E90B54" w:rsidRDefault="004B6761" w:rsidP="00E90B54">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B6761" w:rsidRPr="00E90B54" w:rsidRDefault="00B6070E" w:rsidP="00B6070E">
            <w:pPr>
              <w:jc w:val="right"/>
              <w:rPr>
                <w:rFonts w:asciiTheme="minorHAnsi" w:hAnsiTheme="minorHAnsi" w:cs="Arial"/>
                <w:sz w:val="22"/>
              </w:rPr>
            </w:pPr>
            <w:r>
              <w:rPr>
                <w:rFonts w:asciiTheme="minorHAnsi" w:hAnsiTheme="minorHAnsi" w:cs="Arial"/>
                <w:sz w:val="22"/>
                <w:szCs w:val="22"/>
              </w:rPr>
              <w:t>II.</w:t>
            </w:r>
            <w:r w:rsidR="004B6761" w:rsidRPr="00E90B54">
              <w:rPr>
                <w:rFonts w:asciiTheme="minorHAnsi" w:hAnsiTheme="minorHAnsi" w:cs="Arial"/>
                <w:sz w:val="22"/>
                <w:szCs w:val="22"/>
              </w:rPr>
              <w:t xml:space="preserve"> Yarıyıl Toplamı</w:t>
            </w: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B6761" w:rsidRPr="00E90B54" w:rsidRDefault="004B6761" w:rsidP="00E90B54">
            <w:pPr>
              <w:jc w:val="center"/>
              <w:rPr>
                <w:rFonts w:asciiTheme="minorHAnsi" w:hAnsiTheme="minorHAnsi" w:cs="Arial"/>
                <w:sz w:val="22"/>
              </w:rPr>
            </w:pPr>
            <w:r w:rsidRPr="00E90B54">
              <w:rPr>
                <w:rFonts w:asciiTheme="minorHAnsi" w:hAnsiTheme="minorHAnsi" w:cs="Arial"/>
                <w:sz w:val="22"/>
                <w:szCs w:val="22"/>
              </w:rPr>
              <w:t>30</w:t>
            </w:r>
          </w:p>
        </w:tc>
        <w:tc>
          <w:tcPr>
            <w:tcW w:w="42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B6761" w:rsidRPr="00E90B54" w:rsidRDefault="004B6761" w:rsidP="00E90B54">
            <w:pPr>
              <w:jc w:val="center"/>
              <w:rPr>
                <w:rFonts w:asciiTheme="minorHAnsi" w:hAnsiTheme="minorHAnsi" w:cs="Arial"/>
                <w:sz w:val="22"/>
              </w:rPr>
            </w:pPr>
          </w:p>
        </w:tc>
        <w:tc>
          <w:tcPr>
            <w:tcW w:w="282"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4B6761" w:rsidRPr="00E90B54" w:rsidRDefault="004B6761" w:rsidP="00E90B54">
            <w:pPr>
              <w:jc w:val="center"/>
              <w:rPr>
                <w:rFonts w:asciiTheme="minorHAnsi" w:hAnsiTheme="minorHAnsi" w:cs="Arial"/>
                <w:sz w:val="22"/>
              </w:rPr>
            </w:pPr>
            <w:r>
              <w:rPr>
                <w:rFonts w:asciiTheme="minorHAnsi" w:hAnsiTheme="minorHAnsi" w:cs="Arial"/>
                <w:sz w:val="22"/>
                <w:szCs w:val="22"/>
              </w:rPr>
              <w:t>9</w:t>
            </w: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B6761" w:rsidRPr="00E90B54" w:rsidRDefault="004B6761" w:rsidP="00E90B54">
            <w:pPr>
              <w:jc w:val="center"/>
              <w:rPr>
                <w:rFonts w:asciiTheme="minorHAnsi" w:hAnsiTheme="minorHAnsi" w:cs="Arial"/>
                <w:sz w:val="22"/>
              </w:rPr>
            </w:pPr>
          </w:p>
        </w:tc>
        <w:tc>
          <w:tcPr>
            <w:tcW w:w="49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B6761" w:rsidRPr="00E90B54" w:rsidRDefault="004B6761" w:rsidP="00E90B54">
            <w:pPr>
              <w:rPr>
                <w:rFonts w:asciiTheme="minorHAnsi" w:hAnsiTheme="minorHAnsi" w:cs="Arial"/>
                <w:sz w:val="22"/>
              </w:rPr>
            </w:pPr>
          </w:p>
        </w:tc>
      </w:tr>
      <w:tr w:rsidR="004B6761"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B6761" w:rsidRPr="00E90B54" w:rsidRDefault="004B6761" w:rsidP="00E90B54">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B6761" w:rsidRPr="00E90B54" w:rsidRDefault="004B6761" w:rsidP="00E90B54">
            <w:pPr>
              <w:jc w:val="right"/>
              <w:rPr>
                <w:rFonts w:asciiTheme="minorHAnsi" w:hAnsiTheme="minorHAnsi" w:cs="Arial"/>
                <w:sz w:val="22"/>
              </w:rPr>
            </w:pPr>
            <w:r w:rsidRPr="00E90B54">
              <w:rPr>
                <w:rFonts w:asciiTheme="minorHAnsi" w:hAnsiTheme="minorHAnsi" w:cs="Arial"/>
                <w:sz w:val="22"/>
                <w:szCs w:val="22"/>
              </w:rPr>
              <w:t>YIL TOPLAMI</w:t>
            </w: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B6761" w:rsidRPr="00E90B54" w:rsidRDefault="004B6761" w:rsidP="00E90B54">
            <w:pPr>
              <w:jc w:val="center"/>
              <w:rPr>
                <w:rFonts w:asciiTheme="minorHAnsi" w:hAnsiTheme="minorHAnsi" w:cs="Arial"/>
                <w:sz w:val="22"/>
              </w:rPr>
            </w:pPr>
            <w:r w:rsidRPr="00E90B54">
              <w:rPr>
                <w:rFonts w:asciiTheme="minorHAnsi" w:hAnsiTheme="minorHAnsi" w:cs="Arial"/>
                <w:sz w:val="22"/>
                <w:szCs w:val="22"/>
              </w:rPr>
              <w:t>60</w:t>
            </w:r>
          </w:p>
        </w:tc>
        <w:tc>
          <w:tcPr>
            <w:tcW w:w="42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B6761" w:rsidRPr="00E90B54" w:rsidRDefault="004B6761" w:rsidP="00E90B54">
            <w:pPr>
              <w:jc w:val="center"/>
              <w:rPr>
                <w:rFonts w:asciiTheme="minorHAnsi" w:hAnsiTheme="minorHAnsi" w:cs="Arial"/>
                <w:sz w:val="22"/>
              </w:rPr>
            </w:pPr>
          </w:p>
        </w:tc>
        <w:tc>
          <w:tcPr>
            <w:tcW w:w="282"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4B6761" w:rsidRPr="00E90B54" w:rsidRDefault="004B6761" w:rsidP="007971C6">
            <w:pPr>
              <w:jc w:val="center"/>
              <w:rPr>
                <w:rFonts w:asciiTheme="minorHAnsi" w:hAnsiTheme="minorHAnsi" w:cs="Arial"/>
                <w:sz w:val="22"/>
              </w:rPr>
            </w:pPr>
            <w:r>
              <w:rPr>
                <w:rFonts w:asciiTheme="minorHAnsi" w:hAnsiTheme="minorHAnsi" w:cs="Arial"/>
                <w:sz w:val="22"/>
                <w:szCs w:val="22"/>
              </w:rPr>
              <w:t>21</w:t>
            </w: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B6761" w:rsidRPr="00E90B54" w:rsidRDefault="004B6761" w:rsidP="00E90B54">
            <w:pPr>
              <w:jc w:val="center"/>
              <w:rPr>
                <w:rFonts w:asciiTheme="minorHAnsi" w:hAnsiTheme="minorHAnsi" w:cs="Arial"/>
                <w:sz w:val="22"/>
              </w:rPr>
            </w:pPr>
          </w:p>
        </w:tc>
        <w:tc>
          <w:tcPr>
            <w:tcW w:w="49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B6761" w:rsidRPr="00E90B54" w:rsidRDefault="004B6761" w:rsidP="00E90B54">
            <w:pPr>
              <w:rPr>
                <w:rFonts w:asciiTheme="minorHAnsi" w:hAnsiTheme="minorHAnsi" w:cs="Arial"/>
                <w:sz w:val="22"/>
              </w:rPr>
            </w:pPr>
          </w:p>
        </w:tc>
      </w:tr>
    </w:tbl>
    <w:p w:rsidR="00493D11" w:rsidRDefault="00493D11"/>
    <w:tbl>
      <w:tblPr>
        <w:tblW w:w="5450" w:type="pct"/>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115"/>
        <w:gridCol w:w="45"/>
        <w:gridCol w:w="5325"/>
        <w:gridCol w:w="567"/>
        <w:gridCol w:w="843"/>
        <w:gridCol w:w="567"/>
        <w:gridCol w:w="567"/>
        <w:gridCol w:w="843"/>
      </w:tblGrid>
      <w:tr w:rsidR="00167229" w:rsidTr="00E93542">
        <w:trPr>
          <w:trHeight w:val="459"/>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99CCFF"/>
            <w:vAlign w:val="center"/>
          </w:tcPr>
          <w:p w:rsidR="00167229" w:rsidRDefault="00167229" w:rsidP="00E93542">
            <w:pPr>
              <w:jc w:val="center"/>
              <w:rPr>
                <w:rFonts w:ascii="Arial" w:hAnsi="Arial" w:cs="Arial"/>
                <w:sz w:val="20"/>
                <w:szCs w:val="20"/>
              </w:rPr>
            </w:pPr>
            <w:r w:rsidRPr="00DF1FB1">
              <w:rPr>
                <w:rFonts w:asciiTheme="minorHAnsi" w:hAnsiTheme="minorHAnsi" w:cs="Arial"/>
                <w:b/>
                <w:bCs/>
                <w:sz w:val="22"/>
                <w:szCs w:val="22"/>
              </w:rPr>
              <w:t>2.YIL</w:t>
            </w:r>
          </w:p>
        </w:tc>
      </w:tr>
      <w:tr w:rsidR="00167229" w:rsidRPr="00E90B54" w:rsidTr="00E93542">
        <w:trPr>
          <w:trHeight w:val="375"/>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CCFFCC"/>
          </w:tcPr>
          <w:p w:rsidR="00167229" w:rsidRPr="00E90B54" w:rsidRDefault="00B6070E" w:rsidP="00E93542">
            <w:pPr>
              <w:rPr>
                <w:rFonts w:asciiTheme="minorHAnsi" w:hAnsiTheme="minorHAnsi" w:cs="Arial"/>
                <w:b/>
                <w:sz w:val="22"/>
              </w:rPr>
            </w:pPr>
            <w:r>
              <w:rPr>
                <w:rFonts w:asciiTheme="minorHAnsi" w:hAnsiTheme="minorHAnsi" w:cs="Arial"/>
                <w:b/>
                <w:sz w:val="22"/>
                <w:szCs w:val="22"/>
                <w:u w:val="single"/>
              </w:rPr>
              <w:t>III. Yarıyıl</w:t>
            </w:r>
          </w:p>
        </w:tc>
      </w:tr>
      <w:tr w:rsidR="00167229" w:rsidRPr="00B70342" w:rsidTr="00B6070E">
        <w:trPr>
          <w:trHeight w:val="337"/>
          <w:tblCellSpacing w:w="0" w:type="dxa"/>
        </w:trPr>
        <w:tc>
          <w:tcPr>
            <w:tcW w:w="565" w:type="pct"/>
            <w:tcBorders>
              <w:top w:val="outset" w:sz="6" w:space="0" w:color="auto"/>
              <w:left w:val="outset" w:sz="6" w:space="0" w:color="auto"/>
              <w:bottom w:val="outset" w:sz="6" w:space="0" w:color="auto"/>
              <w:right w:val="outset" w:sz="6" w:space="0" w:color="auto"/>
            </w:tcBorders>
            <w:shd w:val="clear" w:color="auto" w:fill="FFCC99"/>
            <w:vAlign w:val="center"/>
          </w:tcPr>
          <w:p w:rsidR="00167229" w:rsidRPr="00B70342" w:rsidRDefault="00167229" w:rsidP="00E93542">
            <w:pPr>
              <w:rPr>
                <w:rFonts w:asciiTheme="minorHAnsi" w:hAnsiTheme="minorHAnsi" w:cs="Arial"/>
                <w:sz w:val="22"/>
              </w:rPr>
            </w:pPr>
            <w:r w:rsidRPr="00B70342">
              <w:rPr>
                <w:rFonts w:asciiTheme="minorHAnsi" w:hAnsiTheme="minorHAnsi" w:cs="Arial"/>
                <w:sz w:val="22"/>
                <w:szCs w:val="22"/>
              </w:rPr>
              <w:t>Kod</w:t>
            </w:r>
          </w:p>
        </w:tc>
        <w:tc>
          <w:tcPr>
            <w:tcW w:w="2719"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167229" w:rsidRPr="00B70342" w:rsidRDefault="00167229" w:rsidP="00E93542">
            <w:pPr>
              <w:rPr>
                <w:rFonts w:asciiTheme="minorHAnsi" w:hAnsiTheme="minorHAnsi" w:cs="Arial"/>
                <w:sz w:val="22"/>
              </w:rPr>
            </w:pPr>
            <w:r w:rsidRPr="00B70342">
              <w:rPr>
                <w:rFonts w:asciiTheme="minorHAnsi" w:hAnsiTheme="minorHAnsi" w:cs="Arial"/>
                <w:sz w:val="22"/>
                <w:szCs w:val="22"/>
              </w:rPr>
              <w:t>Ders Adı</w:t>
            </w:r>
          </w:p>
        </w:tc>
        <w:tc>
          <w:tcPr>
            <w:tcW w:w="287" w:type="pct"/>
            <w:tcBorders>
              <w:top w:val="outset" w:sz="6" w:space="0" w:color="auto"/>
              <w:left w:val="outset" w:sz="6" w:space="0" w:color="auto"/>
              <w:bottom w:val="outset" w:sz="6" w:space="0" w:color="auto"/>
              <w:right w:val="outset" w:sz="6" w:space="0" w:color="auto"/>
            </w:tcBorders>
            <w:shd w:val="clear" w:color="auto" w:fill="FFCC99"/>
            <w:vAlign w:val="center"/>
          </w:tcPr>
          <w:p w:rsidR="00167229" w:rsidRPr="00B70342" w:rsidRDefault="00167229" w:rsidP="00E93542">
            <w:pPr>
              <w:jc w:val="center"/>
              <w:rPr>
                <w:rFonts w:asciiTheme="minorHAnsi" w:hAnsiTheme="minorHAnsi" w:cs="Arial"/>
                <w:sz w:val="22"/>
              </w:rPr>
            </w:pPr>
            <w:r w:rsidRPr="00B70342">
              <w:rPr>
                <w:rFonts w:asciiTheme="minorHAnsi" w:hAnsiTheme="minorHAnsi" w:cs="Arial"/>
                <w:sz w:val="22"/>
                <w:szCs w:val="22"/>
              </w:rPr>
              <w:t>AKTS</w:t>
            </w:r>
          </w:p>
        </w:tc>
        <w:tc>
          <w:tcPr>
            <w:tcW w:w="427" w:type="pct"/>
            <w:tcBorders>
              <w:top w:val="outset" w:sz="6" w:space="0" w:color="auto"/>
              <w:left w:val="outset" w:sz="6" w:space="0" w:color="auto"/>
              <w:bottom w:val="outset" w:sz="6" w:space="0" w:color="auto"/>
              <w:right w:val="outset" w:sz="6" w:space="0" w:color="auto"/>
            </w:tcBorders>
            <w:shd w:val="clear" w:color="auto" w:fill="FFCC99"/>
            <w:vAlign w:val="center"/>
          </w:tcPr>
          <w:p w:rsidR="00167229" w:rsidRPr="00B70342" w:rsidRDefault="00167229" w:rsidP="00E93542">
            <w:pPr>
              <w:jc w:val="center"/>
              <w:rPr>
                <w:rFonts w:asciiTheme="minorHAnsi" w:hAnsiTheme="minorHAnsi" w:cs="Arial"/>
                <w:sz w:val="22"/>
              </w:rPr>
            </w:pPr>
            <w:r w:rsidRPr="00B70342">
              <w:rPr>
                <w:rFonts w:asciiTheme="minorHAnsi" w:hAnsiTheme="minorHAnsi" w:cs="Arial"/>
                <w:sz w:val="22"/>
                <w:szCs w:val="22"/>
              </w:rPr>
              <w:t>T+U+L</w:t>
            </w:r>
          </w:p>
        </w:tc>
        <w:tc>
          <w:tcPr>
            <w:tcW w:w="287" w:type="pct"/>
            <w:tcBorders>
              <w:top w:val="outset" w:sz="6" w:space="0" w:color="auto"/>
              <w:left w:val="outset" w:sz="6" w:space="0" w:color="auto"/>
              <w:bottom w:val="outset" w:sz="6" w:space="0" w:color="auto"/>
              <w:right w:val="outset" w:sz="6" w:space="0" w:color="auto"/>
            </w:tcBorders>
            <w:shd w:val="clear" w:color="auto" w:fill="FFCC99"/>
            <w:vAlign w:val="center"/>
          </w:tcPr>
          <w:p w:rsidR="00167229" w:rsidRPr="00B70342" w:rsidRDefault="00167229" w:rsidP="00E93542">
            <w:pPr>
              <w:jc w:val="center"/>
              <w:rPr>
                <w:rFonts w:asciiTheme="minorHAnsi" w:hAnsiTheme="minorHAnsi" w:cs="Arial"/>
                <w:sz w:val="22"/>
              </w:rPr>
            </w:pPr>
            <w:r w:rsidRPr="00B70342">
              <w:rPr>
                <w:rFonts w:asciiTheme="minorHAnsi" w:hAnsiTheme="minorHAnsi" w:cs="Arial"/>
                <w:sz w:val="22"/>
                <w:szCs w:val="22"/>
              </w:rPr>
              <w:t>Kredi</w:t>
            </w:r>
          </w:p>
        </w:tc>
        <w:tc>
          <w:tcPr>
            <w:tcW w:w="287" w:type="pct"/>
            <w:tcBorders>
              <w:top w:val="outset" w:sz="6" w:space="0" w:color="auto"/>
              <w:left w:val="outset" w:sz="6" w:space="0" w:color="auto"/>
              <w:bottom w:val="outset" w:sz="6" w:space="0" w:color="auto"/>
              <w:right w:val="outset" w:sz="6" w:space="0" w:color="auto"/>
            </w:tcBorders>
            <w:shd w:val="clear" w:color="auto" w:fill="FFCC99"/>
            <w:vAlign w:val="center"/>
          </w:tcPr>
          <w:p w:rsidR="00167229" w:rsidRPr="00B70342" w:rsidRDefault="00167229" w:rsidP="00E93542">
            <w:pPr>
              <w:jc w:val="center"/>
              <w:rPr>
                <w:rFonts w:asciiTheme="minorHAnsi" w:hAnsiTheme="minorHAnsi" w:cs="Arial"/>
                <w:sz w:val="22"/>
              </w:rPr>
            </w:pPr>
            <w:r w:rsidRPr="00B70342">
              <w:rPr>
                <w:rFonts w:asciiTheme="minorHAnsi" w:hAnsiTheme="minorHAnsi" w:cs="Arial"/>
                <w:sz w:val="22"/>
                <w:szCs w:val="22"/>
              </w:rPr>
              <w:t>Z/S</w:t>
            </w:r>
          </w:p>
        </w:tc>
        <w:tc>
          <w:tcPr>
            <w:tcW w:w="427" w:type="pct"/>
            <w:tcBorders>
              <w:top w:val="outset" w:sz="6" w:space="0" w:color="auto"/>
              <w:left w:val="outset" w:sz="6" w:space="0" w:color="auto"/>
              <w:bottom w:val="outset" w:sz="6" w:space="0" w:color="auto"/>
              <w:right w:val="outset" w:sz="6" w:space="0" w:color="auto"/>
            </w:tcBorders>
            <w:shd w:val="clear" w:color="auto" w:fill="FFCC99"/>
            <w:vAlign w:val="center"/>
          </w:tcPr>
          <w:p w:rsidR="00167229" w:rsidRPr="00B70342" w:rsidRDefault="00167229" w:rsidP="00E93542">
            <w:pPr>
              <w:jc w:val="center"/>
              <w:rPr>
                <w:rFonts w:asciiTheme="minorHAnsi" w:hAnsiTheme="minorHAnsi" w:cs="Arial"/>
                <w:sz w:val="22"/>
              </w:rPr>
            </w:pPr>
            <w:r w:rsidRPr="00B70342">
              <w:rPr>
                <w:rFonts w:asciiTheme="minorHAnsi" w:hAnsiTheme="minorHAnsi" w:cs="Arial"/>
                <w:sz w:val="22"/>
                <w:szCs w:val="22"/>
              </w:rPr>
              <w:t>Dili</w:t>
            </w:r>
          </w:p>
        </w:tc>
      </w:tr>
      <w:tr w:rsidR="00167229" w:rsidTr="00B6070E">
        <w:trPr>
          <w:trHeight w:val="337"/>
          <w:tblCellSpacing w:w="0" w:type="dxa"/>
        </w:trPr>
        <w:tc>
          <w:tcPr>
            <w:tcW w:w="565" w:type="pct"/>
            <w:tcBorders>
              <w:top w:val="outset" w:sz="6" w:space="0" w:color="auto"/>
              <w:left w:val="outset" w:sz="6" w:space="0" w:color="auto"/>
              <w:bottom w:val="outset" w:sz="6" w:space="0" w:color="auto"/>
              <w:right w:val="outset" w:sz="6" w:space="0" w:color="auto"/>
            </w:tcBorders>
            <w:shd w:val="clear" w:color="auto" w:fill="FFFF99"/>
            <w:vAlign w:val="center"/>
          </w:tcPr>
          <w:p w:rsidR="00167229" w:rsidRDefault="00167229" w:rsidP="00167229">
            <w:pPr>
              <w:rPr>
                <w:rFonts w:ascii="Calibri" w:hAnsi="Calibri" w:cs="Calibri"/>
                <w:color w:val="000000"/>
                <w:sz w:val="22"/>
              </w:rPr>
            </w:pPr>
            <w:r>
              <w:rPr>
                <w:rFonts w:ascii="Calibri" w:hAnsi="Calibri" w:cs="Calibri"/>
                <w:color w:val="000000"/>
                <w:sz w:val="22"/>
              </w:rPr>
              <w:t xml:space="preserve">501501702 </w:t>
            </w:r>
          </w:p>
        </w:tc>
        <w:tc>
          <w:tcPr>
            <w:tcW w:w="2719"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67229" w:rsidRDefault="00167229" w:rsidP="00167229">
            <w:pPr>
              <w:rPr>
                <w:rFonts w:ascii="Calibri" w:hAnsi="Calibri" w:cs="Calibri"/>
                <w:color w:val="000000"/>
                <w:sz w:val="22"/>
              </w:rPr>
            </w:pPr>
            <w:r>
              <w:rPr>
                <w:rFonts w:ascii="Calibri" w:hAnsi="Calibri" w:cs="Calibri"/>
                <w:color w:val="000000"/>
                <w:sz w:val="22"/>
                <w:szCs w:val="22"/>
              </w:rPr>
              <w:t>YÜKSEK LİSANS TEZ ÇALIŞMASI</w:t>
            </w:r>
          </w:p>
        </w:tc>
        <w:tc>
          <w:tcPr>
            <w:tcW w:w="287" w:type="pct"/>
            <w:tcBorders>
              <w:top w:val="outset" w:sz="6" w:space="0" w:color="auto"/>
              <w:left w:val="outset" w:sz="6" w:space="0" w:color="auto"/>
              <w:bottom w:val="outset" w:sz="6" w:space="0" w:color="auto"/>
              <w:right w:val="outset" w:sz="6" w:space="0" w:color="auto"/>
            </w:tcBorders>
            <w:shd w:val="clear" w:color="auto" w:fill="FFFF99"/>
            <w:vAlign w:val="center"/>
          </w:tcPr>
          <w:p w:rsidR="00167229" w:rsidRPr="00B70342" w:rsidRDefault="00167229" w:rsidP="00167229">
            <w:pPr>
              <w:jc w:val="center"/>
              <w:rPr>
                <w:rFonts w:asciiTheme="minorHAnsi" w:hAnsiTheme="minorHAnsi" w:cs="Arial"/>
                <w:sz w:val="22"/>
                <w:szCs w:val="20"/>
              </w:rPr>
            </w:pPr>
            <w:r w:rsidRPr="00B70342">
              <w:rPr>
                <w:rFonts w:asciiTheme="minorHAnsi" w:hAnsiTheme="minorHAnsi" w:cs="Arial"/>
                <w:sz w:val="22"/>
                <w:szCs w:val="20"/>
              </w:rPr>
              <w:t>25</w:t>
            </w:r>
          </w:p>
        </w:tc>
        <w:tc>
          <w:tcPr>
            <w:tcW w:w="427" w:type="pct"/>
            <w:tcBorders>
              <w:top w:val="outset" w:sz="6" w:space="0" w:color="auto"/>
              <w:left w:val="outset" w:sz="6" w:space="0" w:color="auto"/>
              <w:bottom w:val="outset" w:sz="6" w:space="0" w:color="auto"/>
              <w:right w:val="outset" w:sz="6" w:space="0" w:color="auto"/>
            </w:tcBorders>
            <w:shd w:val="clear" w:color="auto" w:fill="FFFF99"/>
            <w:vAlign w:val="center"/>
          </w:tcPr>
          <w:p w:rsidR="00167229" w:rsidRDefault="00167229" w:rsidP="00167229">
            <w:pPr>
              <w:jc w:val="center"/>
              <w:rPr>
                <w:rFonts w:ascii="Arial" w:hAnsi="Arial" w:cs="Arial"/>
                <w:sz w:val="20"/>
                <w:szCs w:val="20"/>
              </w:rPr>
            </w:pPr>
            <w:r>
              <w:rPr>
                <w:rFonts w:ascii="Arial" w:hAnsi="Arial" w:cs="Arial"/>
                <w:sz w:val="20"/>
                <w:szCs w:val="20"/>
              </w:rPr>
              <w:t>0+1+0</w:t>
            </w:r>
          </w:p>
        </w:tc>
        <w:tc>
          <w:tcPr>
            <w:tcW w:w="287" w:type="pct"/>
            <w:tcBorders>
              <w:top w:val="outset" w:sz="6" w:space="0" w:color="auto"/>
              <w:left w:val="outset" w:sz="6" w:space="0" w:color="auto"/>
              <w:bottom w:val="outset" w:sz="6" w:space="0" w:color="auto"/>
              <w:right w:val="outset" w:sz="6" w:space="0" w:color="auto"/>
            </w:tcBorders>
            <w:shd w:val="clear" w:color="auto" w:fill="FFFF99"/>
          </w:tcPr>
          <w:p w:rsidR="00167229" w:rsidRPr="00A04DCF" w:rsidRDefault="00167229" w:rsidP="00167229">
            <w:pPr>
              <w:jc w:val="center"/>
              <w:rPr>
                <w:rFonts w:ascii="Arial" w:hAnsi="Arial" w:cs="Arial"/>
                <w:b/>
                <w:sz w:val="20"/>
                <w:szCs w:val="20"/>
              </w:rPr>
            </w:pPr>
            <w:r>
              <w:rPr>
                <w:rFonts w:ascii="Arial" w:hAnsi="Arial" w:cs="Arial"/>
                <w:b/>
                <w:sz w:val="20"/>
                <w:szCs w:val="20"/>
              </w:rPr>
              <w:t>-</w:t>
            </w:r>
          </w:p>
        </w:tc>
        <w:tc>
          <w:tcPr>
            <w:tcW w:w="287" w:type="pct"/>
            <w:tcBorders>
              <w:top w:val="outset" w:sz="6" w:space="0" w:color="auto"/>
              <w:left w:val="outset" w:sz="6" w:space="0" w:color="auto"/>
              <w:bottom w:val="outset" w:sz="6" w:space="0" w:color="auto"/>
              <w:right w:val="outset" w:sz="6" w:space="0" w:color="auto"/>
            </w:tcBorders>
            <w:shd w:val="clear" w:color="auto" w:fill="FFFF99"/>
            <w:vAlign w:val="center"/>
          </w:tcPr>
          <w:p w:rsidR="00167229" w:rsidRPr="00A04DCF" w:rsidRDefault="00167229" w:rsidP="00167229">
            <w:pPr>
              <w:jc w:val="center"/>
              <w:rPr>
                <w:rFonts w:ascii="Arial" w:hAnsi="Arial" w:cs="Arial"/>
                <w:b/>
                <w:sz w:val="20"/>
                <w:szCs w:val="20"/>
              </w:rPr>
            </w:pPr>
            <w:r w:rsidRPr="00A04DCF">
              <w:rPr>
                <w:rFonts w:ascii="Arial" w:hAnsi="Arial" w:cs="Arial"/>
                <w:b/>
                <w:sz w:val="20"/>
                <w:szCs w:val="20"/>
              </w:rPr>
              <w:t>Z</w:t>
            </w:r>
          </w:p>
        </w:tc>
        <w:tc>
          <w:tcPr>
            <w:tcW w:w="427" w:type="pct"/>
            <w:tcBorders>
              <w:top w:val="outset" w:sz="6" w:space="0" w:color="auto"/>
              <w:left w:val="outset" w:sz="6" w:space="0" w:color="auto"/>
              <w:bottom w:val="outset" w:sz="6" w:space="0" w:color="auto"/>
              <w:right w:val="outset" w:sz="6" w:space="0" w:color="auto"/>
            </w:tcBorders>
            <w:shd w:val="clear" w:color="auto" w:fill="FFFF99"/>
            <w:vAlign w:val="center"/>
          </w:tcPr>
          <w:p w:rsidR="00167229" w:rsidRDefault="00167229" w:rsidP="00167229">
            <w:pPr>
              <w:jc w:val="center"/>
              <w:rPr>
                <w:rFonts w:ascii="Arial" w:hAnsi="Arial" w:cs="Arial"/>
                <w:sz w:val="20"/>
                <w:szCs w:val="20"/>
              </w:rPr>
            </w:pPr>
            <w:r>
              <w:rPr>
                <w:rFonts w:ascii="Arial" w:hAnsi="Arial" w:cs="Arial"/>
                <w:sz w:val="20"/>
                <w:szCs w:val="20"/>
              </w:rPr>
              <w:t>Türkçe</w:t>
            </w:r>
          </w:p>
        </w:tc>
      </w:tr>
      <w:tr w:rsidR="00167229" w:rsidTr="00B6070E">
        <w:trPr>
          <w:trHeight w:val="337"/>
          <w:tblCellSpacing w:w="0" w:type="dxa"/>
        </w:trPr>
        <w:tc>
          <w:tcPr>
            <w:tcW w:w="565" w:type="pct"/>
            <w:tcBorders>
              <w:top w:val="outset" w:sz="6" w:space="0" w:color="auto"/>
              <w:left w:val="outset" w:sz="6" w:space="0" w:color="auto"/>
              <w:bottom w:val="outset" w:sz="6" w:space="0" w:color="auto"/>
              <w:right w:val="outset" w:sz="6" w:space="0" w:color="auto"/>
            </w:tcBorders>
            <w:shd w:val="clear" w:color="auto" w:fill="FFFF99"/>
            <w:vAlign w:val="center"/>
          </w:tcPr>
          <w:p w:rsidR="00167229" w:rsidRDefault="00167229" w:rsidP="00167229">
            <w:pPr>
              <w:rPr>
                <w:rFonts w:ascii="Calibri" w:hAnsi="Calibri" w:cs="Calibri"/>
                <w:color w:val="000000"/>
                <w:sz w:val="22"/>
              </w:rPr>
            </w:pPr>
            <w:r>
              <w:rPr>
                <w:rFonts w:ascii="Calibri" w:hAnsi="Calibri" w:cs="Calibri"/>
                <w:color w:val="000000"/>
                <w:sz w:val="22"/>
              </w:rPr>
              <w:t>501501703</w:t>
            </w:r>
          </w:p>
        </w:tc>
        <w:tc>
          <w:tcPr>
            <w:tcW w:w="2719"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67229" w:rsidRDefault="00167229" w:rsidP="00167229">
            <w:pPr>
              <w:rPr>
                <w:rFonts w:ascii="Calibri" w:hAnsi="Calibri" w:cs="Calibri"/>
                <w:color w:val="000000"/>
                <w:sz w:val="22"/>
              </w:rPr>
            </w:pPr>
            <w:r>
              <w:rPr>
                <w:rFonts w:ascii="Calibri" w:hAnsi="Calibri" w:cs="Calibri"/>
                <w:color w:val="000000"/>
                <w:sz w:val="22"/>
                <w:szCs w:val="22"/>
              </w:rPr>
              <w:t xml:space="preserve">UZMANLIK ALAN DERSİ </w:t>
            </w:r>
          </w:p>
        </w:tc>
        <w:tc>
          <w:tcPr>
            <w:tcW w:w="287" w:type="pct"/>
            <w:tcBorders>
              <w:top w:val="outset" w:sz="6" w:space="0" w:color="auto"/>
              <w:left w:val="outset" w:sz="6" w:space="0" w:color="auto"/>
              <w:bottom w:val="outset" w:sz="6" w:space="0" w:color="auto"/>
              <w:right w:val="outset" w:sz="6" w:space="0" w:color="auto"/>
            </w:tcBorders>
            <w:shd w:val="clear" w:color="auto" w:fill="FFFF99"/>
            <w:vAlign w:val="center"/>
          </w:tcPr>
          <w:p w:rsidR="00167229" w:rsidRPr="00B70342" w:rsidRDefault="00167229" w:rsidP="00167229">
            <w:pPr>
              <w:jc w:val="center"/>
              <w:rPr>
                <w:rFonts w:asciiTheme="minorHAnsi" w:hAnsiTheme="minorHAnsi" w:cs="Arial"/>
                <w:sz w:val="22"/>
                <w:szCs w:val="20"/>
              </w:rPr>
            </w:pPr>
            <w:r w:rsidRPr="00B70342">
              <w:rPr>
                <w:rFonts w:asciiTheme="minorHAnsi" w:hAnsiTheme="minorHAnsi" w:cs="Arial"/>
                <w:sz w:val="22"/>
                <w:szCs w:val="20"/>
              </w:rPr>
              <w:t>5</w:t>
            </w:r>
          </w:p>
        </w:tc>
        <w:tc>
          <w:tcPr>
            <w:tcW w:w="427" w:type="pct"/>
            <w:tcBorders>
              <w:top w:val="outset" w:sz="6" w:space="0" w:color="auto"/>
              <w:left w:val="outset" w:sz="6" w:space="0" w:color="auto"/>
              <w:bottom w:val="outset" w:sz="6" w:space="0" w:color="auto"/>
              <w:right w:val="outset" w:sz="6" w:space="0" w:color="auto"/>
            </w:tcBorders>
            <w:shd w:val="clear" w:color="auto" w:fill="FFFF99"/>
            <w:vAlign w:val="center"/>
          </w:tcPr>
          <w:p w:rsidR="00167229" w:rsidRDefault="00167229" w:rsidP="00167229">
            <w:pPr>
              <w:jc w:val="center"/>
              <w:rPr>
                <w:rFonts w:ascii="Arial" w:hAnsi="Arial" w:cs="Arial"/>
                <w:sz w:val="20"/>
                <w:szCs w:val="20"/>
              </w:rPr>
            </w:pPr>
            <w:r>
              <w:rPr>
                <w:rFonts w:ascii="Arial" w:hAnsi="Arial" w:cs="Arial"/>
                <w:sz w:val="20"/>
                <w:szCs w:val="20"/>
              </w:rPr>
              <w:t>3+0+0</w:t>
            </w:r>
          </w:p>
        </w:tc>
        <w:tc>
          <w:tcPr>
            <w:tcW w:w="287" w:type="pct"/>
            <w:tcBorders>
              <w:top w:val="outset" w:sz="6" w:space="0" w:color="auto"/>
              <w:left w:val="outset" w:sz="6" w:space="0" w:color="auto"/>
              <w:bottom w:val="outset" w:sz="6" w:space="0" w:color="auto"/>
              <w:right w:val="outset" w:sz="6" w:space="0" w:color="auto"/>
            </w:tcBorders>
            <w:shd w:val="clear" w:color="auto" w:fill="FFFF99"/>
          </w:tcPr>
          <w:p w:rsidR="00167229" w:rsidRPr="00E90B54" w:rsidRDefault="00167229" w:rsidP="00167229">
            <w:pPr>
              <w:jc w:val="center"/>
              <w:rPr>
                <w:rFonts w:ascii="Arial" w:hAnsi="Arial" w:cs="Arial"/>
                <w:sz w:val="20"/>
                <w:szCs w:val="20"/>
              </w:rPr>
            </w:pPr>
            <w:r>
              <w:rPr>
                <w:rFonts w:ascii="Arial" w:hAnsi="Arial" w:cs="Arial"/>
                <w:sz w:val="20"/>
                <w:szCs w:val="20"/>
              </w:rPr>
              <w:t>-</w:t>
            </w:r>
          </w:p>
        </w:tc>
        <w:tc>
          <w:tcPr>
            <w:tcW w:w="287" w:type="pct"/>
            <w:tcBorders>
              <w:top w:val="outset" w:sz="6" w:space="0" w:color="auto"/>
              <w:left w:val="outset" w:sz="6" w:space="0" w:color="auto"/>
              <w:bottom w:val="outset" w:sz="6" w:space="0" w:color="auto"/>
              <w:right w:val="outset" w:sz="6" w:space="0" w:color="auto"/>
            </w:tcBorders>
            <w:shd w:val="clear" w:color="auto" w:fill="FFFF99"/>
            <w:vAlign w:val="center"/>
          </w:tcPr>
          <w:p w:rsidR="00167229" w:rsidRPr="00A04DCF" w:rsidRDefault="00167229" w:rsidP="00167229">
            <w:pPr>
              <w:jc w:val="center"/>
              <w:rPr>
                <w:rFonts w:ascii="Arial" w:hAnsi="Arial" w:cs="Arial"/>
                <w:b/>
                <w:sz w:val="20"/>
                <w:szCs w:val="20"/>
              </w:rPr>
            </w:pPr>
            <w:r w:rsidRPr="00A04DCF">
              <w:rPr>
                <w:rFonts w:ascii="Arial" w:hAnsi="Arial" w:cs="Arial"/>
                <w:b/>
                <w:sz w:val="20"/>
                <w:szCs w:val="20"/>
              </w:rPr>
              <w:t>Z</w:t>
            </w:r>
          </w:p>
        </w:tc>
        <w:tc>
          <w:tcPr>
            <w:tcW w:w="427" w:type="pct"/>
            <w:tcBorders>
              <w:top w:val="outset" w:sz="6" w:space="0" w:color="auto"/>
              <w:left w:val="outset" w:sz="6" w:space="0" w:color="auto"/>
              <w:bottom w:val="outset" w:sz="6" w:space="0" w:color="auto"/>
              <w:right w:val="outset" w:sz="6" w:space="0" w:color="auto"/>
            </w:tcBorders>
            <w:shd w:val="clear" w:color="auto" w:fill="FFFF99"/>
          </w:tcPr>
          <w:p w:rsidR="00167229" w:rsidRDefault="00167229" w:rsidP="00167229">
            <w:pPr>
              <w:jc w:val="center"/>
            </w:pPr>
            <w:r w:rsidRPr="008E6F85">
              <w:rPr>
                <w:rFonts w:ascii="Arial" w:hAnsi="Arial" w:cs="Arial"/>
                <w:sz w:val="20"/>
                <w:szCs w:val="20"/>
              </w:rPr>
              <w:t>Türkçe</w:t>
            </w:r>
          </w:p>
        </w:tc>
      </w:tr>
      <w:tr w:rsidR="00167229" w:rsidRPr="00E90B54" w:rsidTr="00E93542">
        <w:trPr>
          <w:trHeight w:val="330"/>
          <w:tblCellSpacing w:w="0" w:type="dxa"/>
        </w:trPr>
        <w:tc>
          <w:tcPr>
            <w:tcW w:w="588"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67229" w:rsidRPr="00E90B54" w:rsidRDefault="00167229" w:rsidP="00E93542">
            <w:pPr>
              <w:rPr>
                <w:rFonts w:asciiTheme="minorHAnsi" w:hAnsiTheme="minorHAnsi" w:cs="Arial"/>
                <w:sz w:val="22"/>
              </w:rPr>
            </w:pPr>
          </w:p>
        </w:tc>
        <w:tc>
          <w:tcPr>
            <w:tcW w:w="269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67229" w:rsidRPr="00E90B54" w:rsidRDefault="00B6070E" w:rsidP="00E93542">
            <w:pPr>
              <w:jc w:val="right"/>
              <w:rPr>
                <w:rFonts w:asciiTheme="minorHAnsi" w:hAnsiTheme="minorHAnsi" w:cs="Arial"/>
                <w:sz w:val="22"/>
              </w:rPr>
            </w:pPr>
            <w:r>
              <w:rPr>
                <w:rFonts w:asciiTheme="minorHAnsi" w:hAnsiTheme="minorHAnsi" w:cs="Arial"/>
                <w:sz w:val="22"/>
                <w:szCs w:val="22"/>
              </w:rPr>
              <w:t>III. Yarıyıl</w:t>
            </w:r>
            <w:r w:rsidR="00167229" w:rsidRPr="00E90B54">
              <w:rPr>
                <w:rFonts w:asciiTheme="minorHAnsi" w:hAnsiTheme="minorHAnsi" w:cs="Arial"/>
                <w:sz w:val="22"/>
                <w:szCs w:val="22"/>
              </w:rPr>
              <w:t xml:space="preserve"> Toplamı</w:t>
            </w: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67229" w:rsidRPr="00E90B54" w:rsidRDefault="00167229" w:rsidP="00E93542">
            <w:pPr>
              <w:jc w:val="center"/>
              <w:rPr>
                <w:rFonts w:asciiTheme="minorHAnsi" w:hAnsiTheme="minorHAnsi" w:cs="Arial"/>
                <w:sz w:val="22"/>
              </w:rPr>
            </w:pPr>
            <w:r w:rsidRPr="00E90B54">
              <w:rPr>
                <w:rFonts w:asciiTheme="minorHAnsi" w:hAnsiTheme="minorHAnsi" w:cs="Arial"/>
                <w:sz w:val="22"/>
                <w:szCs w:val="22"/>
              </w:rPr>
              <w:t>30</w:t>
            </w:r>
          </w:p>
        </w:tc>
        <w:tc>
          <w:tcPr>
            <w:tcW w:w="42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67229" w:rsidRPr="00E90B54" w:rsidRDefault="00167229" w:rsidP="00E93542">
            <w:pPr>
              <w:jc w:val="center"/>
              <w:rPr>
                <w:rFonts w:asciiTheme="minorHAnsi" w:hAnsiTheme="minorHAnsi" w:cs="Arial"/>
                <w:sz w:val="22"/>
              </w:rPr>
            </w:pP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167229" w:rsidRPr="00E90B54" w:rsidRDefault="00167229" w:rsidP="00E93542">
            <w:pPr>
              <w:jc w:val="center"/>
              <w:rPr>
                <w:rFonts w:asciiTheme="minorHAnsi" w:hAnsiTheme="minorHAnsi" w:cs="Arial"/>
                <w:sz w:val="22"/>
              </w:rPr>
            </w:pP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67229" w:rsidRPr="00E90B54" w:rsidRDefault="00167229" w:rsidP="00E93542">
            <w:pPr>
              <w:jc w:val="center"/>
              <w:rPr>
                <w:rFonts w:asciiTheme="minorHAnsi" w:hAnsiTheme="minorHAnsi" w:cs="Arial"/>
                <w:sz w:val="22"/>
              </w:rPr>
            </w:pPr>
          </w:p>
        </w:tc>
        <w:tc>
          <w:tcPr>
            <w:tcW w:w="42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67229" w:rsidRPr="00E90B54" w:rsidRDefault="00167229" w:rsidP="00E93542">
            <w:pPr>
              <w:rPr>
                <w:rFonts w:asciiTheme="minorHAnsi" w:hAnsiTheme="minorHAnsi" w:cs="Arial"/>
                <w:sz w:val="22"/>
              </w:rPr>
            </w:pPr>
          </w:p>
        </w:tc>
      </w:tr>
      <w:tr w:rsidR="00167229" w:rsidRPr="00E90B54" w:rsidTr="00E93542">
        <w:trPr>
          <w:trHeight w:val="375"/>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CCFFCC"/>
          </w:tcPr>
          <w:p w:rsidR="00167229" w:rsidRPr="00E90B54" w:rsidRDefault="00B6070E" w:rsidP="00E93542">
            <w:pPr>
              <w:rPr>
                <w:rFonts w:asciiTheme="minorHAnsi" w:hAnsiTheme="minorHAnsi" w:cs="Arial"/>
                <w:b/>
                <w:sz w:val="22"/>
              </w:rPr>
            </w:pPr>
            <w:r>
              <w:rPr>
                <w:rFonts w:asciiTheme="minorHAnsi" w:hAnsiTheme="minorHAnsi" w:cs="Arial"/>
                <w:b/>
                <w:sz w:val="22"/>
                <w:szCs w:val="22"/>
                <w:u w:val="single"/>
              </w:rPr>
              <w:t>IV. Yarıyıl</w:t>
            </w:r>
          </w:p>
        </w:tc>
      </w:tr>
      <w:tr w:rsidR="00167229" w:rsidRPr="00E90B54" w:rsidTr="00E93542">
        <w:trPr>
          <w:trHeight w:val="330"/>
          <w:tblCellSpacing w:w="0" w:type="dxa"/>
        </w:trPr>
        <w:tc>
          <w:tcPr>
            <w:tcW w:w="588"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167229" w:rsidRPr="00E90B54" w:rsidRDefault="00167229" w:rsidP="00E93542">
            <w:pPr>
              <w:rPr>
                <w:rFonts w:asciiTheme="minorHAnsi" w:hAnsiTheme="minorHAnsi" w:cs="Arial"/>
                <w:sz w:val="22"/>
              </w:rPr>
            </w:pPr>
            <w:r w:rsidRPr="00E90B54">
              <w:rPr>
                <w:rFonts w:asciiTheme="minorHAnsi" w:hAnsiTheme="minorHAnsi" w:cs="Arial"/>
                <w:sz w:val="22"/>
                <w:szCs w:val="22"/>
              </w:rPr>
              <w:t>Kod</w:t>
            </w:r>
          </w:p>
        </w:tc>
        <w:tc>
          <w:tcPr>
            <w:tcW w:w="2697" w:type="pct"/>
            <w:tcBorders>
              <w:top w:val="outset" w:sz="6" w:space="0" w:color="auto"/>
              <w:left w:val="outset" w:sz="6" w:space="0" w:color="auto"/>
              <w:bottom w:val="outset" w:sz="6" w:space="0" w:color="auto"/>
              <w:right w:val="outset" w:sz="6" w:space="0" w:color="auto"/>
            </w:tcBorders>
            <w:shd w:val="clear" w:color="auto" w:fill="FFCC99"/>
            <w:vAlign w:val="center"/>
          </w:tcPr>
          <w:p w:rsidR="00167229" w:rsidRPr="00E90B54" w:rsidRDefault="00167229" w:rsidP="00E93542">
            <w:pPr>
              <w:rPr>
                <w:rFonts w:asciiTheme="minorHAnsi" w:hAnsiTheme="minorHAnsi" w:cs="Arial"/>
                <w:sz w:val="22"/>
              </w:rPr>
            </w:pPr>
            <w:r w:rsidRPr="00E90B54">
              <w:rPr>
                <w:rFonts w:asciiTheme="minorHAnsi" w:hAnsiTheme="minorHAnsi" w:cs="Arial"/>
                <w:sz w:val="22"/>
                <w:szCs w:val="22"/>
              </w:rPr>
              <w:t>Ders Adı</w:t>
            </w:r>
          </w:p>
        </w:tc>
        <w:tc>
          <w:tcPr>
            <w:tcW w:w="287" w:type="pct"/>
            <w:tcBorders>
              <w:top w:val="outset" w:sz="6" w:space="0" w:color="auto"/>
              <w:left w:val="outset" w:sz="6" w:space="0" w:color="auto"/>
              <w:bottom w:val="outset" w:sz="6" w:space="0" w:color="auto"/>
              <w:right w:val="outset" w:sz="6" w:space="0" w:color="auto"/>
            </w:tcBorders>
            <w:shd w:val="clear" w:color="auto" w:fill="FFCC99"/>
            <w:vAlign w:val="center"/>
          </w:tcPr>
          <w:p w:rsidR="00167229" w:rsidRPr="00E90B54" w:rsidRDefault="00167229" w:rsidP="00E93542">
            <w:pPr>
              <w:jc w:val="center"/>
              <w:rPr>
                <w:rFonts w:asciiTheme="minorHAnsi" w:hAnsiTheme="minorHAnsi" w:cs="Arial"/>
                <w:sz w:val="22"/>
              </w:rPr>
            </w:pPr>
            <w:r w:rsidRPr="00E90B54">
              <w:rPr>
                <w:rFonts w:asciiTheme="minorHAnsi" w:hAnsiTheme="minorHAnsi" w:cs="Arial"/>
                <w:sz w:val="22"/>
                <w:szCs w:val="22"/>
              </w:rPr>
              <w:t>AKTS</w:t>
            </w:r>
          </w:p>
        </w:tc>
        <w:tc>
          <w:tcPr>
            <w:tcW w:w="427" w:type="pct"/>
            <w:tcBorders>
              <w:top w:val="outset" w:sz="6" w:space="0" w:color="auto"/>
              <w:left w:val="outset" w:sz="6" w:space="0" w:color="auto"/>
              <w:bottom w:val="outset" w:sz="6" w:space="0" w:color="auto"/>
              <w:right w:val="outset" w:sz="6" w:space="0" w:color="auto"/>
            </w:tcBorders>
            <w:shd w:val="clear" w:color="auto" w:fill="FFCC99"/>
            <w:vAlign w:val="center"/>
          </w:tcPr>
          <w:p w:rsidR="00167229" w:rsidRPr="00E90B54" w:rsidRDefault="00167229" w:rsidP="00E93542">
            <w:pPr>
              <w:jc w:val="center"/>
              <w:rPr>
                <w:rFonts w:asciiTheme="minorHAnsi" w:hAnsiTheme="minorHAnsi" w:cs="Arial"/>
                <w:sz w:val="22"/>
              </w:rPr>
            </w:pPr>
            <w:r w:rsidRPr="00E90B54">
              <w:rPr>
                <w:rFonts w:asciiTheme="minorHAnsi" w:hAnsiTheme="minorHAnsi" w:cs="Arial"/>
                <w:sz w:val="22"/>
                <w:szCs w:val="22"/>
              </w:rPr>
              <w:t>T+U+L</w:t>
            </w:r>
          </w:p>
        </w:tc>
        <w:tc>
          <w:tcPr>
            <w:tcW w:w="287" w:type="pct"/>
            <w:tcBorders>
              <w:top w:val="outset" w:sz="6" w:space="0" w:color="auto"/>
              <w:left w:val="outset" w:sz="6" w:space="0" w:color="auto"/>
              <w:bottom w:val="outset" w:sz="6" w:space="0" w:color="auto"/>
              <w:right w:val="outset" w:sz="6" w:space="0" w:color="auto"/>
            </w:tcBorders>
            <w:shd w:val="clear" w:color="auto" w:fill="FFCC99"/>
          </w:tcPr>
          <w:p w:rsidR="00167229" w:rsidRPr="00E90B54" w:rsidRDefault="00167229" w:rsidP="00E93542">
            <w:pPr>
              <w:jc w:val="center"/>
              <w:rPr>
                <w:rFonts w:asciiTheme="minorHAnsi" w:hAnsiTheme="minorHAnsi" w:cs="Arial"/>
                <w:sz w:val="22"/>
              </w:rPr>
            </w:pPr>
            <w:r w:rsidRPr="00E90B54">
              <w:rPr>
                <w:rFonts w:asciiTheme="minorHAnsi" w:hAnsiTheme="minorHAnsi" w:cs="Arial"/>
                <w:sz w:val="22"/>
                <w:szCs w:val="22"/>
              </w:rPr>
              <w:t>Kredi</w:t>
            </w:r>
          </w:p>
        </w:tc>
        <w:tc>
          <w:tcPr>
            <w:tcW w:w="287" w:type="pct"/>
            <w:tcBorders>
              <w:top w:val="outset" w:sz="6" w:space="0" w:color="auto"/>
              <w:left w:val="outset" w:sz="6" w:space="0" w:color="auto"/>
              <w:bottom w:val="outset" w:sz="6" w:space="0" w:color="auto"/>
              <w:right w:val="outset" w:sz="6" w:space="0" w:color="auto"/>
            </w:tcBorders>
            <w:shd w:val="clear" w:color="auto" w:fill="FFCC99"/>
            <w:vAlign w:val="center"/>
          </w:tcPr>
          <w:p w:rsidR="00167229" w:rsidRPr="00E90B54" w:rsidRDefault="00167229" w:rsidP="00E93542">
            <w:pPr>
              <w:jc w:val="center"/>
              <w:rPr>
                <w:rFonts w:asciiTheme="minorHAnsi" w:hAnsiTheme="minorHAnsi" w:cs="Arial"/>
                <w:sz w:val="22"/>
              </w:rPr>
            </w:pPr>
            <w:r w:rsidRPr="00E90B54">
              <w:rPr>
                <w:rFonts w:asciiTheme="minorHAnsi" w:hAnsiTheme="minorHAnsi" w:cs="Arial"/>
                <w:sz w:val="22"/>
                <w:szCs w:val="22"/>
              </w:rPr>
              <w:t>Z/S</w:t>
            </w:r>
          </w:p>
        </w:tc>
        <w:tc>
          <w:tcPr>
            <w:tcW w:w="427" w:type="pct"/>
            <w:tcBorders>
              <w:top w:val="outset" w:sz="6" w:space="0" w:color="auto"/>
              <w:left w:val="outset" w:sz="6" w:space="0" w:color="auto"/>
              <w:bottom w:val="outset" w:sz="6" w:space="0" w:color="auto"/>
              <w:right w:val="outset" w:sz="6" w:space="0" w:color="auto"/>
            </w:tcBorders>
            <w:shd w:val="clear" w:color="auto" w:fill="FFCC99"/>
            <w:vAlign w:val="center"/>
          </w:tcPr>
          <w:p w:rsidR="00167229" w:rsidRPr="00E90B54" w:rsidRDefault="00167229" w:rsidP="00E93542">
            <w:pPr>
              <w:jc w:val="center"/>
              <w:rPr>
                <w:rFonts w:asciiTheme="minorHAnsi" w:hAnsiTheme="minorHAnsi" w:cs="Arial"/>
                <w:sz w:val="22"/>
              </w:rPr>
            </w:pPr>
            <w:r w:rsidRPr="00E90B54">
              <w:rPr>
                <w:rFonts w:asciiTheme="minorHAnsi" w:hAnsiTheme="minorHAnsi" w:cs="Arial"/>
                <w:sz w:val="22"/>
                <w:szCs w:val="22"/>
              </w:rPr>
              <w:t>Dili</w:t>
            </w:r>
          </w:p>
        </w:tc>
      </w:tr>
      <w:tr w:rsidR="00167229" w:rsidTr="00E93542">
        <w:trPr>
          <w:trHeight w:val="330"/>
          <w:tblCellSpacing w:w="0" w:type="dxa"/>
        </w:trPr>
        <w:tc>
          <w:tcPr>
            <w:tcW w:w="58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67229" w:rsidRDefault="00167229" w:rsidP="00167229">
            <w:pPr>
              <w:rPr>
                <w:rFonts w:ascii="Calibri" w:hAnsi="Calibri" w:cs="Calibri"/>
                <w:color w:val="000000"/>
                <w:sz w:val="22"/>
              </w:rPr>
            </w:pPr>
            <w:r>
              <w:rPr>
                <w:rFonts w:ascii="Calibri" w:hAnsi="Calibri" w:cs="Calibri"/>
                <w:color w:val="000000"/>
                <w:sz w:val="22"/>
              </w:rPr>
              <w:t xml:space="preserve">501501702 </w:t>
            </w:r>
          </w:p>
        </w:tc>
        <w:tc>
          <w:tcPr>
            <w:tcW w:w="2697" w:type="pct"/>
            <w:tcBorders>
              <w:top w:val="outset" w:sz="6" w:space="0" w:color="auto"/>
              <w:left w:val="outset" w:sz="6" w:space="0" w:color="auto"/>
              <w:bottom w:val="outset" w:sz="6" w:space="0" w:color="auto"/>
              <w:right w:val="outset" w:sz="6" w:space="0" w:color="auto"/>
            </w:tcBorders>
            <w:shd w:val="clear" w:color="auto" w:fill="FFFF99"/>
            <w:vAlign w:val="center"/>
          </w:tcPr>
          <w:p w:rsidR="00167229" w:rsidRDefault="00167229" w:rsidP="00167229">
            <w:pPr>
              <w:rPr>
                <w:rFonts w:ascii="Calibri" w:hAnsi="Calibri" w:cs="Calibri"/>
                <w:color w:val="000000"/>
                <w:sz w:val="22"/>
              </w:rPr>
            </w:pPr>
            <w:r>
              <w:rPr>
                <w:rFonts w:ascii="Calibri" w:hAnsi="Calibri" w:cs="Calibri"/>
                <w:color w:val="000000"/>
                <w:sz w:val="22"/>
                <w:szCs w:val="22"/>
              </w:rPr>
              <w:t>YÜKSEK LİSANS TEZ ÇALIŞMASI</w:t>
            </w:r>
          </w:p>
        </w:tc>
        <w:tc>
          <w:tcPr>
            <w:tcW w:w="287" w:type="pct"/>
            <w:tcBorders>
              <w:top w:val="outset" w:sz="6" w:space="0" w:color="auto"/>
              <w:left w:val="outset" w:sz="6" w:space="0" w:color="auto"/>
              <w:bottom w:val="outset" w:sz="6" w:space="0" w:color="auto"/>
              <w:right w:val="outset" w:sz="6" w:space="0" w:color="auto"/>
            </w:tcBorders>
            <w:shd w:val="clear" w:color="auto" w:fill="FFFF99"/>
            <w:vAlign w:val="center"/>
          </w:tcPr>
          <w:p w:rsidR="00167229" w:rsidRPr="00B70342" w:rsidRDefault="00167229" w:rsidP="00167229">
            <w:pPr>
              <w:jc w:val="center"/>
              <w:rPr>
                <w:rFonts w:asciiTheme="minorHAnsi" w:hAnsiTheme="minorHAnsi" w:cs="Arial"/>
                <w:sz w:val="22"/>
                <w:szCs w:val="20"/>
              </w:rPr>
            </w:pPr>
            <w:r w:rsidRPr="00B70342">
              <w:rPr>
                <w:rFonts w:asciiTheme="minorHAnsi" w:hAnsiTheme="minorHAnsi" w:cs="Arial"/>
                <w:sz w:val="22"/>
                <w:szCs w:val="20"/>
              </w:rPr>
              <w:t>25</w:t>
            </w:r>
          </w:p>
        </w:tc>
        <w:tc>
          <w:tcPr>
            <w:tcW w:w="427" w:type="pct"/>
            <w:tcBorders>
              <w:top w:val="outset" w:sz="6" w:space="0" w:color="auto"/>
              <w:left w:val="outset" w:sz="6" w:space="0" w:color="auto"/>
              <w:bottom w:val="outset" w:sz="6" w:space="0" w:color="auto"/>
              <w:right w:val="outset" w:sz="6" w:space="0" w:color="auto"/>
            </w:tcBorders>
            <w:shd w:val="clear" w:color="auto" w:fill="FFFF99"/>
            <w:vAlign w:val="center"/>
          </w:tcPr>
          <w:p w:rsidR="00167229" w:rsidRDefault="00167229" w:rsidP="00167229">
            <w:pPr>
              <w:jc w:val="center"/>
              <w:rPr>
                <w:rFonts w:ascii="Arial" w:hAnsi="Arial" w:cs="Arial"/>
                <w:sz w:val="20"/>
                <w:szCs w:val="20"/>
              </w:rPr>
            </w:pPr>
            <w:r>
              <w:rPr>
                <w:rFonts w:ascii="Arial" w:hAnsi="Arial" w:cs="Arial"/>
                <w:sz w:val="20"/>
                <w:szCs w:val="20"/>
              </w:rPr>
              <w:t>0+1+0</w:t>
            </w:r>
          </w:p>
        </w:tc>
        <w:tc>
          <w:tcPr>
            <w:tcW w:w="287" w:type="pct"/>
            <w:tcBorders>
              <w:top w:val="outset" w:sz="6" w:space="0" w:color="auto"/>
              <w:left w:val="outset" w:sz="6" w:space="0" w:color="auto"/>
              <w:bottom w:val="outset" w:sz="6" w:space="0" w:color="auto"/>
              <w:right w:val="outset" w:sz="6" w:space="0" w:color="auto"/>
            </w:tcBorders>
            <w:shd w:val="clear" w:color="auto" w:fill="FFFF99"/>
          </w:tcPr>
          <w:p w:rsidR="00167229" w:rsidRPr="00A04DCF" w:rsidRDefault="00167229" w:rsidP="00167229">
            <w:pPr>
              <w:jc w:val="center"/>
              <w:rPr>
                <w:rFonts w:ascii="Arial" w:hAnsi="Arial" w:cs="Arial"/>
                <w:b/>
                <w:sz w:val="20"/>
                <w:szCs w:val="20"/>
              </w:rPr>
            </w:pPr>
            <w:r>
              <w:rPr>
                <w:rFonts w:ascii="Arial" w:hAnsi="Arial" w:cs="Arial"/>
                <w:b/>
                <w:sz w:val="20"/>
                <w:szCs w:val="20"/>
              </w:rPr>
              <w:t>-</w:t>
            </w:r>
          </w:p>
        </w:tc>
        <w:tc>
          <w:tcPr>
            <w:tcW w:w="287" w:type="pct"/>
            <w:tcBorders>
              <w:top w:val="outset" w:sz="6" w:space="0" w:color="auto"/>
              <w:left w:val="outset" w:sz="6" w:space="0" w:color="auto"/>
              <w:bottom w:val="outset" w:sz="6" w:space="0" w:color="auto"/>
              <w:right w:val="outset" w:sz="6" w:space="0" w:color="auto"/>
            </w:tcBorders>
            <w:shd w:val="clear" w:color="auto" w:fill="FFFF99"/>
            <w:vAlign w:val="center"/>
          </w:tcPr>
          <w:p w:rsidR="00167229" w:rsidRPr="00A04DCF" w:rsidRDefault="00167229" w:rsidP="00167229">
            <w:pPr>
              <w:jc w:val="center"/>
              <w:rPr>
                <w:rFonts w:ascii="Arial" w:hAnsi="Arial" w:cs="Arial"/>
                <w:b/>
                <w:sz w:val="20"/>
                <w:szCs w:val="20"/>
              </w:rPr>
            </w:pPr>
            <w:r w:rsidRPr="00A04DCF">
              <w:rPr>
                <w:rFonts w:ascii="Arial" w:hAnsi="Arial" w:cs="Arial"/>
                <w:b/>
                <w:sz w:val="20"/>
                <w:szCs w:val="20"/>
              </w:rPr>
              <w:t>Z</w:t>
            </w:r>
          </w:p>
        </w:tc>
        <w:tc>
          <w:tcPr>
            <w:tcW w:w="427" w:type="pct"/>
            <w:tcBorders>
              <w:top w:val="outset" w:sz="6" w:space="0" w:color="auto"/>
              <w:left w:val="outset" w:sz="6" w:space="0" w:color="auto"/>
              <w:bottom w:val="outset" w:sz="6" w:space="0" w:color="auto"/>
              <w:right w:val="outset" w:sz="6" w:space="0" w:color="auto"/>
            </w:tcBorders>
            <w:shd w:val="clear" w:color="auto" w:fill="FFFF99"/>
            <w:vAlign w:val="center"/>
          </w:tcPr>
          <w:p w:rsidR="00167229" w:rsidRDefault="00167229" w:rsidP="00167229">
            <w:pPr>
              <w:jc w:val="center"/>
              <w:rPr>
                <w:rFonts w:ascii="Arial" w:hAnsi="Arial" w:cs="Arial"/>
                <w:sz w:val="20"/>
                <w:szCs w:val="20"/>
              </w:rPr>
            </w:pPr>
            <w:r>
              <w:rPr>
                <w:rFonts w:ascii="Arial" w:hAnsi="Arial" w:cs="Arial"/>
                <w:sz w:val="20"/>
                <w:szCs w:val="20"/>
              </w:rPr>
              <w:t>Türkçe</w:t>
            </w:r>
          </w:p>
        </w:tc>
      </w:tr>
      <w:tr w:rsidR="00167229" w:rsidTr="00E93542">
        <w:trPr>
          <w:trHeight w:val="330"/>
          <w:tblCellSpacing w:w="0" w:type="dxa"/>
        </w:trPr>
        <w:tc>
          <w:tcPr>
            <w:tcW w:w="58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67229" w:rsidRDefault="00167229" w:rsidP="00167229">
            <w:pPr>
              <w:rPr>
                <w:rFonts w:ascii="Calibri" w:hAnsi="Calibri" w:cs="Calibri"/>
                <w:color w:val="000000"/>
                <w:sz w:val="22"/>
              </w:rPr>
            </w:pPr>
            <w:r>
              <w:rPr>
                <w:rFonts w:ascii="Calibri" w:hAnsi="Calibri" w:cs="Calibri"/>
                <w:color w:val="000000"/>
                <w:sz w:val="22"/>
              </w:rPr>
              <w:t>501501703</w:t>
            </w:r>
          </w:p>
        </w:tc>
        <w:tc>
          <w:tcPr>
            <w:tcW w:w="2697" w:type="pct"/>
            <w:tcBorders>
              <w:top w:val="outset" w:sz="6" w:space="0" w:color="auto"/>
              <w:left w:val="outset" w:sz="6" w:space="0" w:color="auto"/>
              <w:bottom w:val="outset" w:sz="6" w:space="0" w:color="auto"/>
              <w:right w:val="outset" w:sz="6" w:space="0" w:color="auto"/>
            </w:tcBorders>
            <w:shd w:val="clear" w:color="auto" w:fill="FFFF99"/>
            <w:vAlign w:val="center"/>
          </w:tcPr>
          <w:p w:rsidR="00167229" w:rsidRDefault="00167229" w:rsidP="00167229">
            <w:pPr>
              <w:rPr>
                <w:rFonts w:ascii="Calibri" w:hAnsi="Calibri" w:cs="Calibri"/>
                <w:color w:val="000000"/>
                <w:sz w:val="22"/>
              </w:rPr>
            </w:pPr>
            <w:r>
              <w:rPr>
                <w:rFonts w:ascii="Calibri" w:hAnsi="Calibri" w:cs="Calibri"/>
                <w:color w:val="000000"/>
                <w:sz w:val="22"/>
                <w:szCs w:val="22"/>
              </w:rPr>
              <w:t xml:space="preserve">UZMANLIK ALAN DERSİ </w:t>
            </w:r>
          </w:p>
        </w:tc>
        <w:tc>
          <w:tcPr>
            <w:tcW w:w="287" w:type="pct"/>
            <w:tcBorders>
              <w:top w:val="outset" w:sz="6" w:space="0" w:color="auto"/>
              <w:left w:val="outset" w:sz="6" w:space="0" w:color="auto"/>
              <w:bottom w:val="outset" w:sz="6" w:space="0" w:color="auto"/>
              <w:right w:val="outset" w:sz="6" w:space="0" w:color="auto"/>
            </w:tcBorders>
            <w:shd w:val="clear" w:color="auto" w:fill="FFFF99"/>
            <w:vAlign w:val="center"/>
          </w:tcPr>
          <w:p w:rsidR="00167229" w:rsidRPr="00B70342" w:rsidRDefault="00167229" w:rsidP="00167229">
            <w:pPr>
              <w:jc w:val="center"/>
              <w:rPr>
                <w:rFonts w:asciiTheme="minorHAnsi" w:hAnsiTheme="minorHAnsi" w:cs="Arial"/>
                <w:sz w:val="22"/>
                <w:szCs w:val="20"/>
              </w:rPr>
            </w:pPr>
            <w:r w:rsidRPr="00B70342">
              <w:rPr>
                <w:rFonts w:asciiTheme="minorHAnsi" w:hAnsiTheme="minorHAnsi" w:cs="Arial"/>
                <w:sz w:val="22"/>
                <w:szCs w:val="20"/>
              </w:rPr>
              <w:t>5</w:t>
            </w:r>
          </w:p>
        </w:tc>
        <w:tc>
          <w:tcPr>
            <w:tcW w:w="427" w:type="pct"/>
            <w:tcBorders>
              <w:top w:val="outset" w:sz="6" w:space="0" w:color="auto"/>
              <w:left w:val="outset" w:sz="6" w:space="0" w:color="auto"/>
              <w:bottom w:val="outset" w:sz="6" w:space="0" w:color="auto"/>
              <w:right w:val="outset" w:sz="6" w:space="0" w:color="auto"/>
            </w:tcBorders>
            <w:shd w:val="clear" w:color="auto" w:fill="FFFF99"/>
            <w:vAlign w:val="center"/>
          </w:tcPr>
          <w:p w:rsidR="00167229" w:rsidRDefault="00167229" w:rsidP="00167229">
            <w:pPr>
              <w:jc w:val="center"/>
              <w:rPr>
                <w:rFonts w:ascii="Arial" w:hAnsi="Arial" w:cs="Arial"/>
                <w:sz w:val="20"/>
                <w:szCs w:val="20"/>
              </w:rPr>
            </w:pPr>
            <w:r>
              <w:rPr>
                <w:rFonts w:ascii="Arial" w:hAnsi="Arial" w:cs="Arial"/>
                <w:sz w:val="20"/>
                <w:szCs w:val="20"/>
              </w:rPr>
              <w:t>3+0+0</w:t>
            </w:r>
          </w:p>
        </w:tc>
        <w:tc>
          <w:tcPr>
            <w:tcW w:w="287" w:type="pct"/>
            <w:tcBorders>
              <w:top w:val="outset" w:sz="6" w:space="0" w:color="auto"/>
              <w:left w:val="outset" w:sz="6" w:space="0" w:color="auto"/>
              <w:bottom w:val="outset" w:sz="6" w:space="0" w:color="auto"/>
              <w:right w:val="outset" w:sz="6" w:space="0" w:color="auto"/>
            </w:tcBorders>
            <w:shd w:val="clear" w:color="auto" w:fill="FFFF99"/>
          </w:tcPr>
          <w:p w:rsidR="00167229" w:rsidRPr="00E90B54" w:rsidRDefault="00167229" w:rsidP="00167229">
            <w:pPr>
              <w:jc w:val="center"/>
              <w:rPr>
                <w:rFonts w:ascii="Arial" w:hAnsi="Arial" w:cs="Arial"/>
                <w:sz w:val="20"/>
                <w:szCs w:val="20"/>
              </w:rPr>
            </w:pPr>
            <w:r>
              <w:rPr>
                <w:rFonts w:ascii="Arial" w:hAnsi="Arial" w:cs="Arial"/>
                <w:sz w:val="20"/>
                <w:szCs w:val="20"/>
              </w:rPr>
              <w:t>-</w:t>
            </w:r>
          </w:p>
        </w:tc>
        <w:tc>
          <w:tcPr>
            <w:tcW w:w="287" w:type="pct"/>
            <w:tcBorders>
              <w:top w:val="outset" w:sz="6" w:space="0" w:color="auto"/>
              <w:left w:val="outset" w:sz="6" w:space="0" w:color="auto"/>
              <w:bottom w:val="outset" w:sz="6" w:space="0" w:color="auto"/>
              <w:right w:val="outset" w:sz="6" w:space="0" w:color="auto"/>
            </w:tcBorders>
            <w:shd w:val="clear" w:color="auto" w:fill="FFFF99"/>
            <w:vAlign w:val="center"/>
          </w:tcPr>
          <w:p w:rsidR="00167229" w:rsidRPr="00A04DCF" w:rsidRDefault="00167229" w:rsidP="00167229">
            <w:pPr>
              <w:jc w:val="center"/>
              <w:rPr>
                <w:rFonts w:ascii="Arial" w:hAnsi="Arial" w:cs="Arial"/>
                <w:b/>
                <w:sz w:val="20"/>
                <w:szCs w:val="20"/>
              </w:rPr>
            </w:pPr>
            <w:r w:rsidRPr="00A04DCF">
              <w:rPr>
                <w:rFonts w:ascii="Arial" w:hAnsi="Arial" w:cs="Arial"/>
                <w:b/>
                <w:sz w:val="20"/>
                <w:szCs w:val="20"/>
              </w:rPr>
              <w:t>Z</w:t>
            </w:r>
          </w:p>
        </w:tc>
        <w:tc>
          <w:tcPr>
            <w:tcW w:w="427" w:type="pct"/>
            <w:tcBorders>
              <w:top w:val="outset" w:sz="6" w:space="0" w:color="auto"/>
              <w:left w:val="outset" w:sz="6" w:space="0" w:color="auto"/>
              <w:bottom w:val="outset" w:sz="6" w:space="0" w:color="auto"/>
              <w:right w:val="outset" w:sz="6" w:space="0" w:color="auto"/>
            </w:tcBorders>
            <w:shd w:val="clear" w:color="auto" w:fill="FFFF99"/>
          </w:tcPr>
          <w:p w:rsidR="00167229" w:rsidRDefault="00167229" w:rsidP="00167229">
            <w:pPr>
              <w:jc w:val="center"/>
            </w:pPr>
            <w:r w:rsidRPr="008E6F85">
              <w:rPr>
                <w:rFonts w:ascii="Arial" w:hAnsi="Arial" w:cs="Arial"/>
                <w:sz w:val="20"/>
                <w:szCs w:val="20"/>
              </w:rPr>
              <w:t>Türkçe</w:t>
            </w:r>
          </w:p>
        </w:tc>
      </w:tr>
      <w:tr w:rsidR="00167229" w:rsidRPr="00E90B54" w:rsidTr="00E93542">
        <w:trPr>
          <w:trHeight w:val="330"/>
          <w:tblCellSpacing w:w="0" w:type="dxa"/>
        </w:trPr>
        <w:tc>
          <w:tcPr>
            <w:tcW w:w="588"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67229" w:rsidRPr="00E90B54" w:rsidRDefault="00167229" w:rsidP="00E93542">
            <w:pPr>
              <w:rPr>
                <w:rFonts w:asciiTheme="minorHAnsi" w:hAnsiTheme="minorHAnsi" w:cs="Arial"/>
                <w:sz w:val="22"/>
              </w:rPr>
            </w:pPr>
          </w:p>
        </w:tc>
        <w:tc>
          <w:tcPr>
            <w:tcW w:w="269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67229" w:rsidRPr="00E90B54" w:rsidRDefault="00B6070E" w:rsidP="00E93542">
            <w:pPr>
              <w:jc w:val="right"/>
              <w:rPr>
                <w:rFonts w:asciiTheme="minorHAnsi" w:hAnsiTheme="minorHAnsi" w:cs="Arial"/>
                <w:sz w:val="22"/>
              </w:rPr>
            </w:pPr>
            <w:r>
              <w:rPr>
                <w:rFonts w:asciiTheme="minorHAnsi" w:hAnsiTheme="minorHAnsi" w:cs="Arial"/>
                <w:sz w:val="22"/>
                <w:szCs w:val="22"/>
              </w:rPr>
              <w:t>IV. Yarıyıl</w:t>
            </w:r>
            <w:r w:rsidR="00167229" w:rsidRPr="00E90B54">
              <w:rPr>
                <w:rFonts w:asciiTheme="minorHAnsi" w:hAnsiTheme="minorHAnsi" w:cs="Arial"/>
                <w:sz w:val="22"/>
                <w:szCs w:val="22"/>
              </w:rPr>
              <w:t xml:space="preserve"> Toplamı</w:t>
            </w: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67229" w:rsidRPr="00E90B54" w:rsidRDefault="00167229" w:rsidP="00E93542">
            <w:pPr>
              <w:jc w:val="center"/>
              <w:rPr>
                <w:rFonts w:asciiTheme="minorHAnsi" w:hAnsiTheme="minorHAnsi" w:cs="Arial"/>
                <w:sz w:val="22"/>
              </w:rPr>
            </w:pPr>
            <w:r w:rsidRPr="00E90B54">
              <w:rPr>
                <w:rFonts w:asciiTheme="minorHAnsi" w:hAnsiTheme="minorHAnsi" w:cs="Arial"/>
                <w:sz w:val="22"/>
                <w:szCs w:val="22"/>
              </w:rPr>
              <w:t>30</w:t>
            </w:r>
          </w:p>
        </w:tc>
        <w:tc>
          <w:tcPr>
            <w:tcW w:w="42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67229" w:rsidRPr="00E90B54" w:rsidRDefault="00167229" w:rsidP="00E93542">
            <w:pPr>
              <w:jc w:val="center"/>
              <w:rPr>
                <w:rFonts w:asciiTheme="minorHAnsi" w:hAnsiTheme="minorHAnsi" w:cs="Arial"/>
                <w:sz w:val="22"/>
              </w:rPr>
            </w:pP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167229" w:rsidRPr="00E90B54" w:rsidRDefault="00167229" w:rsidP="00E93542">
            <w:pPr>
              <w:jc w:val="center"/>
              <w:rPr>
                <w:rFonts w:asciiTheme="minorHAnsi" w:hAnsiTheme="minorHAnsi" w:cs="Arial"/>
                <w:sz w:val="22"/>
              </w:rPr>
            </w:pP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67229" w:rsidRPr="00E90B54" w:rsidRDefault="00167229" w:rsidP="00E93542">
            <w:pPr>
              <w:jc w:val="center"/>
              <w:rPr>
                <w:rFonts w:asciiTheme="minorHAnsi" w:hAnsiTheme="minorHAnsi" w:cs="Arial"/>
                <w:sz w:val="22"/>
              </w:rPr>
            </w:pPr>
          </w:p>
        </w:tc>
        <w:tc>
          <w:tcPr>
            <w:tcW w:w="42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67229" w:rsidRPr="00E90B54" w:rsidRDefault="00167229" w:rsidP="00E93542">
            <w:pPr>
              <w:rPr>
                <w:rFonts w:asciiTheme="minorHAnsi" w:hAnsiTheme="minorHAnsi" w:cs="Arial"/>
                <w:sz w:val="22"/>
              </w:rPr>
            </w:pPr>
          </w:p>
        </w:tc>
      </w:tr>
      <w:tr w:rsidR="00167229" w:rsidRPr="00E90B54" w:rsidTr="00E93542">
        <w:trPr>
          <w:trHeight w:val="330"/>
          <w:tblCellSpacing w:w="0" w:type="dxa"/>
        </w:trPr>
        <w:tc>
          <w:tcPr>
            <w:tcW w:w="588"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67229" w:rsidRPr="00E90B54" w:rsidRDefault="00167229" w:rsidP="00E93542">
            <w:pPr>
              <w:rPr>
                <w:rFonts w:asciiTheme="minorHAnsi" w:hAnsiTheme="minorHAnsi" w:cs="Arial"/>
                <w:sz w:val="22"/>
              </w:rPr>
            </w:pPr>
          </w:p>
        </w:tc>
        <w:tc>
          <w:tcPr>
            <w:tcW w:w="269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67229" w:rsidRPr="00E90B54" w:rsidRDefault="00167229" w:rsidP="00E93542">
            <w:pPr>
              <w:jc w:val="right"/>
              <w:rPr>
                <w:rFonts w:asciiTheme="minorHAnsi" w:hAnsiTheme="minorHAnsi" w:cs="Arial"/>
                <w:sz w:val="22"/>
              </w:rPr>
            </w:pPr>
            <w:r w:rsidRPr="00E90B54">
              <w:rPr>
                <w:rFonts w:asciiTheme="minorHAnsi" w:hAnsiTheme="minorHAnsi" w:cs="Arial"/>
                <w:sz w:val="22"/>
                <w:szCs w:val="22"/>
              </w:rPr>
              <w:t>YIL TOPLAMI</w:t>
            </w: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67229" w:rsidRPr="00E90B54" w:rsidRDefault="00167229" w:rsidP="00E93542">
            <w:pPr>
              <w:jc w:val="center"/>
              <w:rPr>
                <w:rFonts w:asciiTheme="minorHAnsi" w:hAnsiTheme="minorHAnsi" w:cs="Arial"/>
                <w:sz w:val="22"/>
              </w:rPr>
            </w:pPr>
            <w:r w:rsidRPr="00E90B54">
              <w:rPr>
                <w:rFonts w:asciiTheme="minorHAnsi" w:hAnsiTheme="minorHAnsi" w:cs="Arial"/>
                <w:sz w:val="22"/>
                <w:szCs w:val="22"/>
              </w:rPr>
              <w:t>60</w:t>
            </w:r>
          </w:p>
        </w:tc>
        <w:tc>
          <w:tcPr>
            <w:tcW w:w="42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67229" w:rsidRPr="00E90B54" w:rsidRDefault="00167229" w:rsidP="00E93542">
            <w:pPr>
              <w:rPr>
                <w:rFonts w:asciiTheme="minorHAnsi" w:hAnsiTheme="minorHAnsi" w:cs="Arial"/>
                <w:sz w:val="22"/>
              </w:rPr>
            </w:pP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167229" w:rsidRPr="00E90B54" w:rsidRDefault="00167229" w:rsidP="00E93542">
            <w:pPr>
              <w:jc w:val="center"/>
              <w:rPr>
                <w:rFonts w:asciiTheme="minorHAnsi" w:hAnsiTheme="minorHAnsi" w:cs="Arial"/>
                <w:sz w:val="22"/>
              </w:rPr>
            </w:pP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67229" w:rsidRPr="00E90B54" w:rsidRDefault="00167229" w:rsidP="00E93542">
            <w:pPr>
              <w:jc w:val="center"/>
              <w:rPr>
                <w:rFonts w:asciiTheme="minorHAnsi" w:hAnsiTheme="minorHAnsi" w:cs="Arial"/>
                <w:sz w:val="22"/>
              </w:rPr>
            </w:pPr>
          </w:p>
        </w:tc>
        <w:tc>
          <w:tcPr>
            <w:tcW w:w="42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67229" w:rsidRPr="00E90B54" w:rsidRDefault="00167229" w:rsidP="00E93542">
            <w:pPr>
              <w:rPr>
                <w:rFonts w:asciiTheme="minorHAnsi" w:hAnsiTheme="minorHAnsi" w:cs="Arial"/>
                <w:sz w:val="22"/>
              </w:rPr>
            </w:pPr>
          </w:p>
        </w:tc>
      </w:tr>
    </w:tbl>
    <w:p w:rsidR="00167229" w:rsidRDefault="00167229"/>
    <w:tbl>
      <w:tblPr>
        <w:tblW w:w="5528"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63"/>
        <w:gridCol w:w="5325"/>
        <w:gridCol w:w="567"/>
        <w:gridCol w:w="843"/>
        <w:gridCol w:w="565"/>
        <w:gridCol w:w="567"/>
        <w:gridCol w:w="983"/>
      </w:tblGrid>
      <w:tr w:rsidR="004B6761" w:rsidRPr="00E90B54" w:rsidTr="00E90B54">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tcPr>
          <w:p w:rsidR="004B6761" w:rsidRPr="00E90B54" w:rsidRDefault="004B6761" w:rsidP="00E90B54">
            <w:pPr>
              <w:rPr>
                <w:rFonts w:asciiTheme="minorHAnsi" w:hAnsiTheme="minorHAnsi" w:cs="Arial"/>
                <w:b/>
                <w:sz w:val="22"/>
              </w:rPr>
            </w:pPr>
            <w:r w:rsidRPr="00E90B54">
              <w:rPr>
                <w:rFonts w:asciiTheme="minorHAnsi" w:hAnsiTheme="minorHAnsi" w:cs="Arial"/>
                <w:b/>
                <w:sz w:val="22"/>
                <w:szCs w:val="22"/>
                <w:u w:val="single"/>
              </w:rPr>
              <w:t>Seçmeli Dersler</w:t>
            </w:r>
          </w:p>
        </w:tc>
      </w:tr>
      <w:tr w:rsidR="004B6761"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CC99"/>
            <w:vAlign w:val="center"/>
          </w:tcPr>
          <w:p w:rsidR="004B6761" w:rsidRPr="00E90B54" w:rsidRDefault="004B6761" w:rsidP="00E90B54">
            <w:pPr>
              <w:rPr>
                <w:rFonts w:asciiTheme="minorHAnsi" w:hAnsiTheme="minorHAnsi" w:cs="Arial"/>
                <w:sz w:val="22"/>
              </w:rPr>
            </w:pPr>
            <w:r w:rsidRPr="00E90B54">
              <w:rPr>
                <w:rFonts w:asciiTheme="minorHAnsi" w:hAnsiTheme="minorHAnsi" w:cs="Arial"/>
                <w:sz w:val="22"/>
                <w:szCs w:val="22"/>
              </w:rPr>
              <w:t>Kod</w:t>
            </w:r>
          </w:p>
        </w:tc>
        <w:tc>
          <w:tcPr>
            <w:tcW w:w="2659" w:type="pct"/>
            <w:tcBorders>
              <w:top w:val="outset" w:sz="6" w:space="0" w:color="auto"/>
              <w:left w:val="outset" w:sz="6" w:space="0" w:color="auto"/>
              <w:bottom w:val="outset" w:sz="6" w:space="0" w:color="auto"/>
              <w:right w:val="outset" w:sz="6" w:space="0" w:color="auto"/>
            </w:tcBorders>
            <w:shd w:val="clear" w:color="auto" w:fill="FFCC99"/>
            <w:vAlign w:val="center"/>
          </w:tcPr>
          <w:p w:rsidR="004B6761" w:rsidRPr="00E90B54" w:rsidRDefault="004B6761" w:rsidP="00E90B54">
            <w:pPr>
              <w:rPr>
                <w:rFonts w:asciiTheme="minorHAnsi" w:hAnsiTheme="minorHAnsi" w:cs="Arial"/>
                <w:sz w:val="22"/>
              </w:rPr>
            </w:pPr>
            <w:r w:rsidRPr="00E90B54">
              <w:rPr>
                <w:rFonts w:asciiTheme="minorHAnsi" w:hAnsiTheme="minorHAnsi" w:cs="Arial"/>
                <w:sz w:val="22"/>
                <w:szCs w:val="22"/>
              </w:rPr>
              <w:t>Ders Adı</w:t>
            </w:r>
          </w:p>
        </w:tc>
        <w:tc>
          <w:tcPr>
            <w:tcW w:w="283" w:type="pct"/>
            <w:tcBorders>
              <w:top w:val="outset" w:sz="6" w:space="0" w:color="auto"/>
              <w:left w:val="outset" w:sz="6" w:space="0" w:color="auto"/>
              <w:bottom w:val="outset" w:sz="6" w:space="0" w:color="auto"/>
              <w:right w:val="outset" w:sz="6" w:space="0" w:color="auto"/>
            </w:tcBorders>
            <w:shd w:val="clear" w:color="auto" w:fill="FFCC99"/>
            <w:vAlign w:val="center"/>
          </w:tcPr>
          <w:p w:rsidR="004B6761" w:rsidRPr="00E90B54" w:rsidRDefault="004B6761" w:rsidP="00E90B54">
            <w:pPr>
              <w:jc w:val="center"/>
              <w:rPr>
                <w:rFonts w:asciiTheme="minorHAnsi" w:hAnsiTheme="minorHAnsi" w:cs="Arial"/>
                <w:sz w:val="22"/>
              </w:rPr>
            </w:pPr>
            <w:r w:rsidRPr="00E90B54">
              <w:rPr>
                <w:rFonts w:asciiTheme="minorHAnsi" w:hAnsiTheme="minorHAnsi" w:cs="Arial"/>
                <w:sz w:val="22"/>
                <w:szCs w:val="22"/>
              </w:rPr>
              <w:t>AKTS</w:t>
            </w:r>
          </w:p>
        </w:tc>
        <w:tc>
          <w:tcPr>
            <w:tcW w:w="421" w:type="pct"/>
            <w:tcBorders>
              <w:top w:val="outset" w:sz="6" w:space="0" w:color="auto"/>
              <w:left w:val="outset" w:sz="6" w:space="0" w:color="auto"/>
              <w:bottom w:val="outset" w:sz="6" w:space="0" w:color="auto"/>
              <w:right w:val="outset" w:sz="6" w:space="0" w:color="auto"/>
            </w:tcBorders>
            <w:shd w:val="clear" w:color="auto" w:fill="FFCC99"/>
            <w:vAlign w:val="center"/>
          </w:tcPr>
          <w:p w:rsidR="004B6761" w:rsidRPr="00E90B54" w:rsidRDefault="004B6761" w:rsidP="00E90B54">
            <w:pPr>
              <w:jc w:val="center"/>
              <w:rPr>
                <w:rFonts w:asciiTheme="minorHAnsi" w:hAnsiTheme="minorHAnsi" w:cs="Arial"/>
                <w:sz w:val="22"/>
              </w:rPr>
            </w:pPr>
            <w:r w:rsidRPr="00E90B54">
              <w:rPr>
                <w:rFonts w:asciiTheme="minorHAnsi" w:hAnsiTheme="minorHAnsi" w:cs="Arial"/>
                <w:sz w:val="22"/>
                <w:szCs w:val="22"/>
              </w:rPr>
              <w:t>T+U+L</w:t>
            </w:r>
          </w:p>
        </w:tc>
        <w:tc>
          <w:tcPr>
            <w:tcW w:w="282" w:type="pct"/>
            <w:tcBorders>
              <w:top w:val="outset" w:sz="6" w:space="0" w:color="auto"/>
              <w:left w:val="outset" w:sz="6" w:space="0" w:color="auto"/>
              <w:bottom w:val="outset" w:sz="6" w:space="0" w:color="auto"/>
              <w:right w:val="outset" w:sz="6" w:space="0" w:color="auto"/>
            </w:tcBorders>
            <w:shd w:val="clear" w:color="auto" w:fill="FFCC99"/>
          </w:tcPr>
          <w:p w:rsidR="004B6761" w:rsidRPr="00E90B54" w:rsidRDefault="004B6761" w:rsidP="00E90B54">
            <w:pPr>
              <w:jc w:val="center"/>
              <w:rPr>
                <w:rFonts w:asciiTheme="minorHAnsi" w:hAnsiTheme="minorHAnsi" w:cs="Arial"/>
                <w:sz w:val="22"/>
              </w:rPr>
            </w:pPr>
            <w:r w:rsidRPr="00E90B54">
              <w:rPr>
                <w:rFonts w:asciiTheme="minorHAnsi" w:hAnsiTheme="minorHAnsi" w:cs="Arial"/>
                <w:sz w:val="22"/>
                <w:szCs w:val="22"/>
              </w:rPr>
              <w:t>Kredi</w:t>
            </w:r>
          </w:p>
        </w:tc>
        <w:tc>
          <w:tcPr>
            <w:tcW w:w="283" w:type="pct"/>
            <w:tcBorders>
              <w:top w:val="outset" w:sz="6" w:space="0" w:color="auto"/>
              <w:left w:val="outset" w:sz="6" w:space="0" w:color="auto"/>
              <w:bottom w:val="outset" w:sz="6" w:space="0" w:color="auto"/>
              <w:right w:val="outset" w:sz="6" w:space="0" w:color="auto"/>
            </w:tcBorders>
            <w:shd w:val="clear" w:color="auto" w:fill="FFCC99"/>
            <w:vAlign w:val="center"/>
          </w:tcPr>
          <w:p w:rsidR="004B6761" w:rsidRPr="00E90B54" w:rsidRDefault="004B6761" w:rsidP="00E90B54">
            <w:pPr>
              <w:jc w:val="center"/>
              <w:rPr>
                <w:rFonts w:asciiTheme="minorHAnsi" w:hAnsiTheme="minorHAnsi" w:cs="Arial"/>
                <w:sz w:val="22"/>
              </w:rPr>
            </w:pPr>
            <w:r w:rsidRPr="00E90B54">
              <w:rPr>
                <w:rFonts w:asciiTheme="minorHAnsi" w:hAnsiTheme="minorHAnsi" w:cs="Arial"/>
                <w:sz w:val="22"/>
                <w:szCs w:val="22"/>
              </w:rPr>
              <w:t>Z/S</w:t>
            </w:r>
          </w:p>
        </w:tc>
        <w:tc>
          <w:tcPr>
            <w:tcW w:w="491" w:type="pct"/>
            <w:tcBorders>
              <w:top w:val="outset" w:sz="6" w:space="0" w:color="auto"/>
              <w:left w:val="outset" w:sz="6" w:space="0" w:color="auto"/>
              <w:bottom w:val="outset" w:sz="6" w:space="0" w:color="auto"/>
              <w:right w:val="outset" w:sz="6" w:space="0" w:color="auto"/>
            </w:tcBorders>
            <w:shd w:val="clear" w:color="auto" w:fill="FFCC99"/>
            <w:vAlign w:val="center"/>
          </w:tcPr>
          <w:p w:rsidR="004B6761" w:rsidRPr="00E90B54" w:rsidRDefault="004B6761" w:rsidP="00E90B54">
            <w:pPr>
              <w:jc w:val="center"/>
              <w:rPr>
                <w:rFonts w:asciiTheme="minorHAnsi" w:hAnsiTheme="minorHAnsi" w:cs="Arial"/>
                <w:sz w:val="22"/>
              </w:rPr>
            </w:pPr>
            <w:r w:rsidRPr="00E90B54">
              <w:rPr>
                <w:rFonts w:asciiTheme="minorHAnsi" w:hAnsiTheme="minorHAnsi" w:cs="Arial"/>
                <w:sz w:val="22"/>
                <w:szCs w:val="22"/>
              </w:rPr>
              <w:t>Dili</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DB6386">
            <w:pPr>
              <w:rPr>
                <w:rFonts w:ascii="Calibri" w:hAnsi="Calibri"/>
                <w:color w:val="000000"/>
                <w:sz w:val="22"/>
              </w:rPr>
            </w:pPr>
            <w:r>
              <w:rPr>
                <w:rFonts w:ascii="Calibri" w:hAnsi="Calibri"/>
                <w:color w:val="000000"/>
                <w:sz w:val="22"/>
                <w:szCs w:val="22"/>
              </w:rPr>
              <w:t>501502528</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DB6386">
            <w:pPr>
              <w:rPr>
                <w:rFonts w:ascii="Calibri" w:hAnsi="Calibri"/>
                <w:color w:val="000000"/>
                <w:sz w:val="22"/>
              </w:rPr>
            </w:pPr>
            <w:hyperlink w:anchor="d38" w:history="1">
              <w:r w:rsidR="00F77657" w:rsidRPr="00E51FA1">
                <w:rPr>
                  <w:rStyle w:val="Kpr"/>
                  <w:rFonts w:ascii="Calibri" w:hAnsi="Calibri"/>
                  <w:sz w:val="22"/>
                  <w:szCs w:val="22"/>
                </w:rPr>
                <w:t>ALTERNATİF ENERJİ KAYNAKLARI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E90B54">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E90B54">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E90B54">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E90B54">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E90B54">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501501523</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72" w:history="1">
              <w:r w:rsidR="00F77657" w:rsidRPr="00E4275C">
                <w:rPr>
                  <w:rStyle w:val="Kpr"/>
                  <w:rFonts w:ascii="Calibri" w:hAnsi="Calibri"/>
                  <w:sz w:val="22"/>
                  <w:szCs w:val="22"/>
                </w:rPr>
                <w:t>ANALİTİK KİMYACILAR İÇİN İSTATİSTİK 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501502525</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35" w:history="1">
              <w:r w:rsidR="00F77657" w:rsidRPr="008A3612">
                <w:rPr>
                  <w:rStyle w:val="Kpr"/>
                  <w:rFonts w:ascii="Calibri" w:hAnsi="Calibri"/>
                  <w:sz w:val="22"/>
                  <w:szCs w:val="22"/>
                </w:rPr>
                <w:t>ANALİTİK KİMYACILAR İÇİN İSTATİSTİK II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501501508</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4" w:history="1">
              <w:r w:rsidR="00F77657" w:rsidRPr="00C2350F">
                <w:rPr>
                  <w:rStyle w:val="Kpr"/>
                  <w:rFonts w:ascii="Calibri" w:hAnsi="Calibri"/>
                  <w:sz w:val="22"/>
                  <w:szCs w:val="22"/>
                </w:rPr>
                <w:t>ANALİTİK KİMYADA MODERN TEKNİKLER 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lastRenderedPageBreak/>
              <w:t>501502510</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25" w:history="1">
              <w:r w:rsidR="00F77657" w:rsidRPr="00B456D5">
                <w:rPr>
                  <w:rStyle w:val="Kpr"/>
                  <w:rFonts w:ascii="Calibri" w:hAnsi="Calibri"/>
                  <w:sz w:val="22"/>
                  <w:szCs w:val="22"/>
                </w:rPr>
                <w:t>ANALİTİK KİMYADA MODERN TEKNİKLER II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501501529</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19" w:history="1">
              <w:r w:rsidR="00F77657" w:rsidRPr="004F327E">
                <w:rPr>
                  <w:rStyle w:val="Kpr"/>
                  <w:rFonts w:ascii="Calibri" w:hAnsi="Calibri"/>
                  <w:sz w:val="22"/>
                  <w:szCs w:val="22"/>
                </w:rPr>
                <w:t>ANALİTİK KİMYADA ÖRNEK HAZIRLAMA TEKNİKLERİ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501501517</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10" w:history="1">
              <w:r w:rsidR="00F77657" w:rsidRPr="00BD2CE3">
                <w:rPr>
                  <w:rStyle w:val="Kpr"/>
                  <w:rFonts w:ascii="Calibri" w:hAnsi="Calibri"/>
                  <w:sz w:val="22"/>
                  <w:szCs w:val="22"/>
                </w:rPr>
                <w:t>ANALİTİK KİMYADA SEÇME KONULAR 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501502519</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31" w:history="1">
              <w:r w:rsidR="00F77657" w:rsidRPr="00CD155C">
                <w:rPr>
                  <w:rStyle w:val="Kpr"/>
                  <w:rFonts w:ascii="Calibri" w:hAnsi="Calibri"/>
                  <w:sz w:val="22"/>
                  <w:szCs w:val="22"/>
                </w:rPr>
                <w:t>ANALİTİK KİMYADA SEÇME KONULAR II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501501501</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1" w:history="1">
              <w:r w:rsidR="00F77657" w:rsidRPr="00C2350F">
                <w:rPr>
                  <w:rStyle w:val="Kpr"/>
                  <w:rFonts w:ascii="Calibri" w:hAnsi="Calibri"/>
                  <w:sz w:val="22"/>
                  <w:szCs w:val="22"/>
                </w:rPr>
                <w:t>ANALİZ METOTLARI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501502515</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28" w:history="1">
              <w:r w:rsidR="00F77657" w:rsidRPr="00B456D5">
                <w:rPr>
                  <w:rStyle w:val="Kpr"/>
                  <w:rFonts w:ascii="Calibri" w:hAnsi="Calibri"/>
                  <w:sz w:val="22"/>
                  <w:szCs w:val="22"/>
                </w:rPr>
                <w:t>AYIRMA YÖNTEMLERİ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19291D">
            <w:pPr>
              <w:rPr>
                <w:rFonts w:ascii="Calibri" w:hAnsi="Calibri"/>
                <w:color w:val="000000"/>
                <w:sz w:val="22"/>
              </w:rPr>
            </w:pPr>
            <w:r>
              <w:rPr>
                <w:rFonts w:ascii="Calibri" w:hAnsi="Calibri"/>
                <w:color w:val="000000"/>
                <w:sz w:val="22"/>
              </w:rPr>
              <w:t xml:space="preserve"> 501501538</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19291D">
            <w:pPr>
              <w:rPr>
                <w:rStyle w:val="Kpr"/>
                <w:rFonts w:ascii="Calibri" w:hAnsi="Calibri"/>
                <w:sz w:val="22"/>
              </w:rPr>
            </w:pPr>
            <w:hyperlink w:anchor="d85" w:history="1">
              <w:r w:rsidR="00F77657" w:rsidRPr="001611DF">
                <w:rPr>
                  <w:rStyle w:val="Kpr"/>
                  <w:rFonts w:ascii="Calibri" w:hAnsi="Calibri"/>
                  <w:sz w:val="22"/>
                  <w:szCs w:val="22"/>
                </w:rPr>
                <w:t>Biyokimyada Metaller</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19291D">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19291D">
            <w:pPr>
              <w:rPr>
                <w:rFonts w:ascii="Calibri" w:hAnsi="Calibri"/>
                <w:color w:val="000000"/>
                <w:sz w:val="22"/>
              </w:rPr>
            </w:pPr>
            <w:r>
              <w:rPr>
                <w:rFonts w:ascii="Calibri" w:hAnsi="Calibri"/>
                <w:color w:val="000000"/>
                <w:sz w:val="22"/>
              </w:rPr>
              <w:t>501501535</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19291D">
            <w:pPr>
              <w:rPr>
                <w:rStyle w:val="Kpr"/>
                <w:rFonts w:ascii="Calibri" w:hAnsi="Calibri"/>
                <w:sz w:val="22"/>
              </w:rPr>
            </w:pPr>
            <w:hyperlink w:anchor="d86" w:history="1">
              <w:r w:rsidR="00F77657" w:rsidRPr="001611DF">
                <w:rPr>
                  <w:rStyle w:val="Kpr"/>
                  <w:rFonts w:ascii="Calibri" w:hAnsi="Calibri"/>
                  <w:sz w:val="22"/>
                  <w:szCs w:val="22"/>
                </w:rPr>
                <w:t>Biyokimya'da Seçme Konular</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19291D">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19291D">
            <w:pPr>
              <w:rPr>
                <w:rFonts w:ascii="Calibri" w:hAnsi="Calibri"/>
                <w:color w:val="000000"/>
                <w:sz w:val="22"/>
              </w:rPr>
            </w:pPr>
            <w:r>
              <w:rPr>
                <w:rFonts w:ascii="Calibri" w:hAnsi="Calibri"/>
                <w:color w:val="000000"/>
                <w:sz w:val="22"/>
              </w:rPr>
              <w:t>501502537</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19291D">
            <w:pPr>
              <w:rPr>
                <w:rStyle w:val="Kpr"/>
                <w:rFonts w:ascii="Calibri" w:hAnsi="Calibri"/>
                <w:sz w:val="22"/>
              </w:rPr>
            </w:pPr>
            <w:hyperlink w:anchor="d87" w:history="1">
              <w:r w:rsidR="00F77657" w:rsidRPr="001611DF">
                <w:rPr>
                  <w:rStyle w:val="Kpr"/>
                  <w:rFonts w:ascii="Calibri" w:hAnsi="Calibri"/>
                  <w:sz w:val="22"/>
                  <w:szCs w:val="22"/>
                </w:rPr>
                <w:t>BİYOMOLEKÜLLERİN SAFLAŞTIRILMASI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19291D">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501501532</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70" w:history="1">
              <w:r w:rsidR="00F77657" w:rsidRPr="00C67DC5">
                <w:rPr>
                  <w:rStyle w:val="Kpr"/>
                  <w:rFonts w:ascii="Calibri" w:hAnsi="Calibri"/>
                  <w:sz w:val="22"/>
                  <w:szCs w:val="22"/>
                </w:rPr>
                <w:t>BİYOSORPSİYON PROSESİNDE KARAKTERİZASYON</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501502520</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40" w:history="1">
              <w:r w:rsidR="00F77657" w:rsidRPr="00175281">
                <w:rPr>
                  <w:rStyle w:val="Kpr"/>
                  <w:rFonts w:ascii="Calibri" w:hAnsi="Calibri"/>
                  <w:sz w:val="22"/>
                  <w:szCs w:val="22"/>
                </w:rPr>
                <w:t>BİYOTRANSFORMASYON REAKSİYONLARI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501501513</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74" w:history="1">
              <w:r w:rsidR="00F77657" w:rsidRPr="00E4275C">
                <w:rPr>
                  <w:rStyle w:val="Kpr"/>
                  <w:rFonts w:ascii="Calibri" w:hAnsi="Calibri"/>
                  <w:sz w:val="22"/>
                  <w:szCs w:val="22"/>
                </w:rPr>
                <w:t>ÇÖZELTİLERİN TERMODİNAMİĞİ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501502521</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32" w:history="1">
              <w:r w:rsidR="00F77657" w:rsidRPr="00CD155C">
                <w:rPr>
                  <w:rStyle w:val="Kpr"/>
                  <w:rFonts w:ascii="Calibri" w:hAnsi="Calibri"/>
                  <w:sz w:val="22"/>
                  <w:szCs w:val="22"/>
                </w:rPr>
                <w:t>DOĞAL MADDELERİN BİYOSENTEZİ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19291D">
            <w:pPr>
              <w:rPr>
                <w:rFonts w:ascii="Calibri" w:hAnsi="Calibri"/>
                <w:color w:val="000000"/>
                <w:sz w:val="22"/>
              </w:rPr>
            </w:pPr>
            <w:r>
              <w:rPr>
                <w:rFonts w:ascii="Calibri" w:hAnsi="Calibri"/>
                <w:color w:val="000000"/>
                <w:sz w:val="22"/>
              </w:rPr>
              <w:t>501502538</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19291D">
            <w:pPr>
              <w:rPr>
                <w:rStyle w:val="Kpr"/>
                <w:rFonts w:ascii="Calibri" w:hAnsi="Calibri"/>
                <w:sz w:val="22"/>
              </w:rPr>
            </w:pPr>
            <w:hyperlink w:anchor="d88" w:history="1">
              <w:r w:rsidR="00F77657" w:rsidRPr="001611DF">
                <w:rPr>
                  <w:rStyle w:val="Kpr"/>
                  <w:rFonts w:ascii="Calibri" w:hAnsi="Calibri"/>
                  <w:sz w:val="22"/>
                  <w:szCs w:val="22"/>
                </w:rPr>
                <w:t>Doğal Maddelerin İzolasyonu</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19291D">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19291D">
            <w:pPr>
              <w:rPr>
                <w:rFonts w:ascii="Calibri" w:hAnsi="Calibri"/>
                <w:color w:val="000000"/>
                <w:sz w:val="22"/>
              </w:rPr>
            </w:pPr>
            <w:r>
              <w:rPr>
                <w:rFonts w:ascii="Calibri" w:hAnsi="Calibri"/>
                <w:color w:val="000000"/>
                <w:sz w:val="22"/>
              </w:rPr>
              <w:t>501502540</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19291D">
            <w:pPr>
              <w:rPr>
                <w:rStyle w:val="Kpr"/>
                <w:rFonts w:ascii="Calibri" w:hAnsi="Calibri"/>
                <w:sz w:val="22"/>
              </w:rPr>
            </w:pPr>
            <w:hyperlink w:anchor="d89" w:history="1">
              <w:r w:rsidR="00F77657" w:rsidRPr="001611DF">
                <w:rPr>
                  <w:rStyle w:val="Kpr"/>
                  <w:rFonts w:ascii="Calibri" w:hAnsi="Calibri"/>
                  <w:sz w:val="22"/>
                  <w:szCs w:val="22"/>
                </w:rPr>
                <w:t>Elektrofilik Halkalaşma Tepkimeleri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19291D">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501501530</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20" w:history="1">
              <w:r w:rsidR="00F77657" w:rsidRPr="004F327E">
                <w:rPr>
                  <w:rStyle w:val="Kpr"/>
                  <w:rFonts w:ascii="Calibri" w:hAnsi="Calibri"/>
                  <w:sz w:val="22"/>
                  <w:szCs w:val="22"/>
                </w:rPr>
                <w:t>ELEKTROKİMYASAL YÜZEY KAPLAMALARI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19291D">
            <w:pPr>
              <w:rPr>
                <w:rFonts w:ascii="Calibri" w:hAnsi="Calibri"/>
                <w:color w:val="000000"/>
                <w:sz w:val="22"/>
              </w:rPr>
            </w:pPr>
            <w:r>
              <w:rPr>
                <w:rFonts w:ascii="Calibri" w:hAnsi="Calibri"/>
                <w:color w:val="000000"/>
                <w:sz w:val="22"/>
              </w:rPr>
              <w:t>501501539</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19291D">
            <w:pPr>
              <w:rPr>
                <w:rStyle w:val="Kpr"/>
                <w:rFonts w:ascii="Calibri" w:hAnsi="Calibri"/>
                <w:sz w:val="22"/>
              </w:rPr>
            </w:pPr>
            <w:hyperlink w:anchor="d91" w:history="1">
              <w:r w:rsidR="00F77657" w:rsidRPr="001611DF">
                <w:rPr>
                  <w:rStyle w:val="Kpr"/>
                  <w:rFonts w:ascii="Calibri" w:hAnsi="Calibri"/>
                  <w:sz w:val="22"/>
                  <w:szCs w:val="22"/>
                </w:rPr>
                <w:t>Enzim Teknolojisi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19291D">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19291D">
            <w:pPr>
              <w:rPr>
                <w:rFonts w:ascii="Calibri" w:hAnsi="Calibri"/>
                <w:color w:val="000000"/>
                <w:sz w:val="22"/>
              </w:rPr>
            </w:pPr>
            <w:r>
              <w:rPr>
                <w:rFonts w:ascii="Calibri" w:hAnsi="Calibri"/>
                <w:color w:val="000000"/>
                <w:sz w:val="22"/>
              </w:rPr>
              <w:t>501502539</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19291D">
            <w:pPr>
              <w:rPr>
                <w:rStyle w:val="Kpr"/>
                <w:rFonts w:ascii="Calibri" w:hAnsi="Calibri"/>
                <w:sz w:val="22"/>
              </w:rPr>
            </w:pPr>
            <w:hyperlink w:anchor="d90" w:history="1">
              <w:r w:rsidR="00F77657" w:rsidRPr="001611DF">
                <w:rPr>
                  <w:rStyle w:val="Kpr"/>
                  <w:rFonts w:ascii="Calibri" w:hAnsi="Calibri"/>
                  <w:sz w:val="22"/>
                  <w:szCs w:val="22"/>
                </w:rPr>
                <w:t>Enzimatik Analiz Yöntemleri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19291D">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501502517</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29" w:history="1">
              <w:r w:rsidR="00F77657" w:rsidRPr="00CD155C">
                <w:rPr>
                  <w:rStyle w:val="Kpr"/>
                  <w:rFonts w:ascii="Calibri" w:hAnsi="Calibri"/>
                  <w:sz w:val="22"/>
                  <w:szCs w:val="22"/>
                </w:rPr>
                <w:t>ENZİMLER VE ENZİMLERİN ENDÜSTRİYEL UYGL.</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501502507</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75" w:history="1">
              <w:r w:rsidR="00F77657" w:rsidRPr="00E4275C">
                <w:rPr>
                  <w:rStyle w:val="Kpr"/>
                  <w:rFonts w:ascii="Calibri" w:hAnsi="Calibri"/>
                  <w:sz w:val="22"/>
                  <w:szCs w:val="22"/>
                </w:rPr>
                <w:t>FAZ DENGELERİ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501501527</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17" w:history="1">
              <w:r w:rsidR="00F77657" w:rsidRPr="004F327E">
                <w:rPr>
                  <w:rStyle w:val="Kpr"/>
                  <w:rFonts w:ascii="Calibri" w:hAnsi="Calibri"/>
                  <w:sz w:val="22"/>
                  <w:szCs w:val="22"/>
                </w:rPr>
                <w:t>FİZİKOKİMYADA SEÇME KONULAR</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19291D">
            <w:pPr>
              <w:rPr>
                <w:rFonts w:ascii="Calibri" w:hAnsi="Calibri"/>
                <w:color w:val="000000"/>
                <w:sz w:val="22"/>
              </w:rPr>
            </w:pPr>
            <w:r>
              <w:rPr>
                <w:rFonts w:ascii="Calibri" w:hAnsi="Calibri"/>
                <w:color w:val="000000"/>
                <w:sz w:val="22"/>
              </w:rPr>
              <w:t>501501536</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19291D">
            <w:pPr>
              <w:rPr>
                <w:rStyle w:val="Kpr"/>
                <w:rFonts w:ascii="Calibri" w:hAnsi="Calibri"/>
                <w:sz w:val="22"/>
              </w:rPr>
            </w:pPr>
            <w:hyperlink w:anchor="d92" w:history="1">
              <w:r w:rsidR="00F77657" w:rsidRPr="001611DF">
                <w:rPr>
                  <w:rStyle w:val="Kpr"/>
                  <w:rFonts w:ascii="Calibri" w:hAnsi="Calibri"/>
                  <w:sz w:val="22"/>
                  <w:szCs w:val="22"/>
                </w:rPr>
                <w:t>Fungisidal Etki ve Biyokimyasal Temeli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19291D">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19291D">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501501515</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9" w:history="1">
              <w:r w:rsidR="00F77657" w:rsidRPr="00BD2CE3">
                <w:rPr>
                  <w:rStyle w:val="Kpr"/>
                  <w:rFonts w:ascii="Calibri" w:hAnsi="Calibri"/>
                  <w:sz w:val="22"/>
                  <w:szCs w:val="22"/>
                </w:rPr>
                <w:t>HETEROAROMATİK MADDELERİN KİMYASI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501501531</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21" w:history="1">
              <w:r w:rsidR="00F77657" w:rsidRPr="00B456D5">
                <w:rPr>
                  <w:rStyle w:val="Kpr"/>
                  <w:rFonts w:ascii="Calibri" w:hAnsi="Calibri"/>
                  <w:sz w:val="22"/>
                  <w:szCs w:val="22"/>
                </w:rPr>
                <w:t>HETEROJEN ELEKTROT SÜREÇLER</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501502503</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23" w:history="1">
              <w:r w:rsidR="00F77657" w:rsidRPr="00B456D5">
                <w:rPr>
                  <w:rStyle w:val="Kpr"/>
                  <w:rFonts w:ascii="Calibri" w:hAnsi="Calibri"/>
                  <w:sz w:val="22"/>
                  <w:szCs w:val="22"/>
                </w:rPr>
                <w:t>İLAÇ KİMYASINA GİRİŞ</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501502527</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37" w:history="1">
              <w:r w:rsidR="00F77657" w:rsidRPr="00E51FA1">
                <w:rPr>
                  <w:rStyle w:val="Kpr"/>
                  <w:rFonts w:ascii="Calibri" w:hAnsi="Calibri"/>
                  <w:sz w:val="22"/>
                  <w:szCs w:val="22"/>
                </w:rPr>
                <w:t>İLERİ ELEKTROKİMYA</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rPr>
              <w:t>501502531</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F406C3" w:rsidRDefault="00404BF3" w:rsidP="007354D1">
            <w:pPr>
              <w:rPr>
                <w:rFonts w:asciiTheme="minorHAnsi" w:hAnsiTheme="minorHAnsi"/>
                <w:sz w:val="22"/>
              </w:rPr>
            </w:pPr>
            <w:hyperlink w:anchor="d83" w:history="1">
              <w:r w:rsidR="00F77657" w:rsidRPr="00F406C3">
                <w:rPr>
                  <w:rStyle w:val="Kpr"/>
                  <w:rFonts w:asciiTheme="minorHAnsi" w:hAnsiTheme="minorHAnsi" w:cs="Cambria Math"/>
                  <w:sz w:val="22"/>
                  <w:szCs w:val="22"/>
                </w:rPr>
                <w:t>İ</w:t>
              </w:r>
              <w:r w:rsidR="00F77657" w:rsidRPr="00F406C3">
                <w:rPr>
                  <w:rStyle w:val="Kpr"/>
                  <w:rFonts w:asciiTheme="minorHAnsi" w:hAnsiTheme="minorHAnsi"/>
                  <w:sz w:val="22"/>
                  <w:szCs w:val="22"/>
                </w:rPr>
                <w:t>LERİ FONKSİYONEL POLİMERLER</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443CD4">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443CD4">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443CD4">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443CD4">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443CD4">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501501522</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13" w:history="1">
              <w:r w:rsidR="00F77657" w:rsidRPr="005173A3">
                <w:rPr>
                  <w:rStyle w:val="Kpr"/>
                  <w:rFonts w:ascii="Calibri" w:hAnsi="Calibri"/>
                  <w:sz w:val="22"/>
                  <w:szCs w:val="22"/>
                </w:rPr>
                <w:t>İLERİ KOORDİNASYON KİMYASI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rPr>
              <w:t>501501534</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3542" w:rsidRDefault="00404BF3" w:rsidP="007354D1">
            <w:pPr>
              <w:rPr>
                <w:rFonts w:asciiTheme="minorHAnsi" w:hAnsiTheme="minorHAnsi"/>
              </w:rPr>
            </w:pPr>
            <w:hyperlink w:anchor="d82" w:history="1">
              <w:r w:rsidR="00F77657" w:rsidRPr="00F406C3">
                <w:rPr>
                  <w:rStyle w:val="Kpr"/>
                  <w:rFonts w:asciiTheme="minorHAnsi" w:hAnsiTheme="minorHAnsi"/>
                  <w:sz w:val="22"/>
                </w:rPr>
                <w:t>İLERİ KOORDİNASYON POLİMERLERİ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E93542">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E93542">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E93542">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E93542">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E93542">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501501506</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3" w:history="1">
              <w:r w:rsidR="00F77657" w:rsidRPr="00C2350F">
                <w:rPr>
                  <w:rStyle w:val="Kpr"/>
                  <w:rFonts w:ascii="Calibri" w:hAnsi="Calibri"/>
                  <w:sz w:val="22"/>
                  <w:szCs w:val="22"/>
                </w:rPr>
                <w:t>İLERİ POLİMER KİMYA 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501502505</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24" w:history="1">
              <w:r w:rsidR="00F77657" w:rsidRPr="00B456D5">
                <w:rPr>
                  <w:rStyle w:val="Kpr"/>
                  <w:rFonts w:ascii="Calibri" w:hAnsi="Calibri"/>
                  <w:sz w:val="22"/>
                  <w:szCs w:val="22"/>
                </w:rPr>
                <w:t>İLERİ POLİMER KİMYA II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rPr>
              <w:t>501502532</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F406C3" w:rsidRDefault="00404BF3" w:rsidP="007354D1">
            <w:pPr>
              <w:rPr>
                <w:rFonts w:asciiTheme="minorHAnsi" w:hAnsiTheme="minorHAnsi"/>
              </w:rPr>
            </w:pPr>
            <w:hyperlink w:anchor="d84" w:history="1">
              <w:r w:rsidR="00F77657" w:rsidRPr="00F406C3">
                <w:rPr>
                  <w:rStyle w:val="Kpr"/>
                  <w:rFonts w:asciiTheme="minorHAnsi" w:hAnsiTheme="minorHAnsi" w:cs="Cambria Math"/>
                  <w:sz w:val="22"/>
                </w:rPr>
                <w:t>İ</w:t>
              </w:r>
              <w:r w:rsidR="00F77657" w:rsidRPr="00F406C3">
                <w:rPr>
                  <w:rStyle w:val="Kpr"/>
                  <w:rFonts w:asciiTheme="minorHAnsi" w:hAnsiTheme="minorHAnsi"/>
                  <w:sz w:val="22"/>
                </w:rPr>
                <w:t>LERİ X-I</w:t>
              </w:r>
              <w:r w:rsidR="00F77657" w:rsidRPr="00F406C3">
                <w:rPr>
                  <w:rStyle w:val="Kpr"/>
                  <w:rFonts w:asciiTheme="minorHAnsi" w:hAnsiTheme="minorHAnsi" w:cs="Cambria Math"/>
                  <w:sz w:val="22"/>
                </w:rPr>
                <w:t>ŞI</w:t>
              </w:r>
              <w:r w:rsidR="00F77657" w:rsidRPr="00F406C3">
                <w:rPr>
                  <w:rStyle w:val="Kpr"/>
                  <w:rFonts w:asciiTheme="minorHAnsi" w:hAnsiTheme="minorHAnsi"/>
                  <w:sz w:val="22"/>
                </w:rPr>
                <w:t>NLAR</w:t>
              </w:r>
              <w:r w:rsidR="00F77657" w:rsidRPr="00F406C3">
                <w:rPr>
                  <w:rStyle w:val="Kpr"/>
                  <w:rFonts w:asciiTheme="minorHAnsi" w:hAnsiTheme="minorHAnsi" w:cs="Cambria Math"/>
                  <w:sz w:val="22"/>
                </w:rPr>
                <w:t>I</w:t>
              </w:r>
              <w:r w:rsidR="00F77657" w:rsidRPr="00F406C3">
                <w:rPr>
                  <w:rStyle w:val="Kpr"/>
                  <w:rFonts w:asciiTheme="minorHAnsi" w:hAnsiTheme="minorHAnsi"/>
                  <w:sz w:val="22"/>
                </w:rPr>
                <w:t xml:space="preserve"> ANALİZ TEKNİKLERİ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443CD4">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443CD4">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443CD4">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443CD4">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443CD4">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501501511</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6" w:history="1">
              <w:r w:rsidR="00F77657" w:rsidRPr="00C2350F">
                <w:rPr>
                  <w:rStyle w:val="Kpr"/>
                  <w:rFonts w:ascii="Calibri" w:hAnsi="Calibri"/>
                  <w:sz w:val="22"/>
                  <w:szCs w:val="22"/>
                </w:rPr>
                <w:t>KATODİK KORUMA VE İNHİBİTÖRLER</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F77657"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rPr>
                <w:rFonts w:ascii="Calibri" w:hAnsi="Calibri"/>
                <w:color w:val="000000"/>
                <w:sz w:val="22"/>
              </w:rPr>
            </w:pPr>
            <w:r>
              <w:rPr>
                <w:rFonts w:ascii="Calibri" w:hAnsi="Calibri"/>
                <w:color w:val="000000"/>
                <w:sz w:val="22"/>
                <w:szCs w:val="22"/>
              </w:rPr>
              <w:t>501501510</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404BF3" w:rsidP="007354D1">
            <w:pPr>
              <w:rPr>
                <w:rFonts w:ascii="Calibri" w:hAnsi="Calibri"/>
                <w:color w:val="000000"/>
                <w:sz w:val="22"/>
              </w:rPr>
            </w:pPr>
            <w:hyperlink w:anchor="d5" w:history="1">
              <w:r w:rsidR="00F77657" w:rsidRPr="00C2350F">
                <w:rPr>
                  <w:rStyle w:val="Kpr"/>
                  <w:rFonts w:ascii="Calibri" w:hAnsi="Calibri"/>
                  <w:sz w:val="22"/>
                  <w:szCs w:val="22"/>
                </w:rPr>
                <w:t>KİMYADA VERİ ANALİZİ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Default="00F77657" w:rsidP="007354D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F77657" w:rsidRPr="00E90B54" w:rsidRDefault="00F77657" w:rsidP="007354D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szCs w:val="22"/>
              </w:rPr>
            </w:pPr>
            <w:r w:rsidRPr="00E64E71">
              <w:rPr>
                <w:rFonts w:ascii="Calibri" w:hAnsi="Calibri"/>
                <w:color w:val="000000"/>
                <w:sz w:val="22"/>
                <w:szCs w:val="22"/>
              </w:rPr>
              <w:t>501502542</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404BF3" w:rsidP="00E64E71">
            <w:pPr>
              <w:rPr>
                <w:rStyle w:val="Kpr"/>
                <w:rFonts w:ascii="Calibri" w:hAnsi="Calibri"/>
                <w:sz w:val="22"/>
                <w:szCs w:val="22"/>
              </w:rPr>
            </w:pPr>
            <w:hyperlink w:anchor="d99" w:history="1">
              <w:r w:rsidR="00E64E71" w:rsidRPr="00E64E71">
                <w:rPr>
                  <w:rStyle w:val="Kpr"/>
                  <w:rFonts w:ascii="Calibri" w:hAnsi="Calibri"/>
                  <w:sz w:val="22"/>
                  <w:szCs w:val="22"/>
                </w:rPr>
                <w:t>KİMYASAL GÜVENLİK</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rPr>
              <w:t>501502533</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404BF3" w:rsidP="00E64E71">
            <w:pPr>
              <w:rPr>
                <w:rStyle w:val="Kpr"/>
                <w:rFonts w:ascii="Calibri" w:hAnsi="Calibri"/>
                <w:sz w:val="22"/>
              </w:rPr>
            </w:pPr>
            <w:hyperlink w:anchor="d93" w:history="1">
              <w:r w:rsidR="00E64E71" w:rsidRPr="001611DF">
                <w:rPr>
                  <w:rStyle w:val="Kpr"/>
                  <w:rFonts w:ascii="Calibri" w:hAnsi="Calibri"/>
                  <w:sz w:val="22"/>
                  <w:szCs w:val="22"/>
                </w:rPr>
                <w:t>Kimyasal Yaklaşımla Simetri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szCs w:val="22"/>
              </w:rPr>
              <w:t>501501505</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404BF3" w:rsidP="00E64E71">
            <w:pPr>
              <w:rPr>
                <w:rFonts w:ascii="Calibri" w:hAnsi="Calibri"/>
                <w:color w:val="000000"/>
                <w:sz w:val="22"/>
              </w:rPr>
            </w:pPr>
            <w:hyperlink w:anchor="d2" w:history="1">
              <w:r w:rsidR="00E64E71" w:rsidRPr="00C2350F">
                <w:rPr>
                  <w:rStyle w:val="Kpr"/>
                  <w:rFonts w:ascii="Calibri" w:hAnsi="Calibri"/>
                  <w:sz w:val="22"/>
                  <w:szCs w:val="22"/>
                </w:rPr>
                <w:t>KOROZYON KİMYASI 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szCs w:val="22"/>
              </w:rPr>
              <w:t>501502518</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404BF3" w:rsidP="00E64E71">
            <w:pPr>
              <w:rPr>
                <w:rFonts w:ascii="Calibri" w:hAnsi="Calibri"/>
                <w:color w:val="000000"/>
                <w:sz w:val="22"/>
              </w:rPr>
            </w:pPr>
            <w:hyperlink w:anchor="d30" w:history="1">
              <w:r w:rsidR="00E64E71" w:rsidRPr="00CD155C">
                <w:rPr>
                  <w:rStyle w:val="Kpr"/>
                  <w:rFonts w:ascii="Calibri" w:hAnsi="Calibri"/>
                  <w:sz w:val="22"/>
                  <w:szCs w:val="22"/>
                </w:rPr>
                <w:t>KOROZYON KONTROLÜNDE POLİMERİK MALZEMELER</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szCs w:val="22"/>
              </w:rPr>
              <w:t>501501509</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7354D1" w:rsidRDefault="00404BF3" w:rsidP="00E64E71">
            <w:pPr>
              <w:rPr>
                <w:rFonts w:asciiTheme="minorHAnsi" w:hAnsiTheme="minorHAnsi"/>
                <w:sz w:val="22"/>
              </w:rPr>
            </w:pPr>
            <w:hyperlink w:anchor="d79" w:history="1">
              <w:r w:rsidR="00E64E71" w:rsidRPr="007354D1">
                <w:rPr>
                  <w:rStyle w:val="Kpr"/>
                  <w:rFonts w:asciiTheme="minorHAnsi" w:hAnsiTheme="minorHAnsi"/>
                  <w:sz w:val="22"/>
                  <w:szCs w:val="22"/>
                </w:rPr>
                <w:t>KROMATOGRAFİK YÖNTEMLER</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rPr>
              <w:t>501501537</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404BF3" w:rsidP="00E64E71">
            <w:pPr>
              <w:rPr>
                <w:rStyle w:val="Kpr"/>
                <w:rFonts w:ascii="Calibri" w:hAnsi="Calibri"/>
                <w:sz w:val="22"/>
              </w:rPr>
            </w:pPr>
            <w:hyperlink w:anchor="d95" w:history="1">
              <w:r w:rsidR="00E64E71" w:rsidRPr="0019291D">
                <w:rPr>
                  <w:rStyle w:val="Kpr"/>
                  <w:rFonts w:ascii="Calibri" w:hAnsi="Calibri"/>
                  <w:sz w:val="22"/>
                  <w:szCs w:val="22"/>
                </w:rPr>
                <w:t>Metal Organik Kafes Yapıların Sentez ve Karakterizasyonları</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rPr>
              <w:t>501502534</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404BF3" w:rsidP="00E64E71">
            <w:pPr>
              <w:rPr>
                <w:rStyle w:val="Kpr"/>
                <w:rFonts w:ascii="Calibri" w:hAnsi="Calibri"/>
                <w:sz w:val="22"/>
              </w:rPr>
            </w:pPr>
            <w:hyperlink w:anchor="d94" w:history="1">
              <w:r w:rsidR="00E64E71" w:rsidRPr="001611DF">
                <w:rPr>
                  <w:rStyle w:val="Kpr"/>
                  <w:rFonts w:ascii="Calibri" w:hAnsi="Calibri"/>
                  <w:sz w:val="22"/>
                  <w:szCs w:val="22"/>
                </w:rPr>
                <w:t>Metal-Organik Kafes Yapıların Uygulamaları</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szCs w:val="22"/>
              </w:rPr>
              <w:t>501501518</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404BF3" w:rsidP="00E64E71">
            <w:pPr>
              <w:rPr>
                <w:rFonts w:ascii="Calibri" w:hAnsi="Calibri"/>
                <w:color w:val="000000"/>
                <w:sz w:val="22"/>
              </w:rPr>
            </w:pPr>
            <w:hyperlink w:anchor="d11" w:history="1">
              <w:r w:rsidR="00E64E71" w:rsidRPr="00BD2CE3">
                <w:rPr>
                  <w:rStyle w:val="Kpr"/>
                  <w:rFonts w:ascii="Calibri" w:hAnsi="Calibri"/>
                  <w:sz w:val="22"/>
                  <w:szCs w:val="22"/>
                </w:rPr>
                <w:t>MOLEKÜLER SİMETRİ VE GRUP TEORİ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szCs w:val="22"/>
              </w:rPr>
              <w:t>501502526</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404BF3" w:rsidP="00E64E71">
            <w:pPr>
              <w:rPr>
                <w:rFonts w:ascii="Calibri" w:hAnsi="Calibri"/>
                <w:color w:val="000000"/>
                <w:sz w:val="22"/>
              </w:rPr>
            </w:pPr>
            <w:hyperlink w:anchor="d36" w:history="1">
              <w:r w:rsidR="00E64E71" w:rsidRPr="00E51FA1">
                <w:rPr>
                  <w:rStyle w:val="Kpr"/>
                  <w:rFonts w:ascii="Calibri" w:hAnsi="Calibri"/>
                  <w:sz w:val="22"/>
                  <w:szCs w:val="22"/>
                </w:rPr>
                <w:t>MOLEKÜLER SPEKTROFOTOMETRİ VE ANALİTİK KİMYA UYG.</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rPr>
              <w:t>501502535</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404BF3" w:rsidP="00E64E71">
            <w:pPr>
              <w:rPr>
                <w:rStyle w:val="Kpr"/>
                <w:rFonts w:ascii="Calibri" w:hAnsi="Calibri"/>
                <w:sz w:val="22"/>
              </w:rPr>
            </w:pPr>
            <w:hyperlink w:anchor="d96" w:history="1">
              <w:r w:rsidR="00E64E71" w:rsidRPr="0019291D">
                <w:rPr>
                  <w:rStyle w:val="Kpr"/>
                  <w:rFonts w:ascii="Calibri" w:hAnsi="Calibri"/>
                  <w:sz w:val="22"/>
                  <w:szCs w:val="22"/>
                </w:rPr>
                <w:t>Nanokimya</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szCs w:val="22"/>
              </w:rPr>
              <w:t>501502524</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404BF3" w:rsidP="00E64E71">
            <w:pPr>
              <w:rPr>
                <w:rFonts w:ascii="Calibri" w:hAnsi="Calibri"/>
                <w:color w:val="000000"/>
                <w:sz w:val="22"/>
              </w:rPr>
            </w:pPr>
            <w:hyperlink w:anchor="d34" w:history="1">
              <w:r w:rsidR="00E64E71" w:rsidRPr="004A21AC">
                <w:rPr>
                  <w:rStyle w:val="Kpr"/>
                  <w:rFonts w:ascii="Calibri" w:hAnsi="Calibri"/>
                  <w:sz w:val="22"/>
                  <w:szCs w:val="22"/>
                </w:rPr>
                <w:t>NMR SPEKTROSKOPİSİ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rPr>
              <w:t>501502541</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404BF3" w:rsidP="00E64E71">
            <w:pPr>
              <w:rPr>
                <w:rStyle w:val="Kpr"/>
                <w:rFonts w:ascii="Calibri" w:hAnsi="Calibri"/>
                <w:sz w:val="22"/>
              </w:rPr>
            </w:pPr>
            <w:hyperlink w:anchor="d97" w:history="1">
              <w:r w:rsidR="00E64E71" w:rsidRPr="0019291D">
                <w:rPr>
                  <w:rStyle w:val="Kpr"/>
                  <w:rFonts w:ascii="Calibri" w:hAnsi="Calibri"/>
                  <w:sz w:val="22"/>
                  <w:szCs w:val="22"/>
                </w:rPr>
                <w:t>Organik Malzeme Tasarımı ve sentezi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szCs w:val="22"/>
              </w:rPr>
              <w:t>501501524</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404BF3" w:rsidP="00E64E71">
            <w:pPr>
              <w:rPr>
                <w:rFonts w:ascii="Calibri" w:hAnsi="Calibri"/>
                <w:color w:val="000000"/>
                <w:sz w:val="22"/>
              </w:rPr>
            </w:pPr>
            <w:hyperlink w:anchor="d14" w:history="1">
              <w:r w:rsidR="00E64E71" w:rsidRPr="005173A3">
                <w:rPr>
                  <w:rStyle w:val="Kpr"/>
                  <w:rFonts w:ascii="Calibri" w:hAnsi="Calibri"/>
                  <w:sz w:val="22"/>
                  <w:szCs w:val="22"/>
                </w:rPr>
                <w:t>ORGANİK SENTEZLERDE TEMEL REAKSİYONLAR 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szCs w:val="22"/>
              </w:rPr>
              <w:t>501501512</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404BF3" w:rsidP="00E64E71">
            <w:pPr>
              <w:rPr>
                <w:rFonts w:ascii="Calibri" w:hAnsi="Calibri"/>
                <w:color w:val="000000"/>
                <w:sz w:val="22"/>
              </w:rPr>
            </w:pPr>
            <w:hyperlink w:anchor="d8" w:history="1">
              <w:r w:rsidR="00E64E71" w:rsidRPr="00BD2CE3">
                <w:rPr>
                  <w:rStyle w:val="Kpr"/>
                  <w:rFonts w:ascii="Calibri" w:hAnsi="Calibri"/>
                  <w:sz w:val="22"/>
                  <w:szCs w:val="22"/>
                </w:rPr>
                <w:t>ÖZEL ORGANİK REAKSİYON MEKANİZMALARI 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szCs w:val="22"/>
              </w:rPr>
              <w:t>501502512</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404BF3" w:rsidP="00E64E71">
            <w:pPr>
              <w:rPr>
                <w:rFonts w:ascii="Calibri" w:hAnsi="Calibri"/>
                <w:color w:val="000000"/>
                <w:sz w:val="22"/>
              </w:rPr>
            </w:pPr>
            <w:hyperlink w:anchor="d7" w:history="1">
              <w:r w:rsidR="00E64E71" w:rsidRPr="00BD2CE3">
                <w:rPr>
                  <w:rStyle w:val="Kpr"/>
                  <w:rFonts w:ascii="Calibri" w:hAnsi="Calibri"/>
                  <w:sz w:val="22"/>
                  <w:szCs w:val="22"/>
                </w:rPr>
                <w:t>ÖZEL ORGANİK REAKSİYON MEKANİZMALARI II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szCs w:val="22"/>
              </w:rPr>
              <w:t>501501525</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404BF3" w:rsidP="00E64E71">
            <w:pPr>
              <w:rPr>
                <w:rFonts w:ascii="Calibri" w:hAnsi="Calibri"/>
                <w:color w:val="000000"/>
                <w:sz w:val="22"/>
              </w:rPr>
            </w:pPr>
            <w:hyperlink w:anchor="d15" w:history="1">
              <w:r w:rsidR="00E64E71" w:rsidRPr="005173A3">
                <w:rPr>
                  <w:rStyle w:val="Kpr"/>
                  <w:rFonts w:ascii="Calibri" w:hAnsi="Calibri"/>
                  <w:sz w:val="22"/>
                  <w:szCs w:val="22"/>
                </w:rPr>
                <w:t>PERİSİKLİK REAKSİYONLAR</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szCs w:val="22"/>
              </w:rPr>
              <w:t>501501520</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404BF3" w:rsidP="00E64E71">
            <w:pPr>
              <w:rPr>
                <w:rFonts w:ascii="Calibri" w:hAnsi="Calibri"/>
                <w:color w:val="000000"/>
                <w:sz w:val="22"/>
              </w:rPr>
            </w:pPr>
            <w:hyperlink w:anchor="d12" w:history="1">
              <w:r w:rsidR="00E64E71" w:rsidRPr="00852073">
                <w:rPr>
                  <w:rStyle w:val="Kpr"/>
                  <w:rFonts w:ascii="Calibri" w:hAnsi="Calibri"/>
                  <w:sz w:val="22"/>
                  <w:szCs w:val="22"/>
                </w:rPr>
                <w:t>PROTEİNLERİN YAPI VE FONKSİYONLARI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rPr>
              <w:t>501502536</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404BF3" w:rsidP="00E64E71">
            <w:pPr>
              <w:rPr>
                <w:rStyle w:val="Kpr"/>
                <w:rFonts w:ascii="Calibri" w:hAnsi="Calibri"/>
                <w:sz w:val="22"/>
              </w:rPr>
            </w:pPr>
            <w:hyperlink w:anchor="d98" w:history="1">
              <w:r w:rsidR="00E64E71" w:rsidRPr="0019291D">
                <w:rPr>
                  <w:rStyle w:val="Kpr"/>
                  <w:rFonts w:ascii="Calibri" w:hAnsi="Calibri"/>
                  <w:sz w:val="22"/>
                  <w:szCs w:val="22"/>
                </w:rPr>
                <w:t>RETROSENTEZ</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szCs w:val="22"/>
              </w:rPr>
              <w:t>501501528</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404BF3" w:rsidP="00E64E71">
            <w:pPr>
              <w:rPr>
                <w:rFonts w:ascii="Calibri" w:hAnsi="Calibri"/>
                <w:color w:val="000000"/>
                <w:sz w:val="22"/>
              </w:rPr>
            </w:pPr>
            <w:hyperlink w:anchor="d18" w:history="1">
              <w:r w:rsidR="00E64E71" w:rsidRPr="004F327E">
                <w:rPr>
                  <w:rStyle w:val="Kpr"/>
                  <w:rFonts w:ascii="Calibri" w:hAnsi="Calibri"/>
                  <w:sz w:val="22"/>
                  <w:szCs w:val="22"/>
                </w:rPr>
                <w:t>SENTEZ TEKNİKLERİ VE ORGANİK ANALİZ</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szCs w:val="22"/>
              </w:rPr>
              <w:t>501501504</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7354D1" w:rsidRDefault="00404BF3" w:rsidP="00E64E71">
            <w:pPr>
              <w:rPr>
                <w:rFonts w:asciiTheme="minorHAnsi" w:hAnsiTheme="minorHAnsi"/>
                <w:sz w:val="22"/>
              </w:rPr>
            </w:pPr>
            <w:hyperlink w:anchor="d80" w:history="1">
              <w:r w:rsidR="00E64E71" w:rsidRPr="007354D1">
                <w:rPr>
                  <w:rStyle w:val="Kpr"/>
                  <w:rFonts w:asciiTheme="minorHAnsi" w:hAnsiTheme="minorHAnsi"/>
                  <w:sz w:val="22"/>
                  <w:szCs w:val="22"/>
                </w:rPr>
                <w:t>SPEKTROSKOPİK YÖNTEMLER 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szCs w:val="22"/>
              </w:rPr>
              <w:t>501501526</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404BF3" w:rsidP="00E64E71">
            <w:pPr>
              <w:rPr>
                <w:rFonts w:ascii="Calibri" w:hAnsi="Calibri"/>
                <w:color w:val="000000"/>
                <w:sz w:val="22"/>
              </w:rPr>
            </w:pPr>
            <w:hyperlink w:anchor="d16" w:history="1">
              <w:r w:rsidR="00E64E71" w:rsidRPr="005173A3">
                <w:rPr>
                  <w:rStyle w:val="Kpr"/>
                  <w:rFonts w:ascii="Calibri" w:hAnsi="Calibri"/>
                  <w:sz w:val="22"/>
                  <w:szCs w:val="22"/>
                </w:rPr>
                <w:t>TEORİK ORGANİK KİMYA 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szCs w:val="22"/>
              </w:rPr>
              <w:t>501502501</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404BF3" w:rsidP="00E64E71">
            <w:pPr>
              <w:rPr>
                <w:rFonts w:ascii="Calibri" w:hAnsi="Calibri"/>
                <w:color w:val="000000"/>
                <w:sz w:val="22"/>
              </w:rPr>
            </w:pPr>
            <w:hyperlink w:anchor="d22" w:history="1">
              <w:r w:rsidR="00E64E71" w:rsidRPr="00B456D5">
                <w:rPr>
                  <w:rStyle w:val="Kpr"/>
                  <w:rFonts w:ascii="Calibri" w:hAnsi="Calibri"/>
                  <w:sz w:val="22"/>
                  <w:szCs w:val="22"/>
                </w:rPr>
                <w:t>TEORİK ORGANİK KİMYA II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szCs w:val="22"/>
              </w:rPr>
              <w:t>501502523</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404BF3" w:rsidP="00E64E71">
            <w:pPr>
              <w:rPr>
                <w:rFonts w:ascii="Calibri" w:hAnsi="Calibri"/>
                <w:color w:val="000000"/>
                <w:sz w:val="22"/>
              </w:rPr>
            </w:pPr>
            <w:hyperlink w:anchor="d33" w:history="1">
              <w:r w:rsidR="00E64E71" w:rsidRPr="00CD155C">
                <w:rPr>
                  <w:rStyle w:val="Kpr"/>
                  <w:rFonts w:ascii="Calibri" w:hAnsi="Calibri"/>
                  <w:sz w:val="22"/>
                  <w:szCs w:val="22"/>
                </w:rPr>
                <w:t>TERMAL ANALİZ YÖNTEMLERİ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szCs w:val="22"/>
              </w:rPr>
              <w:t>501502513</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404BF3" w:rsidP="00E64E71">
            <w:pPr>
              <w:rPr>
                <w:rFonts w:ascii="Calibri" w:hAnsi="Calibri"/>
                <w:color w:val="000000"/>
                <w:sz w:val="22"/>
              </w:rPr>
            </w:pPr>
            <w:hyperlink w:anchor="d27" w:history="1">
              <w:r w:rsidR="00E64E71" w:rsidRPr="00B456D5">
                <w:rPr>
                  <w:rStyle w:val="Kpr"/>
                  <w:rFonts w:ascii="Calibri" w:hAnsi="Calibri"/>
                  <w:sz w:val="22"/>
                  <w:szCs w:val="22"/>
                </w:rPr>
                <w:t>YÜZEY AKTİF MADDELER VE FİZİKOKİMYA</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szCs w:val="22"/>
              </w:rPr>
              <w:t>501502511</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404BF3" w:rsidP="00E64E71">
            <w:pPr>
              <w:rPr>
                <w:rFonts w:ascii="Calibri" w:hAnsi="Calibri"/>
                <w:color w:val="000000"/>
                <w:sz w:val="22"/>
              </w:rPr>
            </w:pPr>
            <w:hyperlink w:anchor="d26" w:history="1">
              <w:r w:rsidR="00E64E71" w:rsidRPr="00B456D5">
                <w:rPr>
                  <w:rStyle w:val="Kpr"/>
                  <w:rFonts w:ascii="Calibri" w:hAnsi="Calibri"/>
                  <w:sz w:val="22"/>
                  <w:szCs w:val="22"/>
                </w:rPr>
                <w:t>YÜZEY KİMYASI VE ADSORPSİYON</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r w:rsidR="00E64E71" w:rsidRPr="00E90B54" w:rsidTr="0016722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rPr>
                <w:rFonts w:ascii="Calibri" w:hAnsi="Calibri"/>
                <w:color w:val="000000"/>
                <w:sz w:val="22"/>
              </w:rPr>
            </w:pPr>
            <w:r>
              <w:rPr>
                <w:rFonts w:ascii="Calibri" w:hAnsi="Calibri"/>
                <w:color w:val="000000"/>
                <w:sz w:val="22"/>
                <w:szCs w:val="22"/>
              </w:rPr>
              <w:t>501502529</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404BF3" w:rsidP="00E64E71">
            <w:pPr>
              <w:rPr>
                <w:rFonts w:ascii="Calibri" w:hAnsi="Calibri"/>
                <w:color w:val="000000"/>
                <w:sz w:val="22"/>
              </w:rPr>
            </w:pPr>
            <w:hyperlink w:anchor="d39" w:history="1">
              <w:r w:rsidR="00E64E71" w:rsidRPr="00E51FA1">
                <w:rPr>
                  <w:rStyle w:val="Kpr"/>
                  <w:rFonts w:ascii="Calibri" w:hAnsi="Calibri"/>
                  <w:sz w:val="22"/>
                  <w:szCs w:val="22"/>
                </w:rPr>
                <w:t>YÜZEY ÖN İŞLEMLERİ VE KAPLAMA TEKNİKLERİ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Default="00E64E71" w:rsidP="00E64E71">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E64E71" w:rsidRPr="00E90B54" w:rsidRDefault="00E64E71" w:rsidP="00E64E71">
            <w:pPr>
              <w:jc w:val="center"/>
              <w:rPr>
                <w:rFonts w:asciiTheme="minorHAnsi" w:hAnsiTheme="minorHAnsi" w:cs="Arial"/>
                <w:sz w:val="22"/>
              </w:rPr>
            </w:pPr>
            <w:r w:rsidRPr="00E90B54">
              <w:rPr>
                <w:rFonts w:asciiTheme="minorHAnsi" w:hAnsiTheme="minorHAnsi" w:cs="Arial"/>
                <w:sz w:val="22"/>
                <w:szCs w:val="22"/>
              </w:rPr>
              <w:t>Türkçe</w:t>
            </w:r>
          </w:p>
        </w:tc>
      </w:tr>
    </w:tbl>
    <w:p w:rsidR="00C86D83" w:rsidRDefault="00C86D83"/>
    <w:p w:rsidR="00C86D83" w:rsidRDefault="00C86D83"/>
    <w:p w:rsidR="000E7561" w:rsidRDefault="000E7561"/>
    <w:p w:rsidR="00102B9F" w:rsidRDefault="00102B9F">
      <w:pPr>
        <w:spacing w:after="200"/>
      </w:pPr>
      <w:r>
        <w:br w:type="page"/>
      </w:r>
    </w:p>
    <w:permStart w:id="995513967" w:edGrp="everyone"/>
    <w:permEnd w:id="995513967"/>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660288" behindDoc="0" locked="0" layoutInCell="1" allowOverlap="1">
                <wp:simplePos x="0" y="0"/>
                <wp:positionH relativeFrom="column">
                  <wp:posOffset>1351915</wp:posOffset>
                </wp:positionH>
                <wp:positionV relativeFrom="paragraph">
                  <wp:posOffset>-129540</wp:posOffset>
                </wp:positionV>
                <wp:extent cx="3256280" cy="1015365"/>
                <wp:effectExtent l="0" t="0" r="20320" b="13335"/>
                <wp:wrapNone/>
                <wp:docPr id="28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06.45pt;margin-top:-10.2pt;width:256.4pt;height:7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bookmarkStart w:id="1" w:name="Açılır2"/>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bookmarkEnd w:id="1"/>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bookmarkStart w:id="2" w:name="Metin8"/>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A7739">
              <w:rPr>
                <w:rFonts w:ascii="Verdana" w:hAnsi="Verdana"/>
                <w:noProof/>
                <w:sz w:val="16"/>
                <w:szCs w:val="16"/>
              </w:rPr>
              <w:t>501501501</w:t>
            </w:r>
            <w:r>
              <w:rPr>
                <w:rFonts w:ascii="Verdana" w:hAnsi="Verdana"/>
                <w:sz w:val="16"/>
                <w:szCs w:val="16"/>
              </w:rPr>
              <w:fldChar w:fldCharType="end"/>
            </w:r>
            <w:bookmarkEnd w:id="2"/>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3" w:name="d1"/>
            <w:r>
              <w:rPr>
                <w:rFonts w:ascii="Verdana" w:hAnsi="Verdana"/>
                <w:sz w:val="16"/>
                <w:szCs w:val="16"/>
              </w:rPr>
              <w:fldChar w:fldCharType="begin">
                <w:ffData>
                  <w:name w:val="Metin9"/>
                  <w:enabled/>
                  <w:calcOnExit w:val="0"/>
                  <w:textInput/>
                </w:ffData>
              </w:fldChar>
            </w:r>
            <w:bookmarkStart w:id="4" w:name="Metin9"/>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A7739">
              <w:rPr>
                <w:rFonts w:ascii="Verdana" w:hAnsi="Verdana"/>
                <w:noProof/>
                <w:sz w:val="16"/>
                <w:szCs w:val="16"/>
              </w:rPr>
              <w:t>ANALİZ METOTLARI</w:t>
            </w:r>
            <w:r>
              <w:rPr>
                <w:rFonts w:ascii="Verdana" w:hAnsi="Verdana"/>
                <w:sz w:val="16"/>
                <w:szCs w:val="16"/>
              </w:rPr>
              <w:fldChar w:fldCharType="end"/>
            </w:r>
            <w:bookmarkEnd w:id="3"/>
            <w:bookmarkEnd w:id="4"/>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bookmarkStart w:id="5" w:name="Metin11"/>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bookmarkEnd w:id="5"/>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bookmarkStart w:id="6" w:name="Metin10"/>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bookmarkEnd w:id="6"/>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bookmarkStart w:id="7" w:name="Metin7"/>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TÜRKÇE</w:t>
            </w:r>
            <w:r>
              <w:rPr>
                <w:rFonts w:ascii="Verdana" w:hAnsi="Verdana"/>
                <w:sz w:val="16"/>
                <w:szCs w:val="16"/>
              </w:rPr>
              <w:fldChar w:fldCharType="end"/>
            </w:r>
            <w:bookmarkEnd w:id="7"/>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bookmarkStart w:id="8" w:name="Metin6"/>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bookmarkEnd w:id="8"/>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bookmarkStart w:id="9" w:name="Açılır1"/>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bookmarkEnd w:id="9"/>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bookmarkStart w:id="10" w:name="Metin5"/>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bookmarkEnd w:id="10"/>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bookmarkStart w:id="11" w:name="Metin12"/>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bookmarkEnd w:id="11"/>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A7739">
              <w:rPr>
                <w:rFonts w:ascii="Verdana" w:hAnsi="Verdana"/>
                <w:noProof/>
                <w:sz w:val="16"/>
                <w:szCs w:val="16"/>
              </w:rPr>
              <w:t>Kimyasal analiz, klasik ve instrumental analiz, çeşitli minerallerin analizi</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A7739">
              <w:rPr>
                <w:rFonts w:ascii="Verdana" w:hAnsi="Verdana"/>
                <w:noProof/>
                <w:sz w:val="16"/>
                <w:szCs w:val="16"/>
              </w:rPr>
              <w:t>Klasik ve instrumental analiz ilkelerinin öğrencilere öğretilmesi</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A7739">
              <w:rPr>
                <w:rFonts w:ascii="Verdana" w:hAnsi="Verdana"/>
                <w:noProof/>
                <w:sz w:val="16"/>
                <w:szCs w:val="16"/>
              </w:rPr>
              <w:t>Klasik ve instrumental yöntemlerle mineral analizi gerçekleştirebilme becerisinin öğrencilere kazandırılması</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7A7739" w:rsidRDefault="00102B9F" w:rsidP="00C2350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bookmarkStart w:id="12" w:name="Metin1"/>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A7739">
              <w:rPr>
                <w:rFonts w:ascii="Verdana" w:hAnsi="Verdana"/>
                <w:noProof/>
                <w:sz w:val="16"/>
                <w:szCs w:val="16"/>
              </w:rPr>
              <w:t>1. Analiz yöntemlerinin temel prensiplerini anlama</w:t>
            </w:r>
          </w:p>
          <w:p w:rsidR="00102B9F" w:rsidRPr="007A7739" w:rsidRDefault="00102B9F" w:rsidP="00C2350F">
            <w:pPr>
              <w:tabs>
                <w:tab w:val="left" w:pos="7800"/>
              </w:tabs>
              <w:rPr>
                <w:rFonts w:ascii="Verdana" w:hAnsi="Verdana"/>
                <w:noProof/>
                <w:sz w:val="16"/>
                <w:szCs w:val="16"/>
              </w:rPr>
            </w:pPr>
            <w:r w:rsidRPr="007A7739">
              <w:rPr>
                <w:rFonts w:ascii="Verdana" w:hAnsi="Verdana"/>
                <w:noProof/>
                <w:sz w:val="16"/>
                <w:szCs w:val="16"/>
              </w:rPr>
              <w:t>2. Analiz yöntemlerini sınıflandırma,</w:t>
            </w:r>
          </w:p>
          <w:p w:rsidR="00102B9F" w:rsidRPr="007A7739" w:rsidRDefault="00102B9F" w:rsidP="00C2350F">
            <w:pPr>
              <w:tabs>
                <w:tab w:val="left" w:pos="7800"/>
              </w:tabs>
              <w:rPr>
                <w:rFonts w:ascii="Verdana" w:hAnsi="Verdana"/>
                <w:noProof/>
                <w:sz w:val="16"/>
                <w:szCs w:val="16"/>
              </w:rPr>
            </w:pPr>
            <w:r>
              <w:rPr>
                <w:rFonts w:ascii="Verdana" w:hAnsi="Verdana"/>
                <w:noProof/>
                <w:sz w:val="16"/>
                <w:szCs w:val="16"/>
              </w:rPr>
              <w:t>3</w:t>
            </w:r>
            <w:r w:rsidRPr="007A7739">
              <w:rPr>
                <w:rFonts w:ascii="Verdana" w:hAnsi="Verdana"/>
                <w:noProof/>
                <w:sz w:val="16"/>
                <w:szCs w:val="16"/>
              </w:rPr>
              <w:t>. Çeşitli örneklere klasik analiz yöntemlerini uygulama.</w:t>
            </w:r>
          </w:p>
          <w:p w:rsidR="00102B9F" w:rsidRPr="00E3546D" w:rsidRDefault="00102B9F" w:rsidP="00C2350F">
            <w:pPr>
              <w:tabs>
                <w:tab w:val="left" w:pos="7800"/>
              </w:tabs>
              <w:rPr>
                <w:rFonts w:ascii="Verdana" w:hAnsi="Verdana"/>
                <w:sz w:val="16"/>
                <w:szCs w:val="16"/>
              </w:rPr>
            </w:pPr>
            <w:r>
              <w:rPr>
                <w:rFonts w:ascii="Verdana" w:hAnsi="Verdana"/>
                <w:noProof/>
                <w:sz w:val="16"/>
                <w:szCs w:val="16"/>
              </w:rPr>
              <w:t>4</w:t>
            </w:r>
            <w:r w:rsidRPr="007A7739">
              <w:rPr>
                <w:rFonts w:ascii="Verdana" w:hAnsi="Verdana"/>
                <w:noProof/>
                <w:sz w:val="16"/>
                <w:szCs w:val="16"/>
              </w:rPr>
              <w:t>. Çeşitli örneklere instrumental analiz yöntemlerini uygulama.</w:t>
            </w:r>
            <w:r>
              <w:rPr>
                <w:rFonts w:ascii="Verdana" w:hAnsi="Verdana"/>
                <w:sz w:val="16"/>
                <w:szCs w:val="16"/>
              </w:rPr>
              <w:fldChar w:fldCharType="end"/>
            </w:r>
            <w:bookmarkEnd w:id="12"/>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07FC2">
              <w:rPr>
                <w:rFonts w:ascii="Verdana" w:hAnsi="Verdana"/>
                <w:b w:val="0"/>
                <w:noProof/>
                <w:sz w:val="16"/>
                <w:szCs w:val="16"/>
              </w:rPr>
              <w:t>Analitik Kimyanın Temelleri I-II, KILIÇ-KÖSEOĞLU ( Skoog-West-Holler), Bilim Yayıncılık, Ankara</w:t>
            </w:r>
            <w:r w:rsidRPr="006849DA">
              <w:rPr>
                <w:rFonts w:ascii="Verdana" w:hAnsi="Verdana"/>
                <w:b w:val="0"/>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A07FC2" w:rsidRDefault="00102B9F" w:rsidP="00C2350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07FC2">
              <w:rPr>
                <w:rFonts w:ascii="Verdana" w:hAnsi="Verdana"/>
                <w:b w:val="0"/>
                <w:noProof/>
                <w:sz w:val="16"/>
                <w:szCs w:val="16"/>
              </w:rPr>
              <w:t>1.</w:t>
            </w:r>
            <w:r w:rsidRPr="00A07FC2">
              <w:rPr>
                <w:rFonts w:ascii="Verdana" w:hAnsi="Verdana"/>
                <w:b w:val="0"/>
                <w:noProof/>
                <w:sz w:val="16"/>
                <w:szCs w:val="16"/>
              </w:rPr>
              <w:tab/>
              <w:t>Fundamentals of Analytical Chemistry, Holt-Sounders, Japan</w:t>
            </w:r>
          </w:p>
          <w:p w:rsidR="00102B9F" w:rsidRPr="006849DA" w:rsidRDefault="00102B9F" w:rsidP="00C2350F">
            <w:pPr>
              <w:pStyle w:val="Balk4"/>
              <w:spacing w:before="0" w:beforeAutospacing="0" w:after="0" w:afterAutospacing="0"/>
              <w:rPr>
                <w:rFonts w:ascii="Verdana" w:hAnsi="Verdana"/>
                <w:b w:val="0"/>
                <w:color w:val="000000"/>
                <w:sz w:val="16"/>
                <w:szCs w:val="16"/>
              </w:rPr>
            </w:pPr>
            <w:r w:rsidRPr="00A07FC2">
              <w:rPr>
                <w:rFonts w:ascii="Verdana" w:hAnsi="Verdana"/>
                <w:b w:val="0"/>
                <w:noProof/>
                <w:sz w:val="16"/>
                <w:szCs w:val="16"/>
              </w:rPr>
              <w:t>2.</w:t>
            </w:r>
            <w:r w:rsidRPr="00A07FC2">
              <w:rPr>
                <w:rFonts w:ascii="Verdana" w:hAnsi="Verdana"/>
                <w:b w:val="0"/>
                <w:noProof/>
                <w:sz w:val="16"/>
                <w:szCs w:val="16"/>
              </w:rPr>
              <w:tab/>
              <w:t>Enstrümantal Analiz İlkeleri, KILIÇ-KÖSEOĞLU-YILMAZ (Skoog- Holler-Nieman), Bilim Yayıncılık, Ankara</w:t>
            </w:r>
            <w:r w:rsidRPr="006849DA">
              <w:rPr>
                <w:rFonts w:ascii="Verdana" w:hAnsi="Verdana"/>
                <w:b w:val="0"/>
                <w:sz w:val="16"/>
                <w:szCs w:val="16"/>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bookmarkStart w:id="13" w:name="Metin4"/>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07FC2">
              <w:rPr>
                <w:rFonts w:ascii="Verdana" w:hAnsi="Verdana"/>
                <w:noProof/>
                <w:sz w:val="16"/>
                <w:szCs w:val="16"/>
              </w:rPr>
              <w:t>Giriş, Kimyasal Analiz</w:t>
            </w:r>
            <w:r w:rsidRPr="00A83CA8">
              <w:rPr>
                <w:rFonts w:ascii="Verdana" w:hAnsi="Verdana"/>
                <w:sz w:val="16"/>
                <w:szCs w:val="16"/>
              </w:rPr>
              <w:fldChar w:fldCharType="end"/>
            </w:r>
            <w:bookmarkEnd w:id="13"/>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07FC2">
              <w:rPr>
                <w:rFonts w:ascii="Verdana" w:hAnsi="Verdana"/>
                <w:noProof/>
                <w:sz w:val="16"/>
                <w:szCs w:val="16"/>
              </w:rPr>
              <w:t>Analiz Maddesinin Analize Hazırlanması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07FC2">
              <w:rPr>
                <w:rFonts w:ascii="Verdana" w:hAnsi="Verdana"/>
                <w:noProof/>
                <w:sz w:val="16"/>
                <w:szCs w:val="16"/>
              </w:rPr>
              <w:t>Klasik Analiz Yöntemleri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07FC2">
              <w:rPr>
                <w:rFonts w:ascii="Verdana" w:hAnsi="Verdana"/>
                <w:noProof/>
                <w:sz w:val="16"/>
                <w:szCs w:val="16"/>
              </w:rPr>
              <w:t xml:space="preserve">Gravimetrik </w:t>
            </w:r>
            <w:r>
              <w:rPr>
                <w:rFonts w:ascii="Verdana" w:hAnsi="Verdana"/>
                <w:noProof/>
                <w:sz w:val="16"/>
                <w:szCs w:val="16"/>
              </w:rPr>
              <w:t xml:space="preserve">Analiz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07FC2">
              <w:rPr>
                <w:rFonts w:ascii="Verdana" w:hAnsi="Verdana"/>
                <w:noProof/>
                <w:sz w:val="16"/>
                <w:szCs w:val="16"/>
              </w:rPr>
              <w:t xml:space="preserve">Titrimetrik </w:t>
            </w:r>
            <w:r>
              <w:rPr>
                <w:rFonts w:ascii="Verdana" w:hAnsi="Verdana"/>
                <w:noProof/>
                <w:sz w:val="16"/>
                <w:szCs w:val="16"/>
              </w:rPr>
              <w:t>Analiz</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07FC2">
              <w:rPr>
                <w:rFonts w:ascii="Verdana" w:hAnsi="Verdana"/>
                <w:noProof/>
                <w:sz w:val="16"/>
                <w:szCs w:val="16"/>
              </w:rPr>
              <w:t>Kolorimetri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07FC2">
              <w:rPr>
                <w:rFonts w:ascii="Verdana" w:hAnsi="Verdana"/>
                <w:noProof/>
                <w:sz w:val="16"/>
                <w:szCs w:val="16"/>
              </w:rPr>
              <w:t>Termogravimetrik Analiz</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07FC2">
              <w:rPr>
                <w:rFonts w:ascii="Verdana" w:hAnsi="Verdana"/>
                <w:noProof/>
                <w:sz w:val="16"/>
                <w:szCs w:val="16"/>
              </w:rPr>
              <w:t>Diferansiyel Termal Analiz</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07FC2">
              <w:rPr>
                <w:rFonts w:ascii="Verdana" w:hAnsi="Verdana"/>
                <w:noProof/>
                <w:sz w:val="16"/>
                <w:szCs w:val="16"/>
              </w:rPr>
              <w:t>Diferansiyel Taramalı Kalorimetri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07FC2">
              <w:rPr>
                <w:rFonts w:ascii="Verdana" w:hAnsi="Verdana"/>
                <w:noProof/>
                <w:sz w:val="16"/>
                <w:szCs w:val="16"/>
              </w:rPr>
              <w:t>Kalorimetri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07FC2">
              <w:rPr>
                <w:rFonts w:ascii="Verdana" w:hAnsi="Verdana"/>
                <w:noProof/>
                <w:sz w:val="16"/>
                <w:szCs w:val="16"/>
              </w:rPr>
              <w:t>Silikatlı Mineral Analizi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07FC2">
              <w:rPr>
                <w:rFonts w:ascii="Verdana" w:hAnsi="Verdana"/>
                <w:noProof/>
                <w:sz w:val="16"/>
                <w:szCs w:val="16"/>
              </w:rPr>
              <w:t>Kömür Analizi</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bookmarkStart w:id="14" w:name="Onay1"/>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14"/>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bookmarkStart w:id="15" w:name="Onay2"/>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15"/>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bookmarkStart w:id="16" w:name="Onay3"/>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16"/>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bookmarkStart w:id="17" w:name="Onay4"/>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17"/>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bookmarkStart w:id="18" w:name="Onay5"/>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18"/>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bookmarkStart w:id="19" w:name="Onay6"/>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19"/>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bookmarkStart w:id="20" w:name="Onay7"/>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20"/>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bookmarkStart w:id="21" w:name="Onay8"/>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21"/>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bookmarkStart w:id="22" w:name="Onay9"/>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22"/>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bookmarkStart w:id="23" w:name="Onay10"/>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23"/>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bookmarkStart w:id="24" w:name="Onay11"/>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24"/>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bookmarkStart w:id="25" w:name="Onay12"/>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25"/>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bookmarkStart w:id="26" w:name="Onay13"/>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26"/>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bookmarkStart w:id="27" w:name="Onay14"/>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27"/>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bookmarkStart w:id="28" w:name="Onay15"/>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28"/>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val="0"/>
                  </w:checkBox>
                </w:ffData>
              </w:fldChar>
            </w:r>
            <w:bookmarkStart w:id="29" w:name="Onay16"/>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29"/>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bookmarkStart w:id="30" w:name="Onay17"/>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30"/>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bookmarkStart w:id="31" w:name="Onay18"/>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31"/>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bookmarkStart w:id="32" w:name="Onay19"/>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32"/>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bookmarkStart w:id="33" w:name="Onay20"/>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33"/>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val="0"/>
                  </w:checkBox>
                </w:ffData>
              </w:fldChar>
            </w:r>
            <w:bookmarkStart w:id="34" w:name="Onay21"/>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34"/>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bookmarkStart w:id="35" w:name="Onay22"/>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35"/>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bookmarkStart w:id="36" w:name="Onay23"/>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36"/>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bookmarkStart w:id="37" w:name="Onay24"/>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37"/>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bookmarkStart w:id="38" w:name="Onay25"/>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38"/>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bookmarkStart w:id="39" w:name="Onay26"/>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39"/>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bookmarkStart w:id="40" w:name="Onay27"/>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40"/>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bookmarkStart w:id="41" w:name="Onay28"/>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41"/>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bookmarkStart w:id="42" w:name="Onay29"/>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42"/>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bookmarkStart w:id="43" w:name="Onay30"/>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43"/>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bookmarkStart w:id="44" w:name="Onay31"/>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44"/>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bookmarkStart w:id="45" w:name="Onay32"/>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45"/>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bookmarkStart w:id="46" w:name="Onay33"/>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bookmarkEnd w:id="46"/>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bookmarkStart w:id="47" w:name="Metin3"/>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272FC9">
              <w:rPr>
                <w:rFonts w:ascii="Verdana" w:hAnsi="Verdana"/>
                <w:noProof/>
                <w:sz w:val="18"/>
                <w:szCs w:val="16"/>
              </w:rPr>
              <w:t>PROF. DR. SİBEL AKAR</w:t>
            </w:r>
            <w:r>
              <w:rPr>
                <w:rFonts w:ascii="Verdana" w:hAnsi="Verdana"/>
                <w:sz w:val="18"/>
                <w:szCs w:val="16"/>
              </w:rPr>
              <w:fldChar w:fldCharType="end"/>
            </w:r>
            <w:bookmarkEnd w:id="47"/>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bookmarkStart w:id="48" w:name="Metin2"/>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272FC9">
              <w:rPr>
                <w:rFonts w:ascii="Verdana" w:hAnsi="Verdana"/>
                <w:noProof/>
                <w:sz w:val="18"/>
                <w:szCs w:val="16"/>
              </w:rPr>
              <w:t>27.04.2015</w:t>
            </w:r>
            <w:r>
              <w:rPr>
                <w:rFonts w:ascii="Verdana" w:hAnsi="Verdana"/>
                <w:sz w:val="18"/>
                <w:szCs w:val="16"/>
              </w:rPr>
              <w:fldChar w:fldCharType="end"/>
            </w:r>
            <w:bookmarkEnd w:id="48"/>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C2350F"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C2350F" w:rsidRDefault="00C2350F">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664384"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27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8.95pt;margin-top:-1.95pt;width:256.4pt;height:7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72AFD">
              <w:rPr>
                <w:rFonts w:ascii="Verdana" w:hAnsi="Verdana"/>
                <w:noProof/>
                <w:sz w:val="16"/>
                <w:szCs w:val="16"/>
              </w:rPr>
              <w:t>501501505</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49" w:name="d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85A79">
              <w:rPr>
                <w:rFonts w:ascii="Verdana" w:hAnsi="Verdana"/>
                <w:noProof/>
                <w:sz w:val="16"/>
                <w:szCs w:val="16"/>
              </w:rPr>
              <w:t>Korozyon Kimyası</w:t>
            </w:r>
            <w:r>
              <w:rPr>
                <w:rFonts w:ascii="Verdana" w:hAnsi="Verdana"/>
                <w:sz w:val="16"/>
                <w:szCs w:val="16"/>
              </w:rPr>
              <w:fldChar w:fldCharType="end"/>
            </w:r>
            <w:bookmarkEnd w:id="49"/>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02B9F" w:rsidRPr="002604A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102B9F" w:rsidRPr="002604AB">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102B9F" w:rsidRPr="002604A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314D">
              <w:rPr>
                <w:rFonts w:ascii="Verdana" w:hAnsi="Verdana"/>
                <w:noProof/>
                <w:sz w:val="16"/>
                <w:szCs w:val="16"/>
              </w:rPr>
              <w:t>Yok</w:t>
            </w:r>
            <w:r w:rsidRPr="00A83CA8">
              <w:rPr>
                <w:rFonts w:ascii="Verdana" w:hAnsi="Verdana"/>
                <w:sz w:val="16"/>
                <w:szCs w:val="16"/>
              </w:rPr>
              <w:fldChar w:fldCharType="end"/>
            </w:r>
          </w:p>
        </w:tc>
      </w:tr>
      <w:tr w:rsidR="00102B9F" w:rsidRPr="002604A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314D">
              <w:rPr>
                <w:rFonts w:ascii="Verdana" w:hAnsi="Verdana"/>
                <w:noProof/>
                <w:sz w:val="16"/>
                <w:szCs w:val="16"/>
              </w:rPr>
              <w:t>Korozyonun temelleri, korozyonun dayandığı kimyasal termodinamik ve elektrokimyasal termodinamik, korozyon ve elektrokimyasal kinetik. Korozyon çeşitleri, korozyona karşı koruma yöntemleri</w:t>
            </w:r>
            <w:r w:rsidRPr="00A83CA8">
              <w:rPr>
                <w:rFonts w:ascii="Verdana" w:hAnsi="Verdana"/>
                <w:sz w:val="16"/>
                <w:szCs w:val="16"/>
              </w:rPr>
              <w:fldChar w:fldCharType="end"/>
            </w:r>
          </w:p>
        </w:tc>
      </w:tr>
      <w:tr w:rsidR="00102B9F" w:rsidRPr="002604A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314D">
              <w:rPr>
                <w:rFonts w:ascii="Verdana" w:hAnsi="Verdana"/>
                <w:noProof/>
                <w:sz w:val="16"/>
                <w:szCs w:val="16"/>
              </w:rPr>
              <w:t>Dersin amacı korozyonun dayandığı prensipler ile korozyona karşı koruma yöntemleri hakkında bilgi  sahibi olunmasını sağlamaktır.</w:t>
            </w:r>
            <w:r w:rsidRPr="00A83CA8">
              <w:rPr>
                <w:rFonts w:ascii="Verdana" w:hAnsi="Verdana"/>
                <w:sz w:val="16"/>
                <w:szCs w:val="16"/>
              </w:rPr>
              <w:fldChar w:fldCharType="end"/>
            </w:r>
          </w:p>
        </w:tc>
      </w:tr>
      <w:tr w:rsidR="00102B9F" w:rsidRPr="002604A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314D">
              <w:rPr>
                <w:rFonts w:ascii="Verdana" w:hAnsi="Verdana"/>
                <w:noProof/>
                <w:sz w:val="16"/>
                <w:szCs w:val="16"/>
              </w:rPr>
              <w:t>Endüstrinin önemli sorunu olan metal korozyonun dayandığı temeller ile ölçme ve önleme yöntemleri öğrenilecektir.</w:t>
            </w:r>
            <w:r w:rsidRPr="00A83CA8">
              <w:rPr>
                <w:rFonts w:ascii="Verdana" w:hAnsi="Verdana"/>
                <w:sz w:val="16"/>
                <w:szCs w:val="16"/>
              </w:rPr>
              <w:fldChar w:fldCharType="end"/>
            </w:r>
          </w:p>
        </w:tc>
      </w:tr>
      <w:tr w:rsidR="00102B9F" w:rsidRPr="002604A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34864">
              <w:rPr>
                <w:rFonts w:ascii="Verdana" w:hAnsi="Verdana"/>
                <w:sz w:val="16"/>
                <w:szCs w:val="16"/>
              </w:rPr>
              <w:t xml:space="preserve">Kimyasal </w:t>
            </w:r>
            <w:r>
              <w:rPr>
                <w:rFonts w:ascii="Verdana" w:hAnsi="Verdana"/>
                <w:sz w:val="16"/>
                <w:szCs w:val="16"/>
              </w:rPr>
              <w:t>termodinamiğin korozyona uygulanmasını bilmek</w:t>
            </w:r>
          </w:p>
          <w:p w:rsidR="00102B9F" w:rsidRDefault="00102B9F" w:rsidP="00C2350F">
            <w:pPr>
              <w:tabs>
                <w:tab w:val="left" w:pos="7800"/>
              </w:tabs>
              <w:rPr>
                <w:rFonts w:ascii="Verdana" w:hAnsi="Verdana"/>
                <w:sz w:val="16"/>
                <w:szCs w:val="16"/>
              </w:rPr>
            </w:pPr>
            <w:r>
              <w:rPr>
                <w:rFonts w:ascii="Verdana" w:hAnsi="Verdana"/>
                <w:sz w:val="16"/>
                <w:szCs w:val="16"/>
              </w:rPr>
              <w:t>Elektrokimyasal termodinamiğin korozyona uygulanmasını kavramak</w:t>
            </w:r>
          </w:p>
          <w:p w:rsidR="00102B9F" w:rsidRDefault="00102B9F" w:rsidP="00C2350F">
            <w:pPr>
              <w:tabs>
                <w:tab w:val="left" w:pos="7800"/>
              </w:tabs>
              <w:rPr>
                <w:rFonts w:ascii="Verdana" w:hAnsi="Verdana"/>
                <w:sz w:val="16"/>
                <w:szCs w:val="16"/>
              </w:rPr>
            </w:pPr>
            <w:r>
              <w:rPr>
                <w:rFonts w:ascii="Verdana" w:hAnsi="Verdana"/>
                <w:sz w:val="16"/>
                <w:szCs w:val="16"/>
              </w:rPr>
              <w:t>Elektrokimyasal kinetiği bilmek</w:t>
            </w:r>
          </w:p>
          <w:p w:rsidR="00102B9F" w:rsidRPr="00E3546D" w:rsidRDefault="00102B9F" w:rsidP="00C2350F">
            <w:pPr>
              <w:tabs>
                <w:tab w:val="left" w:pos="7800"/>
              </w:tabs>
              <w:rPr>
                <w:rFonts w:ascii="Verdana" w:hAnsi="Verdana"/>
                <w:sz w:val="16"/>
                <w:szCs w:val="16"/>
              </w:rPr>
            </w:pPr>
            <w:r>
              <w:rPr>
                <w:rFonts w:ascii="Verdana" w:hAnsi="Verdana"/>
                <w:sz w:val="16"/>
                <w:szCs w:val="16"/>
              </w:rPr>
              <w:t>Elektrokimyasal kinetiği korozyona uygulamak</w:t>
            </w:r>
            <w:r>
              <w:rPr>
                <w:rFonts w:ascii="Verdana" w:hAnsi="Verdana"/>
                <w:sz w:val="16"/>
                <w:szCs w:val="16"/>
              </w:rPr>
              <w:fldChar w:fldCharType="end"/>
            </w:r>
          </w:p>
        </w:tc>
      </w:tr>
      <w:tr w:rsidR="00102B9F" w:rsidRPr="002604A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B01623">
              <w:rPr>
                <w:rFonts w:ascii="Verdana" w:hAnsi="Verdana"/>
                <w:b w:val="0"/>
                <w:noProof/>
                <w:sz w:val="16"/>
                <w:szCs w:val="16"/>
              </w:rPr>
              <w:t>Saadet Üneri, Korozyon ve Önlenmesi, Korozyon Derneği 3. Baskı, Ankara, 2011.</w:t>
            </w:r>
            <w:r w:rsidRPr="006849DA">
              <w:rPr>
                <w:rFonts w:ascii="Verdana" w:hAnsi="Verdana"/>
                <w:b w:val="0"/>
                <w:sz w:val="16"/>
                <w:szCs w:val="16"/>
              </w:rPr>
              <w:fldChar w:fldCharType="end"/>
            </w:r>
          </w:p>
        </w:tc>
      </w:tr>
      <w:tr w:rsidR="00102B9F" w:rsidRPr="002604A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B01623">
              <w:rPr>
                <w:rFonts w:ascii="Verdana" w:hAnsi="Verdana"/>
                <w:b w:val="0"/>
                <w:noProof/>
                <w:sz w:val="16"/>
                <w:szCs w:val="16"/>
              </w:rPr>
              <w:t>Denny A. Jones  Principles and Prevention of Corrosion, Second Ed. Prentice –Hall USA 1996.</w:t>
            </w:r>
            <w:r w:rsidRPr="006849DA">
              <w:rPr>
                <w:rFonts w:ascii="Verdana" w:hAnsi="Verdana"/>
                <w:b w:val="0"/>
                <w:sz w:val="16"/>
                <w:szCs w:val="16"/>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91D3C">
              <w:rPr>
                <w:rFonts w:ascii="Verdana" w:hAnsi="Verdana"/>
                <w:noProof/>
                <w:sz w:val="16"/>
                <w:szCs w:val="16"/>
              </w:rPr>
              <w:t>Korozyonun tanımı ve sulu korozyonun elektrokimyasal doğası</w:t>
            </w:r>
            <w:r w:rsidRPr="00A83CA8">
              <w:rPr>
                <w:rFonts w:ascii="Verdana" w:hAnsi="Verdana"/>
                <w:sz w:val="16"/>
                <w:szCs w:val="16"/>
              </w:rPr>
              <w:fldChar w:fldCharType="end"/>
            </w:r>
          </w:p>
        </w:tc>
      </w:tr>
      <w:tr w:rsidR="00102B9F"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91D3C">
              <w:rPr>
                <w:rFonts w:ascii="Verdana" w:hAnsi="Verdana"/>
                <w:noProof/>
                <w:sz w:val="16"/>
                <w:szCs w:val="16"/>
              </w:rPr>
              <w:t>Elektrot potansiyelleri, elektrot potansiyellerine etki eden parametreler</w:t>
            </w:r>
            <w:r w:rsidRPr="00A83CA8">
              <w:rPr>
                <w:rFonts w:ascii="Verdana" w:hAnsi="Verdana"/>
                <w:sz w:val="16"/>
                <w:szCs w:val="16"/>
              </w:rPr>
              <w:fldChar w:fldCharType="end"/>
            </w:r>
          </w:p>
        </w:tc>
      </w:tr>
      <w:tr w:rsidR="00102B9F"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91D3C">
              <w:rPr>
                <w:rFonts w:ascii="Verdana" w:hAnsi="Verdana"/>
                <w:noProof/>
                <w:sz w:val="16"/>
                <w:szCs w:val="16"/>
              </w:rPr>
              <w:t>EMK dizisi ve korozyonun önceden tahmini</w:t>
            </w:r>
            <w:r w:rsidRPr="00A83CA8">
              <w:rPr>
                <w:rFonts w:ascii="Verdana" w:hAnsi="Verdana"/>
                <w:sz w:val="16"/>
                <w:szCs w:val="16"/>
              </w:rPr>
              <w:fldChar w:fldCharType="end"/>
            </w:r>
          </w:p>
        </w:tc>
      </w:tr>
      <w:tr w:rsidR="00102B9F"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91D3C">
              <w:rPr>
                <w:rFonts w:ascii="Verdana" w:hAnsi="Verdana"/>
                <w:noProof/>
                <w:sz w:val="16"/>
                <w:szCs w:val="16"/>
              </w:rPr>
              <w:t>Potansiyel-pH (Pourbaix) diyagramları</w:t>
            </w:r>
            <w:r w:rsidRPr="00A83CA8">
              <w:rPr>
                <w:rFonts w:ascii="Verdana" w:hAnsi="Verdana"/>
                <w:sz w:val="16"/>
                <w:szCs w:val="16"/>
              </w:rPr>
              <w:fldChar w:fldCharType="end"/>
            </w:r>
          </w:p>
        </w:tc>
      </w:tr>
      <w:tr w:rsidR="00102B9F"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91D3C">
              <w:rPr>
                <w:rFonts w:ascii="Verdana" w:hAnsi="Verdana"/>
                <w:noProof/>
                <w:sz w:val="16"/>
                <w:szCs w:val="16"/>
              </w:rPr>
              <w:t>Pourbaix diyagramları yardımıyla korozyonun önceden tahmini ve sınırları</w:t>
            </w:r>
            <w:r w:rsidRPr="00A83CA8">
              <w:rPr>
                <w:rFonts w:ascii="Verdana" w:hAnsi="Verdana"/>
                <w:sz w:val="16"/>
                <w:szCs w:val="16"/>
              </w:rPr>
              <w:fldChar w:fldCharType="end"/>
            </w:r>
          </w:p>
        </w:tc>
      </w:tr>
      <w:tr w:rsidR="00102B9F" w:rsidRPr="002604A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4354">
              <w:rPr>
                <w:rFonts w:ascii="Verdana" w:hAnsi="Verdana"/>
                <w:sz w:val="16"/>
                <w:szCs w:val="16"/>
              </w:rPr>
              <w:t>Elektrokimyasal polarizasyon  (aktivasyon, derişim ve direnç polarizasyonları)</w:t>
            </w:r>
            <w:r w:rsidRPr="00A83CA8">
              <w:rPr>
                <w:rFonts w:ascii="Verdana" w:hAnsi="Verdana"/>
                <w:sz w:val="16"/>
                <w:szCs w:val="16"/>
              </w:rPr>
              <w:fldChar w:fldCharType="end"/>
            </w:r>
          </w:p>
        </w:tc>
      </w:tr>
      <w:tr w:rsidR="00102B9F"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4354">
              <w:rPr>
                <w:rFonts w:ascii="Verdana" w:hAnsi="Verdana"/>
                <w:noProof/>
                <w:sz w:val="16"/>
                <w:szCs w:val="16"/>
              </w:rPr>
              <w:t>Elektrokimyasal kinetik bağıntılardan grafik yöntemi ile korozyon olaylarında yararlanma</w:t>
            </w:r>
            <w:r w:rsidRPr="00A83CA8">
              <w:rPr>
                <w:rFonts w:ascii="Verdana" w:hAnsi="Verdana"/>
                <w:sz w:val="16"/>
                <w:szCs w:val="16"/>
              </w:rPr>
              <w:fldChar w:fldCharType="end"/>
            </w:r>
          </w:p>
        </w:tc>
      </w:tr>
      <w:tr w:rsidR="00102B9F"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4354">
              <w:rPr>
                <w:rFonts w:ascii="Verdana" w:hAnsi="Verdana"/>
                <w:noProof/>
                <w:sz w:val="16"/>
                <w:szCs w:val="16"/>
              </w:rPr>
              <w:t>Korozyon hızı ölçüm yöntemleri (Lineer Polarizasyon,  Tafel Ekstrapolasyon)</w:t>
            </w:r>
            <w:r w:rsidRPr="00A83CA8">
              <w:rPr>
                <w:rFonts w:ascii="Verdana" w:hAnsi="Verdana"/>
                <w:sz w:val="16"/>
                <w:szCs w:val="16"/>
              </w:rPr>
              <w:fldChar w:fldCharType="end"/>
            </w:r>
          </w:p>
        </w:tc>
      </w:tr>
      <w:tr w:rsidR="00102B9F"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4354">
              <w:rPr>
                <w:rFonts w:ascii="Verdana" w:hAnsi="Verdana"/>
                <w:noProof/>
                <w:sz w:val="16"/>
                <w:szCs w:val="16"/>
              </w:rPr>
              <w:t xml:space="preserve">Elektrokimyasal empedans spektroskopisi (EIS ) ve korozyon ölçüm ölçümlerinde diğer yeni </w:t>
            </w:r>
            <w:r>
              <w:rPr>
                <w:rFonts w:ascii="Verdana" w:hAnsi="Verdana"/>
                <w:noProof/>
                <w:sz w:val="16"/>
                <w:szCs w:val="16"/>
              </w:rPr>
              <w:t>y</w:t>
            </w:r>
            <w:r w:rsidRPr="00254354">
              <w:rPr>
                <w:rFonts w:ascii="Verdana" w:hAnsi="Verdana"/>
                <w:noProof/>
                <w:sz w:val="16"/>
                <w:szCs w:val="16"/>
              </w:rPr>
              <w:t>öntemler</w:t>
            </w:r>
            <w:r w:rsidRPr="00254354">
              <w:rPr>
                <w:rFonts w:ascii="Arial" w:hAnsi="Arial" w:cs="Arial"/>
                <w:noProof/>
                <w:sz w:val="16"/>
                <w:szCs w:val="16"/>
              </w:rPr>
              <w:t>     </w:t>
            </w:r>
            <w:r w:rsidRPr="00A83CA8">
              <w:rPr>
                <w:rFonts w:ascii="Verdana" w:hAnsi="Verdana"/>
                <w:sz w:val="16"/>
                <w:szCs w:val="16"/>
              </w:rPr>
              <w:fldChar w:fldCharType="end"/>
            </w:r>
          </w:p>
        </w:tc>
      </w:tr>
      <w:tr w:rsidR="00102B9F" w:rsidRPr="002604A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52FFF">
              <w:rPr>
                <w:rFonts w:ascii="Verdana" w:hAnsi="Verdana"/>
                <w:noProof/>
                <w:sz w:val="16"/>
                <w:szCs w:val="16"/>
              </w:rPr>
              <w:t>Korozyon çeşitleri (genel korozyon, yerel korozyon, seçimli korozyon, taneler arası korozyon, gerilmeli korozyon)</w:t>
            </w:r>
            <w:r w:rsidRPr="00A83CA8">
              <w:rPr>
                <w:rFonts w:ascii="Verdana" w:hAnsi="Verdana"/>
                <w:sz w:val="16"/>
                <w:szCs w:val="16"/>
              </w:rPr>
              <w:fldChar w:fldCharType="end"/>
            </w:r>
          </w:p>
        </w:tc>
      </w:tr>
      <w:tr w:rsidR="00102B9F"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52FFF">
              <w:rPr>
                <w:rFonts w:ascii="Verdana" w:hAnsi="Verdana"/>
                <w:noProof/>
                <w:sz w:val="16"/>
                <w:szCs w:val="16"/>
              </w:rPr>
              <w:t>Atmosferik ve yüksek sıcaklık korozyonu</w:t>
            </w:r>
            <w:r w:rsidRPr="00A83CA8">
              <w:rPr>
                <w:rFonts w:ascii="Verdana" w:hAnsi="Verdana"/>
                <w:sz w:val="16"/>
                <w:szCs w:val="16"/>
              </w:rPr>
              <w:fldChar w:fldCharType="end"/>
            </w:r>
          </w:p>
        </w:tc>
      </w:tr>
      <w:tr w:rsidR="00102B9F"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52FFF">
              <w:rPr>
                <w:rFonts w:ascii="Verdana" w:hAnsi="Verdana"/>
                <w:noProof/>
                <w:sz w:val="16"/>
                <w:szCs w:val="16"/>
              </w:rPr>
              <w:t>Korozyondan koruma yöntemlerinin temel prensipleri</w:t>
            </w:r>
            <w:r w:rsidRPr="00A83CA8">
              <w:rPr>
                <w:rFonts w:ascii="Verdana" w:hAnsi="Verdana"/>
                <w:sz w:val="16"/>
                <w:szCs w:val="16"/>
              </w:rPr>
              <w:fldChar w:fldCharType="end"/>
            </w:r>
          </w:p>
        </w:tc>
      </w:tr>
      <w:tr w:rsidR="00102B9F" w:rsidRPr="002604A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Gözen BEREKET</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7/05/2015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C2350F"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C2350F" w:rsidRDefault="00C2350F">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668480"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26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38.95pt;margin-top:-1.95pt;width:256.4pt;height:7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B4C4C">
              <w:rPr>
                <w:rFonts w:ascii="Verdana" w:hAnsi="Verdana"/>
                <w:noProof/>
                <w:sz w:val="16"/>
                <w:szCs w:val="16"/>
              </w:rPr>
              <w:t>501501506</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50" w:name="d3"/>
            <w:r>
              <w:rPr>
                <w:rFonts w:ascii="Verdana" w:hAnsi="Verdana"/>
                <w:sz w:val="16"/>
                <w:szCs w:val="16"/>
              </w:rPr>
              <w:fldChar w:fldCharType="begin">
                <w:ffData>
                  <w:name w:val=""/>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İleri Polimer Kimyası I</w:t>
            </w:r>
            <w:r>
              <w:rPr>
                <w:rFonts w:ascii="Verdana" w:hAnsi="Verdana"/>
                <w:sz w:val="16"/>
                <w:szCs w:val="16"/>
              </w:rPr>
              <w:fldChar w:fldCharType="end"/>
            </w:r>
            <w:bookmarkEnd w:id="50"/>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147CDA" w:rsidRDefault="00102B9F" w:rsidP="00C2350F">
            <w:pPr>
              <w:rPr>
                <w:rFonts w:ascii="Verdana" w:hAnsi="Verdana"/>
                <w:noProof/>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p>
          <w:p w:rsidR="00102B9F" w:rsidRPr="002604AB" w:rsidRDefault="00102B9F" w:rsidP="00C2350F">
            <w:pPr>
              <w:rPr>
                <w:rFonts w:ascii="Verdana" w:hAnsi="Verdana"/>
                <w:sz w:val="16"/>
                <w:szCs w:val="16"/>
              </w:rPr>
            </w:pPr>
            <w:r w:rsidRPr="00147CDA">
              <w:rPr>
                <w:rFonts w:ascii="Verdana" w:hAnsi="Verdana"/>
                <w:noProof/>
                <w:sz w:val="16"/>
                <w:szCs w:val="16"/>
              </w:rPr>
              <w:t>Giriş, genel tanımlar, sınıflandırmalar</w:t>
            </w:r>
            <w:r>
              <w:rPr>
                <w:rFonts w:ascii="Verdana" w:hAnsi="Verdana"/>
                <w:noProof/>
                <w:sz w:val="16"/>
                <w:szCs w:val="16"/>
              </w:rPr>
              <w:t>,</w:t>
            </w:r>
            <w:r w:rsidRPr="00147CDA">
              <w:rPr>
                <w:rFonts w:ascii="Verdana" w:hAnsi="Verdana"/>
                <w:noProof/>
                <w:sz w:val="16"/>
                <w:szCs w:val="16"/>
              </w:rPr>
              <w:t xml:space="preserve"> </w:t>
            </w:r>
            <w:r>
              <w:rPr>
                <w:rFonts w:ascii="Verdana" w:hAnsi="Verdana"/>
                <w:noProof/>
                <w:sz w:val="16"/>
                <w:szCs w:val="16"/>
              </w:rPr>
              <w:t>ç</w:t>
            </w:r>
            <w:r w:rsidRPr="00147CDA">
              <w:rPr>
                <w:rFonts w:ascii="Verdana" w:hAnsi="Verdana"/>
                <w:noProof/>
                <w:sz w:val="16"/>
                <w:szCs w:val="16"/>
              </w:rPr>
              <w:t>olimerlerin streokimyası, termal özellikleri ve morfolojileri</w:t>
            </w:r>
            <w:r>
              <w:rPr>
                <w:rFonts w:ascii="Verdana" w:hAnsi="Verdana"/>
                <w:noProof/>
                <w:sz w:val="16"/>
                <w:szCs w:val="16"/>
              </w:rPr>
              <w:t>,</w:t>
            </w:r>
            <w:r w:rsidRPr="00147CDA">
              <w:rPr>
                <w:rFonts w:ascii="Verdana" w:hAnsi="Verdana"/>
                <w:noProof/>
                <w:sz w:val="16"/>
                <w:szCs w:val="16"/>
              </w:rPr>
              <w:t xml:space="preserve"> </w:t>
            </w:r>
            <w:r>
              <w:rPr>
                <w:rFonts w:ascii="Verdana" w:hAnsi="Verdana"/>
                <w:noProof/>
                <w:sz w:val="16"/>
                <w:szCs w:val="16"/>
              </w:rPr>
              <w:t>p</w:t>
            </w:r>
            <w:r w:rsidRPr="00147CDA">
              <w:rPr>
                <w:rFonts w:ascii="Verdana" w:hAnsi="Verdana"/>
                <w:noProof/>
                <w:sz w:val="16"/>
                <w:szCs w:val="16"/>
              </w:rPr>
              <w:t>olimerizasyon türleri ve kondenzasyon polimerizasyonu kinetiği</w:t>
            </w:r>
            <w:r>
              <w:rPr>
                <w:rFonts w:ascii="Verdana" w:hAnsi="Verdana"/>
                <w:noProof/>
                <w:sz w:val="16"/>
                <w:szCs w:val="16"/>
              </w:rPr>
              <w:t>,</w:t>
            </w:r>
            <w:r w:rsidRPr="00147CDA">
              <w:rPr>
                <w:rFonts w:ascii="Verdana" w:hAnsi="Verdana"/>
                <w:noProof/>
                <w:sz w:val="16"/>
                <w:szCs w:val="16"/>
              </w:rPr>
              <w:t xml:space="preserve"> </w:t>
            </w:r>
            <w:r>
              <w:rPr>
                <w:rFonts w:ascii="Verdana" w:hAnsi="Verdana"/>
                <w:noProof/>
                <w:sz w:val="16"/>
                <w:szCs w:val="16"/>
              </w:rPr>
              <w:t>z</w:t>
            </w:r>
            <w:r w:rsidRPr="00147CDA">
              <w:rPr>
                <w:rFonts w:ascii="Verdana" w:hAnsi="Verdana"/>
                <w:noProof/>
                <w:sz w:val="16"/>
                <w:szCs w:val="16"/>
              </w:rPr>
              <w:t>incir polimerizasyonu kinetiği, zincir polimerlerine örnekler, zincir transfer reaksiyonları</w:t>
            </w:r>
            <w:r>
              <w:rPr>
                <w:rFonts w:ascii="Verdana" w:hAnsi="Verdana"/>
                <w:noProof/>
                <w:sz w:val="16"/>
                <w:szCs w:val="16"/>
              </w:rPr>
              <w:t>,</w:t>
            </w:r>
            <w:r w:rsidRPr="00147CDA">
              <w:rPr>
                <w:rFonts w:ascii="Verdana" w:hAnsi="Verdana"/>
                <w:noProof/>
                <w:sz w:val="16"/>
                <w:szCs w:val="16"/>
              </w:rPr>
              <w:t xml:space="preserve"> </w:t>
            </w:r>
            <w:r>
              <w:rPr>
                <w:rFonts w:ascii="Verdana" w:hAnsi="Verdana"/>
                <w:noProof/>
                <w:sz w:val="16"/>
                <w:szCs w:val="16"/>
              </w:rPr>
              <w:t>p</w:t>
            </w:r>
            <w:r w:rsidRPr="00147CDA">
              <w:rPr>
                <w:rFonts w:ascii="Verdana" w:hAnsi="Verdana"/>
                <w:noProof/>
                <w:sz w:val="16"/>
                <w:szCs w:val="16"/>
              </w:rPr>
              <w:t>olimerizasyon sistemleri ve özellikleri; bulk, çözelti, katı hal, ara yüzey polimerizasyonları</w:t>
            </w:r>
            <w:r>
              <w:rPr>
                <w:rFonts w:ascii="Verdana" w:hAnsi="Verdana"/>
                <w:noProof/>
                <w:sz w:val="16"/>
                <w:szCs w:val="16"/>
              </w:rPr>
              <w:t>,</w:t>
            </w:r>
            <w:r w:rsidRPr="00147CDA">
              <w:rPr>
                <w:rFonts w:ascii="Verdana" w:hAnsi="Verdana"/>
                <w:noProof/>
                <w:sz w:val="16"/>
                <w:szCs w:val="16"/>
              </w:rPr>
              <w:t xml:space="preserve"> </w:t>
            </w:r>
            <w:r>
              <w:rPr>
                <w:rFonts w:ascii="Verdana" w:hAnsi="Verdana"/>
                <w:noProof/>
                <w:sz w:val="16"/>
                <w:szCs w:val="16"/>
              </w:rPr>
              <w:t>s</w:t>
            </w:r>
            <w:r w:rsidRPr="00147CDA">
              <w:rPr>
                <w:rFonts w:ascii="Verdana" w:hAnsi="Verdana"/>
                <w:noProof/>
                <w:sz w:val="16"/>
                <w:szCs w:val="16"/>
              </w:rPr>
              <w:t>üspansiyon polimerizasyonu ve örnekleri</w:t>
            </w:r>
            <w:r>
              <w:rPr>
                <w:rFonts w:ascii="Verdana" w:hAnsi="Verdana"/>
                <w:noProof/>
                <w:sz w:val="16"/>
                <w:szCs w:val="16"/>
              </w:rPr>
              <w:t>,</w:t>
            </w:r>
            <w:r w:rsidRPr="00147CDA">
              <w:rPr>
                <w:rFonts w:ascii="Verdana" w:hAnsi="Verdana"/>
                <w:noProof/>
                <w:sz w:val="16"/>
                <w:szCs w:val="16"/>
              </w:rPr>
              <w:t xml:space="preserve"> </w:t>
            </w:r>
            <w:r>
              <w:rPr>
                <w:rFonts w:ascii="Verdana" w:hAnsi="Verdana"/>
                <w:noProof/>
                <w:sz w:val="16"/>
                <w:szCs w:val="16"/>
              </w:rPr>
              <w:t>e</w:t>
            </w:r>
            <w:r w:rsidRPr="00147CDA">
              <w:rPr>
                <w:rFonts w:ascii="Verdana" w:hAnsi="Verdana"/>
                <w:noProof/>
                <w:sz w:val="16"/>
                <w:szCs w:val="16"/>
              </w:rPr>
              <w:t>mülsiyon polimerizasyonu ve örnekleri</w:t>
            </w:r>
            <w:r>
              <w:rPr>
                <w:rFonts w:ascii="Verdana" w:hAnsi="Verdana"/>
                <w:noProof/>
                <w:sz w:val="16"/>
                <w:szCs w:val="16"/>
              </w:rPr>
              <w:t xml:space="preserve">, </w:t>
            </w:r>
            <w:r w:rsidRPr="00147CDA">
              <w:rPr>
                <w:rFonts w:ascii="Verdana" w:hAnsi="Verdana"/>
                <w:noProof/>
                <w:sz w:val="16"/>
                <w:szCs w:val="16"/>
              </w:rPr>
              <w:t xml:space="preserve"> </w:t>
            </w:r>
            <w:r>
              <w:rPr>
                <w:rFonts w:ascii="Verdana" w:hAnsi="Verdana"/>
                <w:noProof/>
                <w:sz w:val="16"/>
                <w:szCs w:val="16"/>
              </w:rPr>
              <w:t>d</w:t>
            </w:r>
            <w:r w:rsidRPr="00147CDA">
              <w:rPr>
                <w:rFonts w:ascii="Verdana" w:hAnsi="Verdana"/>
                <w:noProof/>
                <w:sz w:val="16"/>
                <w:szCs w:val="16"/>
              </w:rPr>
              <w:t>ispersiyon polimerizasyonu ve örnekleri</w:t>
            </w:r>
            <w:r>
              <w:rPr>
                <w:rFonts w:ascii="Verdana" w:hAnsi="Verdana"/>
                <w:noProof/>
                <w:sz w:val="16"/>
                <w:szCs w:val="16"/>
              </w:rPr>
              <w:t>,</w:t>
            </w:r>
            <w:r w:rsidRPr="00147CDA">
              <w:rPr>
                <w:rFonts w:ascii="Verdana" w:hAnsi="Verdana"/>
                <w:noProof/>
                <w:sz w:val="16"/>
                <w:szCs w:val="16"/>
              </w:rPr>
              <w:t xml:space="preserve">  Yapısal polimer türleri hakkında genel bilgi ve sentezleri (blok, kopolimer, aşı polimeri, jelle</w:t>
            </w:r>
            <w:r>
              <w:rPr>
                <w:rFonts w:ascii="Verdana" w:hAnsi="Verdana"/>
                <w:noProof/>
                <w:sz w:val="16"/>
                <w:szCs w:val="16"/>
              </w:rPr>
              <w:t>r), ç</w:t>
            </w:r>
            <w:r w:rsidRPr="00147CDA">
              <w:rPr>
                <w:rFonts w:ascii="Verdana" w:hAnsi="Verdana"/>
                <w:noProof/>
                <w:sz w:val="16"/>
                <w:szCs w:val="16"/>
              </w:rPr>
              <w:t>özünebilme türlerine göre sınıflandırılması ve çözelti davranışlarının incelenmesi</w:t>
            </w:r>
            <w:r>
              <w:rPr>
                <w:rFonts w:ascii="Verdana" w:hAnsi="Verdana"/>
                <w:noProof/>
                <w:sz w:val="16"/>
                <w:szCs w:val="16"/>
              </w:rPr>
              <w:t xml:space="preserve">, </w:t>
            </w:r>
            <w:r w:rsidRPr="00147CDA">
              <w:rPr>
                <w:rFonts w:ascii="Verdana" w:hAnsi="Verdana"/>
                <w:noProof/>
                <w:sz w:val="16"/>
                <w:szCs w:val="16"/>
              </w:rPr>
              <w:t>Polimer karakterizasyon yöntemleri (NMR, GPC)</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Öğrenciler polimerizasyon prosesini detaylı bir şekilde anlayabilecektir.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E6337">
              <w:rPr>
                <w:rFonts w:ascii="Verdana" w:hAnsi="Verdana"/>
                <w:sz w:val="16"/>
                <w:szCs w:val="16"/>
              </w:rPr>
              <w:t>Polimer sentezini yapabilecek duruma geleceklerdir.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1. Polimer hakkında gelen bilgiye sahip olabilecekler, </w:t>
            </w:r>
          </w:p>
          <w:p w:rsidR="00102B9F" w:rsidRDefault="00102B9F" w:rsidP="00C2350F">
            <w:pPr>
              <w:tabs>
                <w:tab w:val="left" w:pos="7800"/>
              </w:tabs>
              <w:rPr>
                <w:rFonts w:ascii="Verdana" w:hAnsi="Verdana"/>
                <w:sz w:val="16"/>
                <w:szCs w:val="16"/>
              </w:rPr>
            </w:pPr>
            <w:r>
              <w:rPr>
                <w:rFonts w:ascii="Verdana" w:hAnsi="Verdana"/>
                <w:sz w:val="16"/>
                <w:szCs w:val="16"/>
              </w:rPr>
              <w:t xml:space="preserve"> 2. P</w:t>
            </w:r>
            <w:r w:rsidRPr="00CE6337">
              <w:rPr>
                <w:rFonts w:ascii="Verdana" w:hAnsi="Verdana"/>
                <w:sz w:val="16"/>
                <w:szCs w:val="16"/>
              </w:rPr>
              <w:t>olimerin yapısı ve mimarisi hakkında geniş bilgi sahibi ola</w:t>
            </w:r>
            <w:r>
              <w:rPr>
                <w:rFonts w:ascii="Verdana" w:hAnsi="Verdana"/>
                <w:sz w:val="16"/>
                <w:szCs w:val="16"/>
              </w:rPr>
              <w:t>bilecekler,</w:t>
            </w:r>
          </w:p>
          <w:p w:rsidR="00102B9F" w:rsidRDefault="00102B9F" w:rsidP="00C2350F">
            <w:pPr>
              <w:tabs>
                <w:tab w:val="left" w:pos="7800"/>
              </w:tabs>
              <w:rPr>
                <w:rFonts w:ascii="Verdana" w:hAnsi="Verdana"/>
                <w:sz w:val="16"/>
                <w:szCs w:val="16"/>
              </w:rPr>
            </w:pPr>
            <w:r>
              <w:rPr>
                <w:rFonts w:ascii="Verdana" w:hAnsi="Verdana"/>
                <w:sz w:val="16"/>
                <w:szCs w:val="16"/>
              </w:rPr>
              <w:t xml:space="preserve"> 3. Polimerizasyon türlerini kavrayabilirler,</w:t>
            </w:r>
          </w:p>
          <w:p w:rsidR="00102B9F" w:rsidRDefault="00102B9F" w:rsidP="00C2350F">
            <w:pPr>
              <w:rPr>
                <w:rFonts w:ascii="Verdana" w:hAnsi="Verdana"/>
                <w:sz w:val="16"/>
                <w:szCs w:val="16"/>
              </w:rPr>
            </w:pPr>
            <w:r>
              <w:rPr>
                <w:rFonts w:ascii="Verdana" w:hAnsi="Verdana"/>
                <w:sz w:val="16"/>
                <w:szCs w:val="16"/>
              </w:rPr>
              <w:t xml:space="preserve"> 4. Polimerlerin molekül ağırlığını tespit edebilirler.</w:t>
            </w:r>
          </w:p>
          <w:p w:rsidR="00102B9F" w:rsidRPr="00E3546D" w:rsidRDefault="00102B9F" w:rsidP="00C2350F">
            <w:pPr>
              <w:tabs>
                <w:tab w:val="left" w:pos="7800"/>
              </w:tabs>
              <w:rPr>
                <w:rFonts w:ascii="Verdana" w:hAnsi="Verdana"/>
                <w:sz w:val="16"/>
                <w:szCs w:val="16"/>
              </w:rPr>
            </w:pP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47CDA">
              <w:rPr>
                <w:rFonts w:ascii="Verdana" w:hAnsi="Verdana"/>
                <w:b w:val="0"/>
                <w:noProof/>
                <w:sz w:val="16"/>
                <w:szCs w:val="16"/>
              </w:rPr>
              <w:t xml:space="preserve">Saçak, M. 2004. Polimer Kimyası, Gazi Kitabevi, Ankara. </w:t>
            </w:r>
            <w:r w:rsidRPr="006849DA">
              <w:rPr>
                <w:rFonts w:ascii="Verdana" w:hAnsi="Verdana"/>
                <w:b w:val="0"/>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147CDA" w:rsidRDefault="00102B9F" w:rsidP="00C2350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47CDA">
              <w:rPr>
                <w:rFonts w:ascii="Verdana" w:hAnsi="Verdana"/>
                <w:b w:val="0"/>
                <w:noProof/>
                <w:sz w:val="16"/>
                <w:szCs w:val="16"/>
              </w:rPr>
              <w:t>1.Sperling, H. 2006. Introduction to Physical Polymer Science, Fourth edition, John Wiley&amp;Sons Inc., USA</w:t>
            </w:r>
          </w:p>
          <w:p w:rsidR="00102B9F" w:rsidRPr="006849DA" w:rsidRDefault="00102B9F" w:rsidP="00C2350F">
            <w:pPr>
              <w:pStyle w:val="Balk4"/>
              <w:spacing w:before="0" w:beforeAutospacing="0" w:after="0" w:afterAutospacing="0"/>
              <w:rPr>
                <w:rFonts w:ascii="Verdana" w:hAnsi="Verdana"/>
                <w:b w:val="0"/>
                <w:color w:val="000000"/>
                <w:sz w:val="16"/>
                <w:szCs w:val="16"/>
              </w:rPr>
            </w:pPr>
            <w:r w:rsidRPr="00147CDA">
              <w:rPr>
                <w:rFonts w:ascii="Verdana" w:hAnsi="Verdana"/>
                <w:b w:val="0"/>
                <w:noProof/>
                <w:sz w:val="16"/>
                <w:szCs w:val="16"/>
              </w:rPr>
              <w:t xml:space="preserve">2.Hiemenz, P.C. 2007. Polymer Chemistry, Second Edition, CRC Press, USA. </w:t>
            </w:r>
            <w:r w:rsidRPr="006849DA">
              <w:rPr>
                <w:rFonts w:ascii="Verdana" w:hAnsi="Verdana"/>
                <w:b w:val="0"/>
                <w:sz w:val="16"/>
                <w:szCs w:val="16"/>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B4C4C">
              <w:rPr>
                <w:rFonts w:ascii="Verdana" w:hAnsi="Verdana"/>
                <w:noProof/>
                <w:sz w:val="16"/>
                <w:szCs w:val="16"/>
              </w:rPr>
              <w:t>Giriş, genel tanımlar, sınıflandırmalar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B4C4C">
              <w:rPr>
                <w:rFonts w:ascii="Verdana" w:hAnsi="Verdana"/>
                <w:noProof/>
                <w:sz w:val="16"/>
                <w:szCs w:val="16"/>
              </w:rPr>
              <w:t>Polimerlerin streokimyası, termal özellikleri ve morfolojileri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B4C4C">
              <w:rPr>
                <w:rFonts w:ascii="Verdana" w:hAnsi="Verdana"/>
                <w:noProof/>
                <w:sz w:val="16"/>
                <w:szCs w:val="16"/>
              </w:rPr>
              <w:t xml:space="preserve">Polimerizasyon türleri ve kondenzasyon polimerizasyonu kinetiği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B4C4C">
              <w:rPr>
                <w:rFonts w:ascii="Verdana" w:hAnsi="Verdana"/>
                <w:noProof/>
                <w:sz w:val="16"/>
                <w:szCs w:val="16"/>
              </w:rPr>
              <w:t xml:space="preserve">Zincir polimerizasyonu kinetiği, zincir polimerlerine örnekler, zincir transfer reaksiyonları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B4C4C">
              <w:rPr>
                <w:rFonts w:ascii="Verdana" w:hAnsi="Verdana"/>
                <w:noProof/>
                <w:sz w:val="16"/>
                <w:szCs w:val="16"/>
              </w:rPr>
              <w:t xml:space="preserve">Polimerizasyon sistemleri ve özellikleri; bulk, çözelti, katı hal, ara yüzey polimerizasyonları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B4C4C">
              <w:rPr>
                <w:rFonts w:ascii="Verdana" w:hAnsi="Verdana"/>
                <w:noProof/>
                <w:sz w:val="16"/>
                <w:szCs w:val="16"/>
              </w:rPr>
              <w:t>Süspansiyon polimerizasyonu ve örnekleri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B4C4C">
              <w:rPr>
                <w:rFonts w:ascii="Verdana" w:hAnsi="Verdana"/>
                <w:noProof/>
                <w:sz w:val="16"/>
                <w:szCs w:val="16"/>
              </w:rPr>
              <w:t>Emülsiyon polimerizasyonu ve örnekleri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B4C4C">
              <w:rPr>
                <w:rFonts w:ascii="Verdana" w:hAnsi="Verdana"/>
                <w:noProof/>
                <w:sz w:val="16"/>
                <w:szCs w:val="16"/>
              </w:rPr>
              <w:t>Dispersiyon polimerizasyonu ve örnekleri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B4C4C">
              <w:rPr>
                <w:rFonts w:ascii="Verdana" w:hAnsi="Verdana"/>
                <w:noProof/>
                <w:sz w:val="16"/>
                <w:szCs w:val="16"/>
              </w:rPr>
              <w:t>Yapısal polimer türleri hakkında genel bilgi ve sentezleri (blok, kopolimer, aşı polimeri, jeller)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B4C4C">
              <w:rPr>
                <w:rFonts w:ascii="Verdana" w:hAnsi="Verdana"/>
                <w:noProof/>
                <w:sz w:val="16"/>
                <w:szCs w:val="16"/>
              </w:rPr>
              <w:t>Yapısal polimer türleri hakkında genel bilgi ve sentezleri (blok, kopolimer, aşı polimeri, jeller)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B4C4C">
              <w:rPr>
                <w:rFonts w:ascii="Verdana" w:hAnsi="Verdana"/>
                <w:noProof/>
                <w:sz w:val="16"/>
                <w:szCs w:val="16"/>
              </w:rPr>
              <w:t>Çözünebilme türlerine göre sınıflandırılması ve çözelti davranışlarının incelenmesi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B4C4C">
              <w:rPr>
                <w:rFonts w:ascii="Verdana" w:hAnsi="Verdana"/>
                <w:noProof/>
                <w:sz w:val="16"/>
                <w:szCs w:val="16"/>
              </w:rPr>
              <w:t>Polimer karakterizasyon yöntemleri (NMR, GPC)</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5E78BA">
              <w:rPr>
                <w:rFonts w:ascii="Verdana" w:hAnsi="Verdana"/>
                <w:noProof/>
                <w:sz w:val="18"/>
                <w:szCs w:val="16"/>
              </w:rPr>
              <w:t>Prof. Dr. Vural Bütün</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C2350F"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C2350F" w:rsidRDefault="00C2350F">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672576" behindDoc="0" locked="0" layoutInCell="1" allowOverlap="1">
                <wp:simplePos x="0" y="0"/>
                <wp:positionH relativeFrom="column">
                  <wp:posOffset>494665</wp:posOffset>
                </wp:positionH>
                <wp:positionV relativeFrom="paragraph">
                  <wp:posOffset>-398780</wp:posOffset>
                </wp:positionV>
                <wp:extent cx="3256280" cy="1015365"/>
                <wp:effectExtent l="0" t="0" r="20320" b="13335"/>
                <wp:wrapNone/>
                <wp:docPr id="2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38.95pt;margin-top:-31.4pt;width:256.4pt;height:79.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bookmarkStart w:id="51" w:name="d4"/>
      <w:bookmarkEnd w:id="51"/>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172A7">
              <w:rPr>
                <w:rFonts w:ascii="Verdana" w:hAnsi="Verdana"/>
                <w:noProof/>
                <w:sz w:val="16"/>
                <w:szCs w:val="16"/>
              </w:rPr>
              <w:t>501501508</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ANALİTİK KİMYADA MODERN TEKNİKLER</w:t>
            </w:r>
            <w:r w:rsidRPr="002C4FF7">
              <w:rPr>
                <w:rFonts w:ascii="Verdana" w:hAnsi="Verdana"/>
                <w:noProof/>
                <w:sz w:val="16"/>
                <w:szCs w:val="16"/>
              </w:rPr>
              <w:t xml:space="preserve"> I</w:t>
            </w:r>
            <w:r>
              <w:rPr>
                <w:rFonts w:ascii="Verdana" w:hAnsi="Verdana"/>
                <w:sz w:val="16"/>
                <w:szCs w:val="16"/>
              </w:rPr>
              <w:fldChar w:fldCharType="end"/>
            </w:r>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C4FF7" w:rsidRDefault="00102B9F" w:rsidP="00C2350F">
            <w:pPr>
              <w:rPr>
                <w:rFonts w:ascii="Verdana" w:hAnsi="Verdana"/>
                <w:noProof/>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p>
          <w:p w:rsidR="00102B9F" w:rsidRPr="002C4FF7" w:rsidRDefault="00102B9F" w:rsidP="00C2350F">
            <w:pPr>
              <w:rPr>
                <w:rFonts w:ascii="Verdana" w:hAnsi="Verdana"/>
                <w:noProof/>
                <w:sz w:val="16"/>
                <w:szCs w:val="16"/>
              </w:rPr>
            </w:pPr>
            <w:r w:rsidRPr="002C4FF7">
              <w:rPr>
                <w:rFonts w:ascii="Verdana" w:hAnsi="Verdana"/>
                <w:noProof/>
                <w:sz w:val="16"/>
                <w:szCs w:val="16"/>
              </w:rPr>
              <w:t>MADDENİN FİZİKSEL ÖZELLİKLERİ VE IŞIN-ABSORPSİYON  KANUNLARI- KOLORİMETRİK  ANALİZLER-P</w:t>
            </w:r>
            <w:r>
              <w:rPr>
                <w:rFonts w:ascii="Verdana" w:hAnsi="Verdana"/>
                <w:noProof/>
                <w:sz w:val="16"/>
                <w:szCs w:val="16"/>
              </w:rPr>
              <w:t>O</w:t>
            </w:r>
            <w:r w:rsidRPr="002C4FF7">
              <w:rPr>
                <w:rFonts w:ascii="Verdana" w:hAnsi="Verdana"/>
                <w:noProof/>
                <w:sz w:val="16"/>
                <w:szCs w:val="16"/>
              </w:rPr>
              <w:t>L</w:t>
            </w:r>
            <w:r>
              <w:rPr>
                <w:rFonts w:ascii="Verdana" w:hAnsi="Verdana"/>
                <w:noProof/>
                <w:sz w:val="16"/>
                <w:szCs w:val="16"/>
              </w:rPr>
              <w:t>AR</w:t>
            </w:r>
            <w:r w:rsidRPr="002C4FF7">
              <w:rPr>
                <w:rFonts w:ascii="Verdana" w:hAnsi="Verdana"/>
                <w:noProof/>
                <w:sz w:val="16"/>
                <w:szCs w:val="16"/>
              </w:rPr>
              <w:t>OGRAFİK  ANALİZLER-REFRAKTOMETRİK ANALİZLER-POTANSİYOMETRİK ÖLÇÜMLER</w:t>
            </w:r>
          </w:p>
          <w:p w:rsidR="00102B9F" w:rsidRPr="002C4FF7" w:rsidRDefault="00102B9F" w:rsidP="00C2350F">
            <w:pPr>
              <w:rPr>
                <w:rFonts w:ascii="Verdana" w:hAnsi="Verdana"/>
                <w:noProof/>
                <w:sz w:val="16"/>
                <w:szCs w:val="16"/>
              </w:rPr>
            </w:pPr>
            <w:r w:rsidRPr="002C4FF7">
              <w:rPr>
                <w:rFonts w:ascii="Verdana" w:hAnsi="Verdana"/>
                <w:noProof/>
                <w:sz w:val="16"/>
                <w:szCs w:val="16"/>
              </w:rPr>
              <w:t>KONDÜKT</w:t>
            </w:r>
            <w:r>
              <w:rPr>
                <w:rFonts w:ascii="Verdana" w:hAnsi="Verdana"/>
                <w:noProof/>
                <w:sz w:val="16"/>
                <w:szCs w:val="16"/>
              </w:rPr>
              <w:t>O</w:t>
            </w:r>
            <w:r w:rsidRPr="002C4FF7">
              <w:rPr>
                <w:rFonts w:ascii="Verdana" w:hAnsi="Verdana"/>
                <w:noProof/>
                <w:sz w:val="16"/>
                <w:szCs w:val="16"/>
              </w:rPr>
              <w:t>METRİK ÖLÇÜMLER -KROMATOGRAFİ</w:t>
            </w:r>
          </w:p>
          <w:p w:rsidR="00102B9F" w:rsidRPr="002604AB" w:rsidRDefault="00102B9F" w:rsidP="00C2350F">
            <w:pPr>
              <w:rPr>
                <w:rFonts w:ascii="Verdana" w:hAnsi="Verdana"/>
                <w:sz w:val="16"/>
                <w:szCs w:val="16"/>
              </w:rPr>
            </w:pP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Bu dersin amacı çeşitli modern aletli analiz yöntemlerinin temel prensiplerini öğretmektir.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1395">
              <w:rPr>
                <w:rFonts w:ascii="Verdana" w:hAnsi="Verdana"/>
                <w:noProof/>
                <w:sz w:val="16"/>
                <w:szCs w:val="16"/>
              </w:rPr>
              <w:t>Bu ders, öğrencilerin, endüstride ve araştırmada en yaygın kullanılan aletli analiz yöntemlerini anlamalarını ve uygulamalarını sağlayacaktır.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61395" w:rsidRDefault="00102B9F" w:rsidP="00C2350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61395">
              <w:rPr>
                <w:rFonts w:ascii="Verdana" w:hAnsi="Verdana"/>
                <w:noProof/>
                <w:sz w:val="16"/>
                <w:szCs w:val="16"/>
              </w:rPr>
              <w:t>1.</w:t>
            </w:r>
            <w:r>
              <w:rPr>
                <w:rFonts w:ascii="Verdana" w:hAnsi="Verdana"/>
                <w:noProof/>
                <w:sz w:val="16"/>
                <w:szCs w:val="16"/>
              </w:rPr>
              <w:t xml:space="preserve"> Aletli analiz </w:t>
            </w:r>
            <w:r w:rsidRPr="00661395">
              <w:rPr>
                <w:rFonts w:ascii="Verdana" w:hAnsi="Verdana"/>
                <w:noProof/>
                <w:sz w:val="16"/>
                <w:szCs w:val="16"/>
              </w:rPr>
              <w:t>yöntemlerin</w:t>
            </w:r>
            <w:r>
              <w:rPr>
                <w:rFonts w:ascii="Verdana" w:hAnsi="Verdana"/>
                <w:noProof/>
                <w:sz w:val="16"/>
                <w:szCs w:val="16"/>
              </w:rPr>
              <w:t>in</w:t>
            </w:r>
            <w:r w:rsidRPr="00661395">
              <w:rPr>
                <w:rFonts w:ascii="Verdana" w:hAnsi="Verdana"/>
                <w:noProof/>
                <w:sz w:val="16"/>
                <w:szCs w:val="16"/>
              </w:rPr>
              <w:t xml:space="preserve"> temel prensiplerini anlama,</w:t>
            </w:r>
          </w:p>
          <w:p w:rsidR="00102B9F" w:rsidRPr="00661395" w:rsidRDefault="00102B9F" w:rsidP="00C2350F">
            <w:pPr>
              <w:tabs>
                <w:tab w:val="left" w:pos="7800"/>
              </w:tabs>
              <w:rPr>
                <w:rFonts w:ascii="Verdana" w:hAnsi="Verdana"/>
                <w:noProof/>
                <w:sz w:val="16"/>
                <w:szCs w:val="16"/>
              </w:rPr>
            </w:pPr>
            <w:r w:rsidRPr="00661395">
              <w:rPr>
                <w:rFonts w:ascii="Verdana" w:hAnsi="Verdana"/>
                <w:noProof/>
                <w:sz w:val="16"/>
                <w:szCs w:val="16"/>
              </w:rPr>
              <w:t xml:space="preserve">2. </w:t>
            </w:r>
            <w:r>
              <w:rPr>
                <w:rFonts w:ascii="Verdana" w:hAnsi="Verdana"/>
                <w:noProof/>
                <w:sz w:val="16"/>
                <w:szCs w:val="16"/>
              </w:rPr>
              <w:t xml:space="preserve">Elektrokimyasal analiz </w:t>
            </w:r>
            <w:r w:rsidRPr="00661395">
              <w:rPr>
                <w:rFonts w:ascii="Verdana" w:hAnsi="Verdana"/>
                <w:noProof/>
                <w:sz w:val="16"/>
                <w:szCs w:val="16"/>
              </w:rPr>
              <w:t>yöntemlerini uygulama,</w:t>
            </w:r>
          </w:p>
          <w:p w:rsidR="00102B9F" w:rsidRPr="00661395" w:rsidRDefault="00102B9F" w:rsidP="00C2350F">
            <w:pPr>
              <w:tabs>
                <w:tab w:val="left" w:pos="7800"/>
              </w:tabs>
              <w:rPr>
                <w:rFonts w:ascii="Verdana" w:hAnsi="Verdana"/>
                <w:noProof/>
                <w:sz w:val="16"/>
                <w:szCs w:val="16"/>
              </w:rPr>
            </w:pPr>
            <w:r w:rsidRPr="00661395">
              <w:rPr>
                <w:rFonts w:ascii="Verdana" w:hAnsi="Verdana"/>
                <w:noProof/>
                <w:sz w:val="16"/>
                <w:szCs w:val="16"/>
              </w:rPr>
              <w:t xml:space="preserve">3. </w:t>
            </w:r>
            <w:r>
              <w:rPr>
                <w:rFonts w:ascii="Verdana" w:hAnsi="Verdana"/>
                <w:noProof/>
                <w:sz w:val="16"/>
                <w:szCs w:val="16"/>
              </w:rPr>
              <w:t>Refraktometrik analiz</w:t>
            </w:r>
            <w:r w:rsidRPr="00661395">
              <w:rPr>
                <w:rFonts w:ascii="Verdana" w:hAnsi="Verdana"/>
                <w:noProof/>
                <w:sz w:val="16"/>
                <w:szCs w:val="16"/>
              </w:rPr>
              <w:t xml:space="preserve"> yöntemlerini uygulama,</w:t>
            </w:r>
          </w:p>
          <w:p w:rsidR="00102B9F" w:rsidRPr="00E3546D" w:rsidRDefault="00102B9F" w:rsidP="00C2350F">
            <w:pPr>
              <w:tabs>
                <w:tab w:val="left" w:pos="7800"/>
              </w:tabs>
              <w:rPr>
                <w:rFonts w:ascii="Verdana" w:hAnsi="Verdana"/>
                <w:sz w:val="16"/>
                <w:szCs w:val="16"/>
              </w:rPr>
            </w:pPr>
            <w:r w:rsidRPr="00661395">
              <w:rPr>
                <w:rFonts w:ascii="Verdana" w:hAnsi="Verdana"/>
                <w:noProof/>
                <w:sz w:val="16"/>
                <w:szCs w:val="16"/>
              </w:rPr>
              <w:t xml:space="preserve">4. </w:t>
            </w:r>
            <w:r>
              <w:rPr>
                <w:rFonts w:ascii="Verdana" w:hAnsi="Verdana"/>
                <w:noProof/>
                <w:sz w:val="16"/>
                <w:szCs w:val="16"/>
              </w:rPr>
              <w:t>kromatografik</w:t>
            </w:r>
            <w:r w:rsidRPr="00661395">
              <w:rPr>
                <w:rFonts w:ascii="Verdana" w:hAnsi="Verdana"/>
                <w:noProof/>
                <w:sz w:val="16"/>
                <w:szCs w:val="16"/>
              </w:rPr>
              <w:t xml:space="preserve"> yöntemlerin kullanım alanlarını öğrenme.</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61395">
              <w:rPr>
                <w:rFonts w:ascii="Verdana" w:hAnsi="Verdana"/>
                <w:b w:val="0"/>
                <w:noProof/>
                <w:sz w:val="16"/>
                <w:szCs w:val="16"/>
              </w:rPr>
              <w:t>Skoog, D.A., West, D.M., Holler , F.J. (1998) Enstrumental Analiz İlkeleri, Bilim Yayıncılık</w:t>
            </w:r>
            <w:r w:rsidRPr="006849DA">
              <w:rPr>
                <w:rFonts w:ascii="Verdana" w:hAnsi="Verdana"/>
                <w:b w:val="0"/>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61395" w:rsidRDefault="00102B9F" w:rsidP="00C2350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61395">
              <w:rPr>
                <w:rFonts w:ascii="Verdana" w:hAnsi="Verdana"/>
                <w:b w:val="0"/>
                <w:noProof/>
                <w:sz w:val="16"/>
                <w:szCs w:val="16"/>
              </w:rPr>
              <w:t>1. Gündüz, T. (1999) İnstrumental Analiz Ders Kitabı, Gazi Büro Kitabevi</w:t>
            </w:r>
          </w:p>
          <w:p w:rsidR="00102B9F" w:rsidRPr="006849DA" w:rsidRDefault="00102B9F" w:rsidP="00C2350F">
            <w:pPr>
              <w:pStyle w:val="Balk4"/>
              <w:spacing w:before="0" w:beforeAutospacing="0" w:after="0" w:afterAutospacing="0"/>
              <w:rPr>
                <w:rFonts w:ascii="Verdana" w:hAnsi="Verdana"/>
                <w:b w:val="0"/>
                <w:color w:val="000000"/>
                <w:sz w:val="16"/>
                <w:szCs w:val="16"/>
              </w:rPr>
            </w:pPr>
            <w:r w:rsidRPr="00661395">
              <w:rPr>
                <w:rFonts w:ascii="Verdana" w:hAnsi="Verdana"/>
                <w:b w:val="0"/>
                <w:noProof/>
                <w:sz w:val="16"/>
                <w:szCs w:val="16"/>
              </w:rPr>
              <w:t>2. Yıldız, A., Genç, Ö, Bektaş, S. (1997) Enstrumantal Analiz Yöntemleri, Hacettepe Üniversitesi Yayınları.</w:t>
            </w:r>
            <w:r w:rsidRPr="006849DA">
              <w:rPr>
                <w:rFonts w:ascii="Verdana" w:hAnsi="Verdana"/>
                <w:b w:val="0"/>
                <w:sz w:val="16"/>
                <w:szCs w:val="16"/>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4FF7">
              <w:rPr>
                <w:rFonts w:ascii="Verdana" w:hAnsi="Verdana"/>
                <w:noProof/>
                <w:sz w:val="16"/>
                <w:szCs w:val="16"/>
              </w:rPr>
              <w:t>Maddenin Fiziksel Özellikleri ve Işın</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4FF7">
              <w:rPr>
                <w:rFonts w:ascii="Verdana" w:hAnsi="Verdana"/>
                <w:noProof/>
                <w:sz w:val="16"/>
                <w:szCs w:val="16"/>
              </w:rPr>
              <w:t>Absorbsiyon Kanunları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4FF7">
              <w:rPr>
                <w:rFonts w:ascii="Verdana" w:hAnsi="Verdana"/>
                <w:noProof/>
                <w:sz w:val="16"/>
                <w:szCs w:val="16"/>
              </w:rPr>
              <w:t>Kolorimetrik Analizler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4FF7">
              <w:rPr>
                <w:rFonts w:ascii="Verdana" w:hAnsi="Verdana"/>
                <w:noProof/>
                <w:sz w:val="16"/>
                <w:szCs w:val="16"/>
              </w:rPr>
              <w:t>Pol</w:t>
            </w:r>
            <w:r>
              <w:rPr>
                <w:rFonts w:ascii="Verdana" w:hAnsi="Verdana"/>
                <w:noProof/>
                <w:sz w:val="16"/>
                <w:szCs w:val="16"/>
              </w:rPr>
              <w:t>ar</w:t>
            </w:r>
            <w:r w:rsidRPr="002C4FF7">
              <w:rPr>
                <w:rFonts w:ascii="Verdana" w:hAnsi="Verdana"/>
                <w:noProof/>
                <w:sz w:val="16"/>
                <w:szCs w:val="16"/>
              </w:rPr>
              <w:t>ografik Analizler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4FF7">
              <w:rPr>
                <w:rFonts w:ascii="Verdana" w:hAnsi="Verdana"/>
                <w:noProof/>
                <w:sz w:val="16"/>
                <w:szCs w:val="16"/>
              </w:rPr>
              <w:t>Refraktometrik Analizler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4FF7">
              <w:rPr>
                <w:rFonts w:ascii="Verdana" w:hAnsi="Verdana"/>
                <w:noProof/>
                <w:sz w:val="16"/>
                <w:szCs w:val="16"/>
              </w:rPr>
              <w:t>Potansiyometrik Ölçümler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4FF7">
              <w:rPr>
                <w:rFonts w:ascii="Verdana" w:hAnsi="Verdana"/>
                <w:noProof/>
                <w:sz w:val="16"/>
                <w:szCs w:val="16"/>
              </w:rPr>
              <w:t>Potansiyometrik Ölçümlerin Analitik Uygulaması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4FF7">
              <w:rPr>
                <w:rFonts w:ascii="Verdana" w:hAnsi="Verdana"/>
                <w:noProof/>
                <w:sz w:val="16"/>
                <w:szCs w:val="16"/>
              </w:rPr>
              <w:t>Kondüktometrik Ölçümler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4FF7">
              <w:rPr>
                <w:rFonts w:ascii="Verdana" w:hAnsi="Verdana"/>
                <w:noProof/>
                <w:sz w:val="16"/>
                <w:szCs w:val="16"/>
              </w:rPr>
              <w:t>Kondüktometrik Ölçümlerin  Analitik Uygulaması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4FF7">
              <w:rPr>
                <w:rFonts w:ascii="Verdana" w:hAnsi="Verdana"/>
                <w:noProof/>
                <w:sz w:val="16"/>
                <w:szCs w:val="16"/>
              </w:rPr>
              <w:t>Kromatografi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4FF7">
              <w:rPr>
                <w:rFonts w:ascii="Verdana" w:hAnsi="Verdana"/>
                <w:noProof/>
                <w:sz w:val="16"/>
                <w:szCs w:val="16"/>
              </w:rPr>
              <w:t>Kolon Kromatografisi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4FF7">
              <w:rPr>
                <w:rFonts w:ascii="Verdana" w:hAnsi="Verdana"/>
                <w:noProof/>
                <w:sz w:val="16"/>
                <w:szCs w:val="16"/>
              </w:rPr>
              <w:t>Kolon Kromatografisinin Analitik Uygulaması</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661395">
              <w:rPr>
                <w:rFonts w:ascii="Verdana" w:hAnsi="Verdana"/>
                <w:noProof/>
                <w:sz w:val="18"/>
                <w:szCs w:val="16"/>
              </w:rPr>
              <w:t>PROF. DR. SİBEL AKAR</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661395">
              <w:rPr>
                <w:rFonts w:ascii="Verdana" w:hAnsi="Verdana"/>
                <w:noProof/>
                <w:sz w:val="18"/>
                <w:szCs w:val="16"/>
              </w:rPr>
              <w:t>27.04.2015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C2350F"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C2350F" w:rsidRDefault="00C2350F">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676672" behindDoc="0" locked="0" layoutInCell="1" allowOverlap="1">
                <wp:simplePos x="0" y="0"/>
                <wp:positionH relativeFrom="column">
                  <wp:posOffset>410210</wp:posOffset>
                </wp:positionH>
                <wp:positionV relativeFrom="paragraph">
                  <wp:posOffset>-386715</wp:posOffset>
                </wp:positionV>
                <wp:extent cx="3256280" cy="1015365"/>
                <wp:effectExtent l="0" t="0" r="20320" b="13335"/>
                <wp:wrapNone/>
                <wp:docPr id="2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32.3pt;margin-top:-30.45pt;width:256.4pt;height:7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501501510</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52" w:name="d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E1AF6">
              <w:rPr>
                <w:rFonts w:ascii="Verdana" w:hAnsi="Verdana"/>
                <w:noProof/>
                <w:sz w:val="16"/>
                <w:szCs w:val="16"/>
              </w:rPr>
              <w:t>KİMYADA VERİ ANALİZİ</w:t>
            </w:r>
            <w:r>
              <w:rPr>
                <w:rFonts w:ascii="Verdana" w:hAnsi="Verdana"/>
                <w:sz w:val="16"/>
                <w:szCs w:val="16"/>
              </w:rPr>
              <w:fldChar w:fldCharType="end"/>
            </w:r>
            <w:bookmarkEnd w:id="52"/>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E1AF6">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A6FDA">
              <w:rPr>
                <w:rFonts w:ascii="Verdana" w:hAnsi="Verdana"/>
                <w:sz w:val="16"/>
                <w:szCs w:val="16"/>
              </w:rPr>
              <w:t>Deney sonucunda elde edilen bulguları anlamlı bir şekilde yorumlayıp uygun hesaplamalar yaparak tablo, grafik vb gibi yöntemlerle sunabilecek.</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871A1B" w:rsidRDefault="00102B9F" w:rsidP="00C2350F">
            <w:pPr>
              <w:rPr>
                <w:rFonts w:ascii="Verdana" w:hAnsi="Verdana"/>
                <w:noProof/>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1A1B">
              <w:rPr>
                <w:rFonts w:ascii="Verdana" w:hAnsi="Verdana"/>
                <w:noProof/>
                <w:sz w:val="16"/>
                <w:szCs w:val="16"/>
              </w:rPr>
              <w:t>Sayılar, Anlamlı Sayılar, Biraz Matematik, Karmaşık Eşitlikler, Logaritma, Sayısal Hesaplama, Denel Bulguların Sunulması, grafik Çizme, Denel Değerlerden Fonksiyon Elde Edilmesi, Deney Hataları, Hata ve Türleri, Deney Hatalarının Sonuca Etkisi, Sonucun Yorumu, Tablodan Değer Bulma, Diferansiyel, İntegral</w:t>
            </w:r>
          </w:p>
          <w:p w:rsidR="00102B9F" w:rsidRPr="002604AB" w:rsidRDefault="00102B9F" w:rsidP="00C2350F">
            <w:pPr>
              <w:rPr>
                <w:rFonts w:ascii="Verdana" w:hAnsi="Verdana"/>
                <w:sz w:val="16"/>
                <w:szCs w:val="16"/>
              </w:rPr>
            </w:pP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070227" w:rsidRDefault="00102B9F" w:rsidP="00C2350F">
            <w:pPr>
              <w:rPr>
                <w:rFonts w:ascii="Verdana" w:hAnsi="Verdana"/>
                <w:noProof/>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0227">
              <w:rPr>
                <w:rFonts w:ascii="Verdana" w:hAnsi="Verdana"/>
                <w:noProof/>
                <w:sz w:val="16"/>
                <w:szCs w:val="16"/>
              </w:rPr>
              <w:t>Deney Sonuçlarından hesaplama yapabilme yeteneğini kazandırmak.</w:t>
            </w:r>
          </w:p>
          <w:p w:rsidR="00102B9F" w:rsidRPr="002604AB" w:rsidRDefault="00102B9F" w:rsidP="00C2350F">
            <w:pPr>
              <w:rPr>
                <w:rFonts w:ascii="Verdana" w:hAnsi="Verdana"/>
                <w:sz w:val="16"/>
                <w:szCs w:val="16"/>
              </w:rPr>
            </w:pP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070227" w:rsidRDefault="00102B9F" w:rsidP="00C2350F">
            <w:pPr>
              <w:rPr>
                <w:rFonts w:ascii="Verdana" w:hAnsi="Verdana"/>
                <w:noProof/>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0227">
              <w:rPr>
                <w:rFonts w:ascii="Verdana" w:hAnsi="Verdana"/>
                <w:noProof/>
                <w:sz w:val="16"/>
                <w:szCs w:val="16"/>
              </w:rPr>
              <w:t>Deney sonucunda elde edilen bulguları anlamlı bir şekilde yorumlayıp uygun hesaplamalar yaparak tablo, grafik vb gibi yöntemlerle sunabilecek.</w:t>
            </w:r>
          </w:p>
          <w:p w:rsidR="00102B9F" w:rsidRPr="002604AB" w:rsidRDefault="00102B9F" w:rsidP="00C2350F">
            <w:pPr>
              <w:rPr>
                <w:rFonts w:ascii="Verdana" w:hAnsi="Verdana"/>
                <w:sz w:val="16"/>
                <w:szCs w:val="16"/>
              </w:rPr>
            </w:pP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1.Deney sonucunda elde edilen bulguları yorumlamanın kimya açısından önemini fark eder</w:t>
            </w:r>
          </w:p>
          <w:p w:rsidR="00102B9F" w:rsidRDefault="00102B9F" w:rsidP="00C2350F">
            <w:pPr>
              <w:tabs>
                <w:tab w:val="left" w:pos="7800"/>
              </w:tabs>
              <w:rPr>
                <w:rFonts w:ascii="Verdana" w:hAnsi="Verdana"/>
                <w:sz w:val="16"/>
                <w:szCs w:val="16"/>
              </w:rPr>
            </w:pPr>
            <w:r>
              <w:rPr>
                <w:rFonts w:ascii="Verdana" w:hAnsi="Verdana"/>
                <w:sz w:val="16"/>
                <w:szCs w:val="16"/>
              </w:rPr>
              <w:t>2.Deney sonuçlarından hesaplama yapabilme yeteneğinin kimya açısından öenemini fark eder</w:t>
            </w:r>
          </w:p>
          <w:p w:rsidR="00102B9F" w:rsidRDefault="00102B9F" w:rsidP="00C2350F">
            <w:pPr>
              <w:tabs>
                <w:tab w:val="left" w:pos="7800"/>
              </w:tabs>
              <w:rPr>
                <w:rFonts w:ascii="Verdana" w:hAnsi="Verdana"/>
                <w:sz w:val="16"/>
                <w:szCs w:val="16"/>
              </w:rPr>
            </w:pPr>
            <w:r>
              <w:rPr>
                <w:rFonts w:ascii="Verdana" w:hAnsi="Verdana"/>
                <w:sz w:val="16"/>
                <w:szCs w:val="16"/>
              </w:rPr>
              <w:t>3.Deney sonucunda elde edilen bulguları anlamlı bir şekilde yorumlayıp uygular</w:t>
            </w:r>
          </w:p>
          <w:p w:rsidR="00102B9F" w:rsidRPr="00E3546D" w:rsidRDefault="00102B9F" w:rsidP="00C2350F">
            <w:pPr>
              <w:tabs>
                <w:tab w:val="left" w:pos="7800"/>
              </w:tabs>
              <w:rPr>
                <w:rFonts w:ascii="Verdana" w:hAnsi="Verdana"/>
                <w:sz w:val="16"/>
                <w:szCs w:val="16"/>
              </w:rPr>
            </w:pPr>
            <w:r>
              <w:rPr>
                <w:rFonts w:ascii="Verdana" w:hAnsi="Verdana"/>
                <w:sz w:val="16"/>
                <w:szCs w:val="16"/>
              </w:rPr>
              <w:t>4.deney sonucunda elde edilen bulguları hesaplamalar yaparak tablo grafik gibi yöntemlere uygular</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75367E" w:rsidRDefault="00102B9F" w:rsidP="00C2350F">
            <w:pPr>
              <w:pStyle w:val="Balk4"/>
              <w:spacing w:before="0" w:beforeAutospacing="0" w:after="0" w:afterAutospacing="0"/>
              <w:rPr>
                <w:rFonts w:ascii="Verdana" w:hAnsi="Verdana"/>
                <w:b w:val="0"/>
                <w:sz w:val="16"/>
                <w:szCs w:val="16"/>
                <w:lang w:val="tr-TR"/>
              </w:rPr>
            </w:pPr>
            <w:r w:rsidRPr="0075367E">
              <w:rPr>
                <w:rFonts w:ascii="Verdana" w:hAnsi="Verdana"/>
                <w:b w:val="0"/>
                <w:sz w:val="16"/>
                <w:szCs w:val="16"/>
                <w:lang w:val="tr-TR"/>
              </w:rPr>
              <w:t xml:space="preserve"> </w:t>
            </w:r>
            <w:r w:rsidRPr="0075367E">
              <w:rPr>
                <w:rFonts w:ascii="Verdana" w:hAnsi="Verdana"/>
                <w:b w:val="0"/>
                <w:sz w:val="16"/>
                <w:szCs w:val="16"/>
                <w:lang w:val="tr-TR"/>
              </w:rPr>
              <w:fldChar w:fldCharType="begin">
                <w:ffData>
                  <w:name w:val=""/>
                  <w:enabled/>
                  <w:calcOnExit w:val="0"/>
                  <w:textInput/>
                </w:ffData>
              </w:fldChar>
            </w:r>
            <w:r w:rsidRPr="0075367E">
              <w:rPr>
                <w:rFonts w:ascii="Verdana" w:hAnsi="Verdana"/>
                <w:b w:val="0"/>
                <w:sz w:val="16"/>
                <w:szCs w:val="16"/>
                <w:lang w:val="tr-TR"/>
              </w:rPr>
              <w:instrText xml:space="preserve"> FORMTEXT </w:instrText>
            </w:r>
            <w:r w:rsidRPr="0075367E">
              <w:rPr>
                <w:rFonts w:ascii="Verdana" w:hAnsi="Verdana"/>
                <w:b w:val="0"/>
                <w:sz w:val="16"/>
                <w:szCs w:val="16"/>
                <w:lang w:val="tr-TR"/>
              </w:rPr>
            </w:r>
            <w:r w:rsidRPr="0075367E">
              <w:rPr>
                <w:rFonts w:ascii="Verdana" w:hAnsi="Verdana"/>
                <w:b w:val="0"/>
                <w:sz w:val="16"/>
                <w:szCs w:val="16"/>
                <w:lang w:val="tr-TR"/>
              </w:rPr>
              <w:fldChar w:fldCharType="separate"/>
            </w:r>
            <w:r w:rsidRPr="0075367E">
              <w:rPr>
                <w:rFonts w:ascii="Verdana" w:hAnsi="Verdana"/>
                <w:b w:val="0"/>
                <w:noProof/>
                <w:sz w:val="16"/>
                <w:szCs w:val="16"/>
                <w:lang w:val="tr-TR"/>
              </w:rPr>
              <w:t>Pratik Hesap  Oktay ALPAGUT</w:t>
            </w:r>
            <w:r w:rsidRPr="0075367E">
              <w:rPr>
                <w:rFonts w:ascii="Verdana" w:hAnsi="Verdana"/>
                <w:b w:val="0"/>
                <w:sz w:val="16"/>
                <w:szCs w:val="16"/>
                <w:lang w:val="tr-TR"/>
              </w:rPr>
              <w:fldChar w:fldCharType="end"/>
            </w:r>
          </w:p>
        </w:tc>
      </w:tr>
      <w:tr w:rsidR="00102B9F" w:rsidRPr="002604AB" w:rsidTr="00C2350F">
        <w:trPr>
          <w:trHeight w:val="254"/>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75367E" w:rsidRDefault="00102B9F" w:rsidP="00C2350F">
            <w:pPr>
              <w:pStyle w:val="Balk4"/>
              <w:spacing w:before="0" w:beforeAutospacing="0" w:after="0" w:afterAutospacing="0"/>
              <w:rPr>
                <w:rFonts w:ascii="Verdana" w:hAnsi="Verdana"/>
                <w:b w:val="0"/>
                <w:color w:val="000000"/>
                <w:sz w:val="16"/>
                <w:szCs w:val="16"/>
                <w:lang w:val="tr-TR"/>
              </w:rPr>
            </w:pPr>
            <w:r w:rsidRPr="0075367E">
              <w:rPr>
                <w:rFonts w:ascii="Verdana" w:hAnsi="Verdana"/>
                <w:b w:val="0"/>
                <w:bCs w:val="0"/>
                <w:color w:val="000000"/>
                <w:sz w:val="16"/>
                <w:szCs w:val="16"/>
                <w:lang w:val="tr-TR"/>
              </w:rPr>
              <w:t xml:space="preserve"> </w:t>
            </w:r>
            <w:r w:rsidRPr="0075367E">
              <w:rPr>
                <w:rFonts w:ascii="Verdana" w:hAnsi="Verdana"/>
                <w:b w:val="0"/>
                <w:sz w:val="16"/>
                <w:szCs w:val="16"/>
                <w:lang w:val="tr-TR"/>
              </w:rPr>
              <w:fldChar w:fldCharType="begin">
                <w:ffData>
                  <w:name w:val="Metin4"/>
                  <w:enabled/>
                  <w:calcOnExit w:val="0"/>
                  <w:textInput/>
                </w:ffData>
              </w:fldChar>
            </w:r>
            <w:r w:rsidRPr="0075367E">
              <w:rPr>
                <w:rFonts w:ascii="Verdana" w:hAnsi="Verdana"/>
                <w:b w:val="0"/>
                <w:sz w:val="16"/>
                <w:szCs w:val="16"/>
                <w:lang w:val="tr-TR"/>
              </w:rPr>
              <w:instrText xml:space="preserve"> FORMTEXT </w:instrText>
            </w:r>
            <w:r w:rsidRPr="0075367E">
              <w:rPr>
                <w:rFonts w:ascii="Verdana" w:hAnsi="Verdana"/>
                <w:b w:val="0"/>
                <w:sz w:val="16"/>
                <w:szCs w:val="16"/>
                <w:lang w:val="tr-TR"/>
              </w:rPr>
            </w:r>
            <w:r w:rsidRPr="0075367E">
              <w:rPr>
                <w:rFonts w:ascii="Verdana" w:hAnsi="Verdana"/>
                <w:b w:val="0"/>
                <w:sz w:val="16"/>
                <w:szCs w:val="16"/>
                <w:lang w:val="tr-TR"/>
              </w:rPr>
              <w:fldChar w:fldCharType="separate"/>
            </w:r>
            <w:r w:rsidRPr="0075367E">
              <w:rPr>
                <w:rFonts w:ascii="Verdana" w:hAnsi="Verdana"/>
                <w:b w:val="0"/>
                <w:noProof/>
                <w:sz w:val="16"/>
                <w:szCs w:val="16"/>
                <w:lang w:val="tr-TR"/>
              </w:rPr>
              <w:t>Ders Notları</w:t>
            </w:r>
            <w:r w:rsidRPr="0075367E">
              <w:rPr>
                <w:rFonts w:ascii="Verdana" w:hAnsi="Verdana"/>
                <w:b w:val="0"/>
                <w:sz w:val="16"/>
                <w:szCs w:val="16"/>
                <w:lang w:val="tr-TR"/>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4490A">
              <w:rPr>
                <w:rFonts w:ascii="Verdana" w:hAnsi="Verdana"/>
                <w:noProof/>
                <w:sz w:val="16"/>
                <w:szCs w:val="16"/>
              </w:rPr>
              <w:t>Sayılar, Anlamlı Sayıla</w:t>
            </w:r>
            <w:r>
              <w:rPr>
                <w:rFonts w:ascii="Verdana" w:hAnsi="Verdana"/>
                <w:noProof/>
                <w:sz w:val="16"/>
                <w:szCs w:val="16"/>
              </w:rPr>
              <w:t xml:space="preserve">r, </w:t>
            </w:r>
            <w:r w:rsidRPr="0084490A">
              <w:rPr>
                <w:rFonts w:ascii="Verdana" w:hAnsi="Verdana"/>
                <w:noProof/>
                <w:sz w:val="16"/>
                <w:szCs w:val="16"/>
              </w:rPr>
              <w:t>Biraz Matematik</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4490A">
              <w:rPr>
                <w:rFonts w:ascii="Verdana" w:hAnsi="Verdana"/>
                <w:sz w:val="16"/>
                <w:szCs w:val="16"/>
              </w:rPr>
              <w:t>Karmaşık Eşitlikler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4490A">
              <w:rPr>
                <w:rFonts w:ascii="Verdana" w:hAnsi="Verdana"/>
                <w:sz w:val="16"/>
                <w:szCs w:val="16"/>
              </w:rPr>
              <w:t>Logaritma</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F4238">
              <w:rPr>
                <w:rFonts w:ascii="Verdana" w:hAnsi="Verdana"/>
                <w:sz w:val="16"/>
                <w:szCs w:val="16"/>
              </w:rPr>
              <w:t>Sayısal Hesaplama</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F4238">
              <w:rPr>
                <w:rFonts w:ascii="Verdana" w:hAnsi="Verdana"/>
                <w:sz w:val="16"/>
                <w:szCs w:val="16"/>
              </w:rPr>
              <w:t>Denel Bulguların Sunulması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F4238">
              <w:rPr>
                <w:rFonts w:ascii="Verdana" w:hAnsi="Verdana"/>
                <w:sz w:val="16"/>
                <w:szCs w:val="16"/>
              </w:rPr>
              <w:t>Grafik Çizme</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F4238">
              <w:rPr>
                <w:rFonts w:ascii="Verdana" w:hAnsi="Verdana"/>
                <w:sz w:val="16"/>
                <w:szCs w:val="16"/>
              </w:rPr>
              <w:t>Denel Değerlerden Fonksiyon Elde Edilmesi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F4238">
              <w:rPr>
                <w:rFonts w:ascii="Verdana" w:hAnsi="Verdana"/>
                <w:sz w:val="16"/>
                <w:szCs w:val="16"/>
              </w:rPr>
              <w:t>Deney Hatalar</w:t>
            </w:r>
            <w:r>
              <w:rPr>
                <w:rFonts w:ascii="Verdana" w:hAnsi="Verdana"/>
                <w:sz w:val="16"/>
                <w:szCs w:val="16"/>
              </w:rPr>
              <w:t xml:space="preserve">ı, </w:t>
            </w:r>
            <w:r w:rsidRPr="00FF4238">
              <w:rPr>
                <w:rFonts w:ascii="Verdana" w:hAnsi="Verdana"/>
                <w:sz w:val="16"/>
                <w:szCs w:val="16"/>
              </w:rPr>
              <w:t>Hata ve Türleri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F4238">
              <w:rPr>
                <w:rFonts w:ascii="Verdana" w:hAnsi="Verdana"/>
                <w:sz w:val="16"/>
                <w:szCs w:val="16"/>
              </w:rPr>
              <w:t>Deney Hatalarının Sonuca Etkisi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A68A3">
              <w:rPr>
                <w:rFonts w:ascii="Verdana" w:hAnsi="Verdana"/>
                <w:sz w:val="16"/>
                <w:szCs w:val="16"/>
              </w:rPr>
              <w:t>Sonucun Yorumu</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F4238">
              <w:rPr>
                <w:rFonts w:ascii="Verdana" w:hAnsi="Verdana"/>
                <w:sz w:val="16"/>
                <w:szCs w:val="16"/>
              </w:rPr>
              <w:t>Grafikten</w:t>
            </w:r>
            <w:r>
              <w:rPr>
                <w:rFonts w:ascii="Verdana" w:hAnsi="Verdana"/>
                <w:sz w:val="16"/>
                <w:szCs w:val="16"/>
              </w:rPr>
              <w:t>,</w:t>
            </w:r>
            <w:r w:rsidRPr="00FF4238">
              <w:rPr>
                <w:rFonts w:ascii="Verdana" w:hAnsi="Verdana"/>
                <w:sz w:val="16"/>
                <w:szCs w:val="16"/>
              </w:rPr>
              <w:t xml:space="preserve"> Analitik Bağıntıdan</w:t>
            </w:r>
            <w:r>
              <w:rPr>
                <w:rFonts w:ascii="Verdana" w:hAnsi="Verdana"/>
                <w:sz w:val="16"/>
                <w:szCs w:val="16"/>
              </w:rPr>
              <w:t xml:space="preserve"> ve </w:t>
            </w:r>
            <w:r w:rsidRPr="00FF4238">
              <w:rPr>
                <w:rFonts w:ascii="Verdana" w:hAnsi="Verdana"/>
                <w:sz w:val="16"/>
                <w:szCs w:val="16"/>
              </w:rPr>
              <w:t xml:space="preserve">Tablodan Değer Bulma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4490A">
              <w:rPr>
                <w:rFonts w:ascii="Verdana" w:hAnsi="Verdana"/>
                <w:noProof/>
                <w:sz w:val="16"/>
                <w:szCs w:val="16"/>
              </w:rPr>
              <w:t>Fonksiyonun Yorumu</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723922">
              <w:rPr>
                <w:rFonts w:ascii="Verdana" w:hAnsi="Verdana"/>
                <w:noProof/>
                <w:sz w:val="18"/>
                <w:szCs w:val="16"/>
              </w:rPr>
              <w:t>Yrd.Doç.Dr. Arzu PINARBAŞI</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4.5.2015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C2350F"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w:t>
      </w:r>
    </w:p>
    <w:p w:rsidR="00C2350F" w:rsidRDefault="00C2350F">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680768" behindDoc="0" locked="0" layoutInCell="1" allowOverlap="1">
                <wp:simplePos x="0" y="0"/>
                <wp:positionH relativeFrom="column">
                  <wp:posOffset>494665</wp:posOffset>
                </wp:positionH>
                <wp:positionV relativeFrom="paragraph">
                  <wp:posOffset>-386715</wp:posOffset>
                </wp:positionV>
                <wp:extent cx="3256280" cy="1015365"/>
                <wp:effectExtent l="0" t="0" r="20320" b="13335"/>
                <wp:wrapNone/>
                <wp:docPr id="2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38.95pt;margin-top:-30.45pt;width:256.4pt;height:7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E38AF">
              <w:rPr>
                <w:rFonts w:ascii="Verdana" w:hAnsi="Verdana"/>
                <w:sz w:val="16"/>
                <w:szCs w:val="16"/>
              </w:rPr>
              <w:t>501501511</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53" w:name="d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E38AF">
              <w:rPr>
                <w:rFonts w:ascii="Verdana" w:hAnsi="Verdana"/>
                <w:sz w:val="16"/>
                <w:szCs w:val="16"/>
              </w:rPr>
              <w:t>Katodik Koruma ve İnhibitörler</w:t>
            </w:r>
            <w:r>
              <w:rPr>
                <w:rFonts w:ascii="Verdana" w:hAnsi="Verdana"/>
                <w:sz w:val="16"/>
                <w:szCs w:val="16"/>
              </w:rPr>
              <w:fldChar w:fldCharType="end"/>
            </w:r>
            <w:bookmarkEnd w:id="53"/>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51712">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60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E38AF">
              <w:rPr>
                <w:rFonts w:ascii="Verdana" w:hAnsi="Verdana"/>
                <w:sz w:val="16"/>
                <w:szCs w:val="16"/>
              </w:rPr>
              <w:t>Korozyon, Korozyonun elektrokimyasal mekanizması, Korozyonun sınıflandırılması, Korozyonu önleme yöntemleri, Kaplamalar ve inhibitörler, İnhibitörlerin sınıflandırılması, Anodik inhibitörler, Katodik inhibitörler, Anorganik inhibitörler, Organik inhibitörler, Buhar fazı inhibitörleri, İnhibitörlerin etkinlik mekanizmaları, Adsorpsiyon, Anodik koruma, Katodik koruma</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E38AF">
              <w:rPr>
                <w:rFonts w:ascii="Verdana" w:hAnsi="Verdana"/>
                <w:sz w:val="16"/>
                <w:szCs w:val="16"/>
              </w:rPr>
              <w:t>Korozyon konusunda temel kavramları  ve önleme yöntemlerini öğretmek</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E38AF">
              <w:rPr>
                <w:rFonts w:ascii="Verdana" w:hAnsi="Verdana"/>
                <w:sz w:val="16"/>
                <w:szCs w:val="16"/>
              </w:rPr>
              <w:t>Öğrenciye meslek yaşamlarında korozyon ile ilgili verileri analiz edebilme, değerlendirebilme, deney tasarlama ve güncel konuları izleyebilme becerisi kazandırmak</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E3546D"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E38AF">
              <w:rPr>
                <w:rFonts w:ascii="Verdana" w:hAnsi="Verdana"/>
                <w:sz w:val="16"/>
                <w:szCs w:val="16"/>
              </w:rPr>
              <w:t>Korozyon , Korozyonu ve önlenme yöntemleri, Kaplamalar ve inhibitörler bilgisi, İnhibitörlerin sınıflandırılması ve uygulamaları  İnhibitörlerin etkinlik mekanizmaları, İnhibitör etkinliğinin belirlenmesi, Katodik koruma ve uygulamaları bilgisi, Korozyon bilgilerini güncel konuları değerlendirmede kullanabilme becerisi, Bilimsel yöntem ve araştırma becerilerini kazandırma, Deney tasarlama, yapma ve verileri analiz edebilme becerisi ve alt yapısına sahip olmasını sağlamak.</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E38AF">
              <w:rPr>
                <w:rFonts w:ascii="Verdana" w:hAnsi="Verdana"/>
                <w:b w:val="0"/>
                <w:sz w:val="16"/>
                <w:szCs w:val="16"/>
              </w:rPr>
              <w:t>Üneri, S. (1998).  Korozyon ve Önlenmesi. Ankara: Poyraz Ofset.    </w:t>
            </w:r>
            <w:r w:rsidRPr="006849DA">
              <w:rPr>
                <w:rFonts w:ascii="Verdana" w:hAnsi="Verdana"/>
                <w:b w:val="0"/>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E38AF">
              <w:rPr>
                <w:rFonts w:ascii="Verdana" w:hAnsi="Verdana"/>
                <w:b w:val="0"/>
                <w:sz w:val="16"/>
                <w:szCs w:val="16"/>
              </w:rPr>
              <w:t>Yalçın, H. &amp; Koç, T. (1998).  Mühendisler İçin Korozyon. Ankara : Nitelik</w:t>
            </w:r>
            <w:r w:rsidRPr="006849DA">
              <w:rPr>
                <w:rFonts w:ascii="Verdana" w:hAnsi="Verdana"/>
                <w:b w:val="0"/>
                <w:sz w:val="16"/>
                <w:szCs w:val="16"/>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E38AF">
              <w:rPr>
                <w:rFonts w:ascii="Verdana" w:hAnsi="Verdana"/>
                <w:sz w:val="16"/>
                <w:szCs w:val="16"/>
              </w:rPr>
              <w:t>Korozyon , korozyonun elektrokimyasal mekanizması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E38AF">
              <w:rPr>
                <w:rFonts w:ascii="Verdana" w:hAnsi="Verdana"/>
                <w:sz w:val="16"/>
                <w:szCs w:val="16"/>
              </w:rPr>
              <w:t>Korozyonun sınıflandırılması, Genel korozyon, Yerel korozyon</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E38AF">
              <w:rPr>
                <w:rFonts w:ascii="Verdana" w:hAnsi="Verdana"/>
                <w:sz w:val="16"/>
                <w:szCs w:val="16"/>
              </w:rPr>
              <w:t>Çatlak korozyonu, Gerilim korozyonu</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E38AF">
              <w:rPr>
                <w:rFonts w:ascii="Verdana" w:hAnsi="Verdana"/>
                <w:sz w:val="16"/>
                <w:szCs w:val="16"/>
              </w:rPr>
              <w:t>Galvanik korozyon,  Taneler arası korozyonu</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E38AF">
              <w:rPr>
                <w:rFonts w:ascii="Verdana" w:hAnsi="Verdana"/>
                <w:sz w:val="16"/>
                <w:szCs w:val="16"/>
              </w:rPr>
              <w:t>Korozyonu ve önlenme yöntemleri, Kaplamalar ve inhibitörler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E38AF">
              <w:rPr>
                <w:rFonts w:ascii="Verdana" w:hAnsi="Verdana"/>
                <w:sz w:val="16"/>
                <w:szCs w:val="16"/>
              </w:rPr>
              <w:t xml:space="preserve">Anodik inhibitörler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E38AF">
              <w:rPr>
                <w:rFonts w:ascii="Verdana" w:hAnsi="Verdana"/>
                <w:sz w:val="16"/>
                <w:szCs w:val="16"/>
              </w:rPr>
              <w:t xml:space="preserve">Katodik inhibitörler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E38AF">
              <w:rPr>
                <w:rFonts w:ascii="Verdana" w:hAnsi="Verdana"/>
                <w:sz w:val="16"/>
                <w:szCs w:val="16"/>
              </w:rPr>
              <w:t xml:space="preserve">Anorganik inhibitörler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E38AF">
              <w:rPr>
                <w:rFonts w:ascii="Verdana" w:hAnsi="Verdana"/>
                <w:sz w:val="16"/>
                <w:szCs w:val="16"/>
              </w:rPr>
              <w:t xml:space="preserve">Organik inhibitörler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E38AF">
              <w:rPr>
                <w:rFonts w:ascii="Verdana" w:hAnsi="Verdana"/>
                <w:sz w:val="16"/>
                <w:szCs w:val="16"/>
              </w:rPr>
              <w:t>İnhibitörlerin etkinlik mekanizmaları, İnhibitör etkinliğinin belirlenmesi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E38AF">
              <w:rPr>
                <w:rFonts w:ascii="Verdana" w:hAnsi="Verdana"/>
                <w:sz w:val="16"/>
                <w:szCs w:val="16"/>
              </w:rPr>
              <w:t>Anodik koruma</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E38AF">
              <w:rPr>
                <w:rFonts w:ascii="Verdana" w:hAnsi="Verdana"/>
                <w:sz w:val="16"/>
                <w:szCs w:val="16"/>
              </w:rPr>
              <w:t>Katodik koruma</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3700ED">
              <w:rPr>
                <w:rFonts w:ascii="Verdana" w:hAnsi="Verdana"/>
                <w:noProof/>
                <w:sz w:val="18"/>
                <w:szCs w:val="16"/>
              </w:rPr>
              <w:t>Prof. Dr. Aysel Yurt</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BD2CE3"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w:t>
      </w:r>
    </w:p>
    <w:p w:rsidR="00BD2CE3" w:rsidRDefault="00BD2CE3">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684864"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2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38.95pt;margin-top:-1.95pt;width:256.4pt;height:79.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501501512</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54" w:name="d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601C1">
              <w:rPr>
                <w:rFonts w:ascii="Verdana" w:hAnsi="Verdana"/>
                <w:noProof/>
                <w:sz w:val="16"/>
                <w:szCs w:val="16"/>
              </w:rPr>
              <w:t>Özel organik reaksiyon mekanizmaları II</w:t>
            </w:r>
            <w:r>
              <w:rPr>
                <w:rFonts w:ascii="Verdana" w:hAnsi="Verdana"/>
                <w:sz w:val="16"/>
                <w:szCs w:val="16"/>
              </w:rPr>
              <w:fldChar w:fldCharType="end"/>
            </w:r>
            <w:bookmarkEnd w:id="54"/>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271E4">
              <w:rPr>
                <w:rFonts w:ascii="Verdana" w:hAnsi="Verdana"/>
                <w:noProof/>
                <w:sz w:val="16"/>
                <w:szCs w:val="16"/>
              </w:rPr>
              <w:t xml:space="preserve"> Barton reaksiyonu,bucherer reaksiyonu, favorskii düzenlenmesi,meerwein-ponndorf-verley indirgemesi, michael reaksiyonu, perkin reaksiyonu, pinacol düzenlenmesi, reformatsky reaksiyonu, sandmeyer reaksiyonu, skraup quinolin sentezi, vilsmeier reaksiyonu, wagner-meerwein düzenlenmesi, robinson anulasyonu, rosenmund indirgenmesi, stork enamine reaksiyonu</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271E4">
              <w:rPr>
                <w:rFonts w:ascii="Verdana" w:hAnsi="Verdana"/>
                <w:noProof/>
                <w:sz w:val="16"/>
                <w:szCs w:val="16"/>
              </w:rPr>
              <w:t>Ders içeriğinde verilen konuları öğrenciye öğretmek.</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271E4">
              <w:rPr>
                <w:rFonts w:ascii="Verdana" w:hAnsi="Verdana"/>
                <w:noProof/>
                <w:sz w:val="16"/>
                <w:szCs w:val="16"/>
              </w:rPr>
              <w:t xml:space="preserve">Reaksiyon mekanizmalarının teorisi ile deney verilerinin  birlikte değerlendirilmesi yeteneğinin kazanılması </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E3546D"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271E4">
              <w:rPr>
                <w:rFonts w:ascii="Verdana" w:hAnsi="Verdana"/>
                <w:sz w:val="16"/>
                <w:szCs w:val="16"/>
              </w:rPr>
              <w:t xml:space="preserve">Reaksiyon mekanizmalarının teorisini öğrenerek analiz etmek. mekanizmanın önemini kavrayarak deneysel esaslı araştırmaları uygulamak,sentez becerisin geliştirmek ve  bu süreçte karşılaşılan problemleri irdeleme ve çözümleme becerisini kazanmak </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0E0578" w:rsidRDefault="00102B9F" w:rsidP="00C2350F">
            <w:pPr>
              <w:pStyle w:val="Balk4"/>
              <w:spacing w:before="0" w:beforeAutospacing="0" w:after="0" w:afterAutospacing="0"/>
              <w:rPr>
                <w:rFonts w:ascii="Verdana" w:hAnsi="Verdana"/>
                <w:b w:val="0"/>
                <w:sz w:val="16"/>
                <w:szCs w:val="16"/>
                <w:lang w:val="tr-TR"/>
              </w:rPr>
            </w:pPr>
            <w:r w:rsidRPr="000E0578">
              <w:rPr>
                <w:rFonts w:ascii="Verdana" w:hAnsi="Verdana"/>
                <w:b w:val="0"/>
                <w:sz w:val="16"/>
                <w:szCs w:val="16"/>
                <w:lang w:val="tr-TR"/>
              </w:rPr>
              <w:t xml:space="preserve"> </w:t>
            </w:r>
            <w:r w:rsidRPr="000E0578">
              <w:rPr>
                <w:rFonts w:ascii="Verdana" w:hAnsi="Verdana"/>
                <w:b w:val="0"/>
                <w:sz w:val="16"/>
                <w:szCs w:val="16"/>
                <w:lang w:val="tr-TR"/>
              </w:rPr>
              <w:fldChar w:fldCharType="begin">
                <w:ffData>
                  <w:name w:val=""/>
                  <w:enabled/>
                  <w:calcOnExit w:val="0"/>
                  <w:textInput/>
                </w:ffData>
              </w:fldChar>
            </w:r>
            <w:r w:rsidRPr="000E0578">
              <w:rPr>
                <w:rFonts w:ascii="Verdana" w:hAnsi="Verdana"/>
                <w:b w:val="0"/>
                <w:sz w:val="16"/>
                <w:szCs w:val="16"/>
                <w:lang w:val="tr-TR"/>
              </w:rPr>
              <w:instrText xml:space="preserve"> FORMTEXT </w:instrText>
            </w:r>
            <w:r w:rsidRPr="000E0578">
              <w:rPr>
                <w:rFonts w:ascii="Verdana" w:hAnsi="Verdana"/>
                <w:b w:val="0"/>
                <w:sz w:val="16"/>
                <w:szCs w:val="16"/>
                <w:lang w:val="tr-TR"/>
              </w:rPr>
            </w:r>
            <w:r w:rsidRPr="000E0578">
              <w:rPr>
                <w:rFonts w:ascii="Verdana" w:hAnsi="Verdana"/>
                <w:b w:val="0"/>
                <w:sz w:val="16"/>
                <w:szCs w:val="16"/>
                <w:lang w:val="tr-TR"/>
              </w:rPr>
              <w:fldChar w:fldCharType="separate"/>
            </w:r>
            <w:r w:rsidRPr="003271E4">
              <w:rPr>
                <w:rFonts w:ascii="Verdana" w:hAnsi="Verdana"/>
                <w:b w:val="0"/>
                <w:noProof/>
                <w:sz w:val="16"/>
                <w:szCs w:val="16"/>
                <w:lang w:val="tr-TR"/>
              </w:rPr>
              <w:t>March’ s advanced organic chemistry, Michael B. Smith, Jerry March, 1992</w:t>
            </w:r>
            <w:r w:rsidRPr="000E0578">
              <w:rPr>
                <w:rFonts w:ascii="Verdana" w:hAnsi="Verdana"/>
                <w:b w:val="0"/>
                <w:sz w:val="16"/>
                <w:szCs w:val="16"/>
                <w:lang w:val="tr-TR"/>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0E0578" w:rsidRDefault="00102B9F" w:rsidP="00C2350F">
            <w:pPr>
              <w:pStyle w:val="Balk4"/>
              <w:spacing w:before="0" w:beforeAutospacing="0" w:after="0" w:afterAutospacing="0"/>
              <w:rPr>
                <w:rFonts w:ascii="Verdana" w:hAnsi="Verdana"/>
                <w:b w:val="0"/>
                <w:color w:val="000000"/>
                <w:sz w:val="16"/>
                <w:szCs w:val="16"/>
                <w:lang w:val="tr-TR"/>
              </w:rPr>
            </w:pPr>
            <w:r w:rsidRPr="000E0578">
              <w:rPr>
                <w:rFonts w:ascii="Verdana" w:hAnsi="Verdana"/>
                <w:b w:val="0"/>
                <w:bCs w:val="0"/>
                <w:color w:val="000000"/>
                <w:sz w:val="16"/>
                <w:szCs w:val="16"/>
                <w:lang w:val="tr-TR"/>
              </w:rPr>
              <w:t xml:space="preserve"> </w:t>
            </w:r>
            <w:r w:rsidRPr="000E0578">
              <w:rPr>
                <w:rFonts w:ascii="Verdana" w:hAnsi="Verdana"/>
                <w:b w:val="0"/>
                <w:sz w:val="16"/>
                <w:szCs w:val="16"/>
                <w:lang w:val="tr-TR"/>
              </w:rPr>
              <w:fldChar w:fldCharType="begin">
                <w:ffData>
                  <w:name w:val="Metin4"/>
                  <w:enabled/>
                  <w:calcOnExit w:val="0"/>
                  <w:textInput/>
                </w:ffData>
              </w:fldChar>
            </w:r>
            <w:r w:rsidRPr="000E0578">
              <w:rPr>
                <w:rFonts w:ascii="Verdana" w:hAnsi="Verdana"/>
                <w:b w:val="0"/>
                <w:sz w:val="16"/>
                <w:szCs w:val="16"/>
                <w:lang w:val="tr-TR"/>
              </w:rPr>
              <w:instrText xml:space="preserve"> FORMTEXT </w:instrText>
            </w:r>
            <w:r w:rsidRPr="000E0578">
              <w:rPr>
                <w:rFonts w:ascii="Verdana" w:hAnsi="Verdana"/>
                <w:b w:val="0"/>
                <w:sz w:val="16"/>
                <w:szCs w:val="16"/>
                <w:lang w:val="tr-TR"/>
              </w:rPr>
            </w:r>
            <w:r w:rsidRPr="000E0578">
              <w:rPr>
                <w:rFonts w:ascii="Verdana" w:hAnsi="Verdana"/>
                <w:b w:val="0"/>
                <w:sz w:val="16"/>
                <w:szCs w:val="16"/>
                <w:lang w:val="tr-TR"/>
              </w:rPr>
              <w:fldChar w:fldCharType="separate"/>
            </w:r>
            <w:r w:rsidRPr="003271E4">
              <w:rPr>
                <w:rFonts w:ascii="Verdana" w:hAnsi="Verdana"/>
                <w:b w:val="0"/>
                <w:noProof/>
                <w:sz w:val="16"/>
                <w:szCs w:val="16"/>
                <w:lang w:val="tr-TR"/>
              </w:rPr>
              <w:t>Organic chemistry T.W. Graham Solomons, 1996</w:t>
            </w:r>
            <w:r w:rsidRPr="000E0578">
              <w:rPr>
                <w:rFonts w:ascii="Verdana" w:hAnsi="Verdana"/>
                <w:b w:val="0"/>
                <w:sz w:val="16"/>
                <w:szCs w:val="16"/>
                <w:lang w:val="tr-TR"/>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75EA5">
              <w:rPr>
                <w:rFonts w:ascii="Verdana" w:hAnsi="Verdana"/>
                <w:noProof/>
                <w:sz w:val="16"/>
                <w:szCs w:val="16"/>
              </w:rPr>
              <w:t>Barton reaksiyonu</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75EA5">
              <w:rPr>
                <w:rFonts w:ascii="Verdana" w:hAnsi="Verdana"/>
                <w:noProof/>
                <w:sz w:val="16"/>
                <w:szCs w:val="16"/>
              </w:rPr>
              <w:t xml:space="preserve">Bucherer reaksiyonu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75EA5">
              <w:rPr>
                <w:rFonts w:ascii="Verdana" w:hAnsi="Verdana"/>
                <w:noProof/>
                <w:sz w:val="16"/>
                <w:szCs w:val="16"/>
              </w:rPr>
              <w:t xml:space="preserve">Favorskii düzenlenmesi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75EA5">
              <w:rPr>
                <w:rFonts w:ascii="Verdana" w:hAnsi="Verdana"/>
                <w:noProof/>
                <w:sz w:val="16"/>
                <w:szCs w:val="16"/>
              </w:rPr>
              <w:t xml:space="preserve">Meerwein-ponndorf-verley indirgemesi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75EA5">
              <w:rPr>
                <w:rFonts w:ascii="Verdana" w:hAnsi="Verdana"/>
                <w:noProof/>
                <w:sz w:val="16"/>
                <w:szCs w:val="16"/>
              </w:rPr>
              <w:t xml:space="preserve">Michael reaksiyonu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75EA5">
              <w:rPr>
                <w:rFonts w:ascii="Verdana" w:hAnsi="Verdana"/>
                <w:noProof/>
                <w:sz w:val="16"/>
                <w:szCs w:val="16"/>
              </w:rPr>
              <w:t xml:space="preserve">Perkin reaksiyonu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75EA5">
              <w:rPr>
                <w:rFonts w:ascii="Verdana" w:hAnsi="Verdana"/>
                <w:noProof/>
                <w:sz w:val="16"/>
                <w:szCs w:val="16"/>
              </w:rPr>
              <w:t xml:space="preserve">Pinacol düzenlenmesi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75EA5">
              <w:rPr>
                <w:rFonts w:ascii="Verdana" w:hAnsi="Verdana"/>
                <w:noProof/>
                <w:sz w:val="16"/>
                <w:szCs w:val="16"/>
              </w:rPr>
              <w:t xml:space="preserve">Reformatsky reaksiyonu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51155">
              <w:rPr>
                <w:rFonts w:ascii="Verdana" w:hAnsi="Verdana"/>
                <w:noProof/>
                <w:sz w:val="16"/>
                <w:szCs w:val="16"/>
              </w:rPr>
              <w:t xml:space="preserve"> Sandmeyer reaksiyonu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51155">
              <w:rPr>
                <w:rFonts w:ascii="Verdana" w:hAnsi="Verdana"/>
                <w:noProof/>
                <w:sz w:val="16"/>
                <w:szCs w:val="16"/>
              </w:rPr>
              <w:t>Skraup quinolin sentezi, vilsmeier reaksiyonu</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51155">
              <w:rPr>
                <w:rFonts w:ascii="Verdana" w:hAnsi="Verdana"/>
                <w:noProof/>
                <w:sz w:val="16"/>
                <w:szCs w:val="16"/>
              </w:rPr>
              <w:t xml:space="preserve">Wagner-meerwein düzenlenmesi, robinson anulasyonu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51155">
              <w:rPr>
                <w:rFonts w:ascii="Verdana" w:hAnsi="Verdana"/>
                <w:noProof/>
                <w:sz w:val="16"/>
                <w:szCs w:val="16"/>
              </w:rPr>
              <w:t xml:space="preserve">Rosenmund indirgenmesi, stork enamine reaksiyonu </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Yrd. Doç. Dr. Handan CAN SAKARYA</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28/04/2015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BD2CE3"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w:t>
      </w:r>
    </w:p>
    <w:p w:rsidR="00BD2CE3" w:rsidRDefault="00BD2CE3">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688960"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2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38.95pt;margin-top:-1.95pt;width:256.4pt;height:79.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23956">
              <w:rPr>
                <w:rFonts w:ascii="Verdana" w:hAnsi="Verdana"/>
                <w:noProof/>
                <w:sz w:val="16"/>
                <w:szCs w:val="16"/>
              </w:rPr>
              <w:t>501501512</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55" w:name="d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23956">
              <w:rPr>
                <w:rFonts w:ascii="Verdana" w:hAnsi="Verdana"/>
                <w:noProof/>
                <w:sz w:val="16"/>
                <w:szCs w:val="16"/>
              </w:rPr>
              <w:t>Özel organik reaksiyon mekanizmaları I</w:t>
            </w:r>
            <w:r>
              <w:rPr>
                <w:rFonts w:ascii="Verdana" w:hAnsi="Verdana"/>
                <w:sz w:val="16"/>
                <w:szCs w:val="16"/>
              </w:rPr>
              <w:fldChar w:fldCharType="end"/>
            </w:r>
            <w:bookmarkEnd w:id="55"/>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65C14">
              <w:rPr>
                <w:rFonts w:ascii="Verdana" w:hAnsi="Verdana"/>
                <w:noProof/>
                <w:sz w:val="16"/>
                <w:szCs w:val="16"/>
              </w:rPr>
              <w:t>Aldol reaksiyonu, Arndt-Eistert sentezi, Baeyer- Villiger oksidasyonu, Beckmann düzenlenmesi, Benzilik asid düzenlenmesi, Hofmann düzenlenmesi, Curtis düzenlenmesi, Lossen düzenlenmesi, Schimidt çevrilmesi, Claisen kondensasyonu, Diels-alder reaksiyonu, Cannizaro reaksiyonu,  1,3- Dipolar siklokatılma, Haloform reaksiyonu, Kolbe schimidt reaksiyonu</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65C14">
              <w:rPr>
                <w:rFonts w:ascii="Verdana" w:hAnsi="Verdana"/>
                <w:noProof/>
                <w:sz w:val="16"/>
                <w:szCs w:val="16"/>
              </w:rPr>
              <w:t>Ders içeriğinde verilen konuları öğrenciye öğretmek</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65C14">
              <w:rPr>
                <w:rFonts w:ascii="Verdana" w:hAnsi="Verdana"/>
                <w:noProof/>
                <w:sz w:val="16"/>
                <w:szCs w:val="16"/>
              </w:rPr>
              <w:t>Reaksiyon mekanizmalarını öğret</w:t>
            </w:r>
            <w:r>
              <w:rPr>
                <w:rFonts w:ascii="Verdana" w:hAnsi="Verdana"/>
                <w:noProof/>
                <w:sz w:val="16"/>
                <w:szCs w:val="16"/>
              </w:rPr>
              <w:t>mek ve</w:t>
            </w:r>
            <w:r w:rsidRPr="00965C14">
              <w:rPr>
                <w:rFonts w:ascii="Verdana" w:hAnsi="Verdana"/>
                <w:noProof/>
                <w:sz w:val="16"/>
                <w:szCs w:val="16"/>
              </w:rPr>
              <w:t xml:space="preserve">  sentez becerisini kazandırmak </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E3546D"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65C14">
              <w:rPr>
                <w:rFonts w:ascii="Verdana" w:hAnsi="Verdana"/>
                <w:sz w:val="16"/>
                <w:szCs w:val="16"/>
              </w:rPr>
              <w:t xml:space="preserve"> Reaksiyon mekanizmalarının teorisi</w:t>
            </w:r>
            <w:r>
              <w:rPr>
                <w:rFonts w:ascii="Verdana" w:hAnsi="Verdana"/>
                <w:sz w:val="16"/>
                <w:szCs w:val="16"/>
              </w:rPr>
              <w:t>ni öğrenerek analiz etmek. mekanizmanın önemini kavrayarak deneysel esaslı araştırmaları uygulamak,sentez becerisin geliştirmek ve  bu süreçte karşılaşılan problemleri irdeleme ve çözümleme becerisini kazanmak</w:t>
            </w:r>
            <w:r w:rsidRPr="00965C14">
              <w:rPr>
                <w:rFonts w:ascii="Verdana" w:hAnsi="Verdana"/>
                <w:sz w:val="16"/>
                <w:szCs w:val="16"/>
              </w:rPr>
              <w:t xml:space="preserve"> </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0E0578" w:rsidRDefault="00102B9F" w:rsidP="00C2350F">
            <w:pPr>
              <w:pStyle w:val="Balk4"/>
              <w:spacing w:before="0" w:beforeAutospacing="0" w:after="0" w:afterAutospacing="0"/>
              <w:rPr>
                <w:rFonts w:ascii="Verdana" w:hAnsi="Verdana"/>
                <w:b w:val="0"/>
                <w:sz w:val="16"/>
                <w:szCs w:val="16"/>
                <w:lang w:val="tr-TR"/>
              </w:rPr>
            </w:pPr>
            <w:r w:rsidRPr="000E0578">
              <w:rPr>
                <w:rFonts w:ascii="Verdana" w:hAnsi="Verdana"/>
                <w:b w:val="0"/>
                <w:sz w:val="16"/>
                <w:szCs w:val="16"/>
                <w:lang w:val="tr-TR"/>
              </w:rPr>
              <w:t xml:space="preserve"> </w:t>
            </w:r>
            <w:r w:rsidRPr="000E0578">
              <w:rPr>
                <w:rFonts w:ascii="Verdana" w:hAnsi="Verdana"/>
                <w:b w:val="0"/>
                <w:sz w:val="16"/>
                <w:szCs w:val="16"/>
                <w:lang w:val="tr-TR"/>
              </w:rPr>
              <w:fldChar w:fldCharType="begin">
                <w:ffData>
                  <w:name w:val=""/>
                  <w:enabled/>
                  <w:calcOnExit w:val="0"/>
                  <w:textInput/>
                </w:ffData>
              </w:fldChar>
            </w:r>
            <w:r w:rsidRPr="000E0578">
              <w:rPr>
                <w:rFonts w:ascii="Verdana" w:hAnsi="Verdana"/>
                <w:b w:val="0"/>
                <w:sz w:val="16"/>
                <w:szCs w:val="16"/>
                <w:lang w:val="tr-TR"/>
              </w:rPr>
              <w:instrText xml:space="preserve"> FORMTEXT </w:instrText>
            </w:r>
            <w:r w:rsidRPr="000E0578">
              <w:rPr>
                <w:rFonts w:ascii="Verdana" w:hAnsi="Verdana"/>
                <w:b w:val="0"/>
                <w:sz w:val="16"/>
                <w:szCs w:val="16"/>
                <w:lang w:val="tr-TR"/>
              </w:rPr>
            </w:r>
            <w:r w:rsidRPr="000E0578">
              <w:rPr>
                <w:rFonts w:ascii="Verdana" w:hAnsi="Verdana"/>
                <w:b w:val="0"/>
                <w:sz w:val="16"/>
                <w:szCs w:val="16"/>
                <w:lang w:val="tr-TR"/>
              </w:rPr>
              <w:fldChar w:fldCharType="separate"/>
            </w:r>
            <w:r w:rsidRPr="00CA7E90">
              <w:rPr>
                <w:rFonts w:ascii="Verdana" w:hAnsi="Verdana"/>
                <w:b w:val="0"/>
                <w:noProof/>
                <w:sz w:val="16"/>
                <w:szCs w:val="16"/>
                <w:lang w:val="tr-TR"/>
              </w:rPr>
              <w:t>March’ s advanced organic chemistry, Michael B. Smith, Jerry March, 1992</w:t>
            </w:r>
            <w:r w:rsidRPr="000E0578">
              <w:rPr>
                <w:rFonts w:ascii="Verdana" w:hAnsi="Verdana"/>
                <w:b w:val="0"/>
                <w:sz w:val="16"/>
                <w:szCs w:val="16"/>
                <w:lang w:val="tr-TR"/>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0E0578" w:rsidRDefault="00102B9F" w:rsidP="00C2350F">
            <w:pPr>
              <w:pStyle w:val="Balk4"/>
              <w:spacing w:before="0" w:beforeAutospacing="0" w:after="0" w:afterAutospacing="0"/>
              <w:rPr>
                <w:rFonts w:ascii="Verdana" w:hAnsi="Verdana"/>
                <w:b w:val="0"/>
                <w:color w:val="000000"/>
                <w:sz w:val="16"/>
                <w:szCs w:val="16"/>
                <w:lang w:val="tr-TR"/>
              </w:rPr>
            </w:pPr>
            <w:r w:rsidRPr="000E0578">
              <w:rPr>
                <w:rFonts w:ascii="Verdana" w:hAnsi="Verdana"/>
                <w:b w:val="0"/>
                <w:bCs w:val="0"/>
                <w:color w:val="000000"/>
                <w:sz w:val="16"/>
                <w:szCs w:val="16"/>
                <w:lang w:val="tr-TR"/>
              </w:rPr>
              <w:t xml:space="preserve"> </w:t>
            </w:r>
            <w:r w:rsidRPr="000E0578">
              <w:rPr>
                <w:rFonts w:ascii="Verdana" w:hAnsi="Verdana"/>
                <w:b w:val="0"/>
                <w:sz w:val="16"/>
                <w:szCs w:val="16"/>
                <w:lang w:val="tr-TR"/>
              </w:rPr>
              <w:fldChar w:fldCharType="begin">
                <w:ffData>
                  <w:name w:val="Metin4"/>
                  <w:enabled/>
                  <w:calcOnExit w:val="0"/>
                  <w:textInput/>
                </w:ffData>
              </w:fldChar>
            </w:r>
            <w:r w:rsidRPr="000E0578">
              <w:rPr>
                <w:rFonts w:ascii="Verdana" w:hAnsi="Verdana"/>
                <w:b w:val="0"/>
                <w:sz w:val="16"/>
                <w:szCs w:val="16"/>
                <w:lang w:val="tr-TR"/>
              </w:rPr>
              <w:instrText xml:space="preserve"> FORMTEXT </w:instrText>
            </w:r>
            <w:r w:rsidRPr="000E0578">
              <w:rPr>
                <w:rFonts w:ascii="Verdana" w:hAnsi="Verdana"/>
                <w:b w:val="0"/>
                <w:sz w:val="16"/>
                <w:szCs w:val="16"/>
                <w:lang w:val="tr-TR"/>
              </w:rPr>
            </w:r>
            <w:r w:rsidRPr="000E0578">
              <w:rPr>
                <w:rFonts w:ascii="Verdana" w:hAnsi="Verdana"/>
                <w:b w:val="0"/>
                <w:sz w:val="16"/>
                <w:szCs w:val="16"/>
                <w:lang w:val="tr-TR"/>
              </w:rPr>
              <w:fldChar w:fldCharType="separate"/>
            </w:r>
            <w:r>
              <w:rPr>
                <w:rFonts w:ascii="Verdana" w:hAnsi="Verdana"/>
                <w:b w:val="0"/>
                <w:sz w:val="16"/>
                <w:szCs w:val="16"/>
                <w:lang w:val="tr-TR"/>
              </w:rPr>
              <w:t>Organic chemistry T.W. Graham Solomons, 1996</w:t>
            </w:r>
            <w:r w:rsidRPr="000E0578">
              <w:rPr>
                <w:rFonts w:ascii="Verdana" w:hAnsi="Verdana"/>
                <w:b w:val="0"/>
                <w:sz w:val="16"/>
                <w:szCs w:val="16"/>
                <w:lang w:val="tr-TR"/>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A37A8">
              <w:rPr>
                <w:rFonts w:ascii="Verdana" w:hAnsi="Verdana"/>
                <w:noProof/>
                <w:sz w:val="16"/>
                <w:szCs w:val="16"/>
              </w:rPr>
              <w:t>Aldol reaksiyonu</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A37A8">
              <w:rPr>
                <w:rFonts w:ascii="Verdana" w:hAnsi="Verdana"/>
                <w:noProof/>
                <w:sz w:val="16"/>
                <w:szCs w:val="16"/>
              </w:rPr>
              <w:t xml:space="preserve"> Arndt-Eistert sentezi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A37A8">
              <w:rPr>
                <w:rFonts w:ascii="Verdana" w:hAnsi="Verdana"/>
                <w:noProof/>
                <w:sz w:val="16"/>
                <w:szCs w:val="16"/>
              </w:rPr>
              <w:t>Baeyer- Villiger oksidasyonu</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A37A8">
              <w:rPr>
                <w:rFonts w:ascii="Verdana" w:hAnsi="Verdana"/>
                <w:noProof/>
                <w:sz w:val="16"/>
                <w:szCs w:val="16"/>
              </w:rPr>
              <w:t>Beckmann düzenlenmesi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A37A8">
              <w:rPr>
                <w:rFonts w:ascii="Verdana" w:hAnsi="Verdana"/>
                <w:noProof/>
                <w:sz w:val="16"/>
                <w:szCs w:val="16"/>
              </w:rPr>
              <w:t xml:space="preserve"> Benzilik asid düzenlenmesi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A37A8">
              <w:rPr>
                <w:rFonts w:ascii="Verdana" w:hAnsi="Verdana"/>
                <w:noProof/>
                <w:sz w:val="16"/>
                <w:szCs w:val="16"/>
              </w:rPr>
              <w:t>Hofmann düzenlenmesi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A37A8">
              <w:rPr>
                <w:rFonts w:ascii="Verdana" w:hAnsi="Verdana"/>
                <w:noProof/>
                <w:sz w:val="16"/>
                <w:szCs w:val="16"/>
              </w:rPr>
              <w:t>Curtis düzenlenmesi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71C1">
              <w:rPr>
                <w:rFonts w:ascii="Verdana" w:hAnsi="Verdana"/>
                <w:noProof/>
                <w:sz w:val="16"/>
                <w:szCs w:val="16"/>
              </w:rPr>
              <w:t>Lossen düzenlenmesi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71C1">
              <w:rPr>
                <w:rFonts w:ascii="Verdana" w:hAnsi="Verdana"/>
                <w:noProof/>
                <w:sz w:val="16"/>
                <w:szCs w:val="16"/>
              </w:rPr>
              <w:t xml:space="preserve"> Schimidt çevrilmesi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71C1">
              <w:rPr>
                <w:rFonts w:ascii="Verdana" w:hAnsi="Verdana"/>
                <w:noProof/>
                <w:sz w:val="16"/>
                <w:szCs w:val="16"/>
              </w:rPr>
              <w:t>Claisen kondensasyonu</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71C1">
              <w:rPr>
                <w:rFonts w:ascii="Verdana" w:hAnsi="Verdana"/>
                <w:noProof/>
                <w:sz w:val="16"/>
                <w:szCs w:val="16"/>
              </w:rPr>
              <w:t>Diels-alder reaksiyonu, Cannizaro reaksiyonu</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71C1">
              <w:rPr>
                <w:rFonts w:ascii="Verdana" w:hAnsi="Verdana"/>
                <w:noProof/>
                <w:sz w:val="16"/>
                <w:szCs w:val="16"/>
              </w:rPr>
              <w:t>1,3- Dipolar siklokatılma, Haloform reaksiyonu, Kolbe schimidt reaksiyonu</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Yrd. Doç. Dr Handan  CAN SAKARYA</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BD2CE3"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BD2CE3" w:rsidRDefault="00BD2CE3">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693056"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2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8.95pt;margin-top:-1.95pt;width:256.4pt;height:79.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F6955">
              <w:rPr>
                <w:rFonts w:ascii="Verdana" w:hAnsi="Verdana"/>
                <w:sz w:val="16"/>
                <w:szCs w:val="16"/>
              </w:rPr>
              <w:t>501501515</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56" w:name="d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Heteroaromatik Maddelerin Kimyası</w:t>
            </w:r>
            <w:r>
              <w:rPr>
                <w:rFonts w:ascii="Verdana" w:hAnsi="Verdana"/>
                <w:sz w:val="16"/>
                <w:szCs w:val="16"/>
              </w:rPr>
              <w:fldChar w:fldCharType="end"/>
            </w:r>
            <w:bookmarkEnd w:id="56"/>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10</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Heterohalkalı bileşiklerin yapısı, isimlendirmesi, fiziksel özellikleri, genel sentez yöntemleri, reaksiyonları.</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Bir veya daha fazla heteroatom içeren halkalı  bileşikler ile ilgili bilgilerin öğrenilmesi.</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Heterosiklik bileşikleri öğrenerek, kimyanın ilgili alanlarında kullanabileceklerdir.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 Heterosiklik bileşikler hakkında bilgi sahibi olur.</w:t>
            </w:r>
          </w:p>
          <w:p w:rsidR="00102B9F" w:rsidRDefault="00102B9F" w:rsidP="00C2350F">
            <w:pPr>
              <w:tabs>
                <w:tab w:val="left" w:pos="7800"/>
              </w:tabs>
              <w:rPr>
                <w:rFonts w:ascii="Verdana" w:hAnsi="Verdana"/>
                <w:sz w:val="16"/>
                <w:szCs w:val="16"/>
              </w:rPr>
            </w:pPr>
            <w:r>
              <w:rPr>
                <w:rFonts w:ascii="Verdana" w:hAnsi="Verdana"/>
                <w:sz w:val="16"/>
                <w:szCs w:val="16"/>
              </w:rPr>
              <w:t>2. Heterosiklik bileşiklerin kimya ve endüstri açısından önemini  kavrar.</w:t>
            </w:r>
          </w:p>
          <w:p w:rsidR="00102B9F" w:rsidRDefault="00102B9F" w:rsidP="00C2350F">
            <w:pPr>
              <w:tabs>
                <w:tab w:val="left" w:pos="7800"/>
              </w:tabs>
              <w:rPr>
                <w:rFonts w:ascii="Verdana" w:hAnsi="Verdana"/>
                <w:sz w:val="16"/>
                <w:szCs w:val="16"/>
              </w:rPr>
            </w:pPr>
            <w:r>
              <w:rPr>
                <w:rFonts w:ascii="Verdana" w:hAnsi="Verdana"/>
                <w:sz w:val="16"/>
                <w:szCs w:val="16"/>
              </w:rPr>
              <w:t>3.Heterosiklik bileşiklerin sentezini öğrenir.</w:t>
            </w:r>
          </w:p>
          <w:p w:rsidR="00102B9F" w:rsidRPr="00E3546D" w:rsidRDefault="00102B9F" w:rsidP="00C2350F">
            <w:pPr>
              <w:tabs>
                <w:tab w:val="left" w:pos="7800"/>
              </w:tabs>
              <w:rPr>
                <w:rFonts w:ascii="Verdana" w:hAnsi="Verdana"/>
                <w:sz w:val="16"/>
                <w:szCs w:val="16"/>
              </w:rPr>
            </w:pPr>
            <w:r>
              <w:rPr>
                <w:rFonts w:ascii="Verdana" w:hAnsi="Verdana"/>
                <w:sz w:val="16"/>
                <w:szCs w:val="16"/>
              </w:rPr>
              <w:t>4. Yeni heterosiklik bileşikler sentezlemek için, yöntem önerebilir.</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Default="00102B9F" w:rsidP="00C2350F">
            <w:pPr>
              <w:pStyle w:val="Balk4"/>
              <w:spacing w:before="0" w:beforeAutospacing="0" w:after="0" w:afterAutospacing="0"/>
              <w:rPr>
                <w:rFonts w:ascii="Verdana" w:hAnsi="Verdana"/>
                <w:b w:val="0"/>
                <w:noProof/>
                <w:sz w:val="16"/>
                <w:szCs w:val="16"/>
                <w:lang w:val="tr-TR"/>
              </w:rPr>
            </w:pPr>
            <w:r w:rsidRPr="006455A7">
              <w:rPr>
                <w:rFonts w:ascii="Verdana" w:hAnsi="Verdana"/>
                <w:b w:val="0"/>
                <w:sz w:val="16"/>
                <w:szCs w:val="16"/>
                <w:lang w:val="tr-TR"/>
              </w:rPr>
              <w:t xml:space="preserve"> </w:t>
            </w:r>
            <w:r w:rsidRPr="006455A7">
              <w:rPr>
                <w:rFonts w:ascii="Verdana" w:hAnsi="Verdana"/>
                <w:b w:val="0"/>
                <w:sz w:val="16"/>
                <w:szCs w:val="16"/>
                <w:lang w:val="tr-TR"/>
              </w:rPr>
              <w:fldChar w:fldCharType="begin">
                <w:ffData>
                  <w:name w:val=""/>
                  <w:enabled/>
                  <w:calcOnExit w:val="0"/>
                  <w:textInput/>
                </w:ffData>
              </w:fldChar>
            </w:r>
            <w:r w:rsidRPr="006455A7">
              <w:rPr>
                <w:rFonts w:ascii="Verdana" w:hAnsi="Verdana"/>
                <w:b w:val="0"/>
                <w:sz w:val="16"/>
                <w:szCs w:val="16"/>
                <w:lang w:val="tr-TR"/>
              </w:rPr>
              <w:instrText xml:space="preserve"> FORMTEXT </w:instrText>
            </w:r>
            <w:r w:rsidRPr="006455A7">
              <w:rPr>
                <w:rFonts w:ascii="Verdana" w:hAnsi="Verdana"/>
                <w:b w:val="0"/>
                <w:sz w:val="16"/>
                <w:szCs w:val="16"/>
                <w:lang w:val="tr-TR"/>
              </w:rPr>
            </w:r>
            <w:r w:rsidRPr="006455A7">
              <w:rPr>
                <w:rFonts w:ascii="Verdana" w:hAnsi="Verdana"/>
                <w:b w:val="0"/>
                <w:sz w:val="16"/>
                <w:szCs w:val="16"/>
                <w:lang w:val="tr-TR"/>
              </w:rPr>
              <w:fldChar w:fldCharType="separate"/>
            </w:r>
            <w:r>
              <w:rPr>
                <w:rFonts w:ascii="Verdana" w:hAnsi="Verdana"/>
                <w:b w:val="0"/>
                <w:noProof/>
                <w:sz w:val="16"/>
                <w:szCs w:val="16"/>
                <w:lang w:val="tr-TR"/>
              </w:rPr>
              <w:t>1. Gupta R.R., Kumar M., Gupta V., Heterocyclic chemistry, Springer ,1998</w:t>
            </w:r>
          </w:p>
          <w:p w:rsidR="00102B9F" w:rsidRPr="006455A7" w:rsidRDefault="00102B9F" w:rsidP="00C2350F">
            <w:pPr>
              <w:pStyle w:val="Balk4"/>
              <w:spacing w:before="0" w:beforeAutospacing="0" w:after="0" w:afterAutospacing="0"/>
              <w:rPr>
                <w:rFonts w:ascii="Verdana" w:hAnsi="Verdana"/>
                <w:b w:val="0"/>
                <w:sz w:val="16"/>
                <w:szCs w:val="16"/>
                <w:lang w:val="tr-TR"/>
              </w:rPr>
            </w:pPr>
            <w:r>
              <w:rPr>
                <w:rFonts w:ascii="Verdana" w:hAnsi="Verdana"/>
                <w:b w:val="0"/>
                <w:noProof/>
                <w:sz w:val="16"/>
                <w:szCs w:val="16"/>
                <w:lang w:val="tr-TR"/>
              </w:rPr>
              <w:t>2. Joule J.A., Mills K., Heterocyclic chemistry, Wiley, 2010</w:t>
            </w:r>
            <w:r w:rsidRPr="006455A7">
              <w:rPr>
                <w:rFonts w:ascii="Verdana" w:hAnsi="Verdana"/>
                <w:b w:val="0"/>
                <w:sz w:val="16"/>
                <w:szCs w:val="16"/>
                <w:lang w:val="tr-TR"/>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455A7" w:rsidRDefault="00102B9F" w:rsidP="00C2350F">
            <w:pPr>
              <w:pStyle w:val="Balk4"/>
              <w:spacing w:before="0" w:beforeAutospacing="0" w:after="0" w:afterAutospacing="0"/>
              <w:rPr>
                <w:rFonts w:ascii="Verdana" w:hAnsi="Verdana"/>
                <w:b w:val="0"/>
                <w:color w:val="000000"/>
                <w:sz w:val="16"/>
                <w:szCs w:val="16"/>
                <w:lang w:val="tr-TR"/>
              </w:rPr>
            </w:pPr>
            <w:r w:rsidRPr="006455A7">
              <w:rPr>
                <w:rFonts w:ascii="Verdana" w:hAnsi="Verdana"/>
                <w:b w:val="0"/>
                <w:bCs w:val="0"/>
                <w:color w:val="000000"/>
                <w:sz w:val="16"/>
                <w:szCs w:val="16"/>
                <w:lang w:val="tr-TR"/>
              </w:rPr>
              <w:t xml:space="preserve"> </w:t>
            </w:r>
            <w:r w:rsidRPr="006455A7">
              <w:rPr>
                <w:rFonts w:ascii="Verdana" w:hAnsi="Verdana"/>
                <w:b w:val="0"/>
                <w:sz w:val="16"/>
                <w:szCs w:val="16"/>
                <w:lang w:val="tr-TR"/>
              </w:rPr>
              <w:fldChar w:fldCharType="begin">
                <w:ffData>
                  <w:name w:val="Metin4"/>
                  <w:enabled/>
                  <w:calcOnExit w:val="0"/>
                  <w:textInput/>
                </w:ffData>
              </w:fldChar>
            </w:r>
            <w:r w:rsidRPr="006455A7">
              <w:rPr>
                <w:rFonts w:ascii="Verdana" w:hAnsi="Verdana"/>
                <w:b w:val="0"/>
                <w:sz w:val="16"/>
                <w:szCs w:val="16"/>
                <w:lang w:val="tr-TR"/>
              </w:rPr>
              <w:instrText xml:space="preserve"> FORMTEXT </w:instrText>
            </w:r>
            <w:r w:rsidRPr="006455A7">
              <w:rPr>
                <w:rFonts w:ascii="Verdana" w:hAnsi="Verdana"/>
                <w:b w:val="0"/>
                <w:sz w:val="16"/>
                <w:szCs w:val="16"/>
                <w:lang w:val="tr-TR"/>
              </w:rPr>
            </w:r>
            <w:r w:rsidRPr="006455A7">
              <w:rPr>
                <w:rFonts w:ascii="Verdana" w:hAnsi="Verdana"/>
                <w:b w:val="0"/>
                <w:sz w:val="16"/>
                <w:szCs w:val="16"/>
                <w:lang w:val="tr-TR"/>
              </w:rPr>
              <w:fldChar w:fldCharType="separate"/>
            </w:r>
            <w:r>
              <w:rPr>
                <w:rFonts w:ascii="Verdana" w:hAnsi="Verdana"/>
                <w:b w:val="0"/>
                <w:noProof/>
                <w:sz w:val="16"/>
                <w:szCs w:val="16"/>
                <w:lang w:val="tr-TR"/>
              </w:rPr>
              <w:t xml:space="preserve">1.Quin L.D, </w:t>
            </w:r>
            <w:r w:rsidRPr="006D34CB">
              <w:rPr>
                <w:rFonts w:ascii="Verdana" w:hAnsi="Verdana"/>
                <w:b w:val="0"/>
                <w:noProof/>
                <w:sz w:val="16"/>
                <w:szCs w:val="16"/>
                <w:lang w:val="tr-TR"/>
              </w:rPr>
              <w:t>Tyrell J.A.,</w:t>
            </w:r>
            <w:r>
              <w:rPr>
                <w:rFonts w:ascii="Verdana" w:hAnsi="Verdana"/>
                <w:b w:val="0"/>
                <w:noProof/>
                <w:sz w:val="16"/>
                <w:szCs w:val="16"/>
                <w:lang w:val="tr-TR"/>
              </w:rPr>
              <w:t xml:space="preserve"> </w:t>
            </w:r>
            <w:r w:rsidRPr="006D34CB">
              <w:rPr>
                <w:rFonts w:ascii="Verdana" w:hAnsi="Verdana"/>
                <w:b w:val="0"/>
                <w:noProof/>
                <w:sz w:val="16"/>
                <w:szCs w:val="16"/>
                <w:lang w:val="tr-TR"/>
              </w:rPr>
              <w:t xml:space="preserve">Fundamentals of heterocyclic chemistry : importance in nature and in the synthesis of pharmaceuticals </w:t>
            </w:r>
            <w:r>
              <w:rPr>
                <w:rFonts w:ascii="Verdana" w:hAnsi="Verdana"/>
                <w:b w:val="0"/>
                <w:noProof/>
                <w:sz w:val="16"/>
                <w:szCs w:val="16"/>
                <w:lang w:val="tr-TR"/>
              </w:rPr>
              <w:t>., Wiley 2010</w:t>
            </w:r>
            <w:r w:rsidRPr="006455A7">
              <w:rPr>
                <w:rFonts w:ascii="Verdana" w:hAnsi="Verdana"/>
                <w:b w:val="0"/>
                <w:sz w:val="16"/>
                <w:szCs w:val="16"/>
                <w:lang w:val="tr-TR"/>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Heterohalkalı bileşiklerin tanımı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Beş üyeli heterohalkalı bileşiklerin yapısı, isimlendirmesi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Altı </w:t>
            </w:r>
            <w:r w:rsidRPr="0075527F">
              <w:rPr>
                <w:rFonts w:ascii="Verdana" w:hAnsi="Verdana"/>
                <w:noProof/>
                <w:sz w:val="16"/>
                <w:szCs w:val="16"/>
              </w:rPr>
              <w:t xml:space="preserve"> üyeli heterohalkalı bileşiklerin yapısı, isimlendirmesi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Bitişik halkalı  </w:t>
            </w:r>
            <w:r w:rsidRPr="0075527F">
              <w:rPr>
                <w:rFonts w:ascii="Verdana" w:hAnsi="Verdana"/>
                <w:noProof/>
                <w:sz w:val="16"/>
                <w:szCs w:val="16"/>
              </w:rPr>
              <w:t xml:space="preserve"> heterohalkalı bileşiklerin yapısı, isimlendirmesi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Heterohalkalı bileşiklerin genel özellikleri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Heterohalkalı bileşiklerin genel sentez yöntemleri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5527F">
              <w:rPr>
                <w:rFonts w:ascii="Verdana" w:hAnsi="Verdana"/>
                <w:noProof/>
                <w:sz w:val="16"/>
                <w:szCs w:val="16"/>
              </w:rPr>
              <w:t>Heterohalkalı bileşiklerin genel sentez yöntemleri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5527F">
              <w:rPr>
                <w:rFonts w:ascii="Verdana" w:hAnsi="Verdana"/>
                <w:noProof/>
                <w:sz w:val="16"/>
                <w:szCs w:val="16"/>
              </w:rPr>
              <w:t>Heterohalkalı bileşiklerin genel sentez yöntemleri</w:t>
            </w:r>
            <w:r>
              <w:rPr>
                <w:rFonts w:ascii="Verdana" w:hAnsi="Verdana"/>
                <w:noProof/>
                <w:sz w:val="16"/>
                <w:szCs w:val="16"/>
              </w:rPr>
              <w:t xml:space="preserve"> ve uygulaması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Heterohalkalı bileşiklerin reaksiyonları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5527F">
              <w:rPr>
                <w:rFonts w:ascii="Verdana" w:hAnsi="Verdana"/>
                <w:noProof/>
                <w:sz w:val="16"/>
                <w:szCs w:val="16"/>
              </w:rPr>
              <w:t>Heterohalkalı bileşiklerin reaksiyonları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5527F">
              <w:rPr>
                <w:rFonts w:ascii="Verdana" w:hAnsi="Verdana"/>
                <w:noProof/>
                <w:sz w:val="16"/>
                <w:szCs w:val="16"/>
              </w:rPr>
              <w:t>Heterohalkalı bileşiklerin reaksiyonları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5527F">
              <w:rPr>
                <w:rFonts w:ascii="Verdana" w:hAnsi="Verdana"/>
                <w:noProof/>
                <w:sz w:val="16"/>
                <w:szCs w:val="16"/>
              </w:rPr>
              <w:t>Heterohalkalı bileşiklerin reaksiyonları</w:t>
            </w:r>
            <w:r>
              <w:rPr>
                <w:rFonts w:ascii="Verdana" w:hAnsi="Verdana"/>
                <w:noProof/>
                <w:sz w:val="16"/>
                <w:szCs w:val="16"/>
              </w:rPr>
              <w:t xml:space="preserve"> ve uygulaması</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Doç.Dr. N.Funda Tay</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BD2CE3"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w:t>
      </w:r>
    </w:p>
    <w:p w:rsidR="00BD2CE3" w:rsidRDefault="00BD2CE3">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697152"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2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8.95pt;margin-top:-1.95pt;width:256.4pt;height:79.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B6676">
              <w:rPr>
                <w:rFonts w:ascii="Verdana" w:hAnsi="Verdana"/>
                <w:noProof/>
                <w:sz w:val="16"/>
                <w:szCs w:val="16"/>
              </w:rPr>
              <w:t>501501517</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57" w:name="d1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B6676">
              <w:rPr>
                <w:rFonts w:ascii="Verdana" w:hAnsi="Verdana"/>
                <w:noProof/>
                <w:sz w:val="16"/>
                <w:szCs w:val="16"/>
              </w:rPr>
              <w:t>Analitik Kimyada Seçme Konular</w:t>
            </w:r>
            <w:r>
              <w:rPr>
                <w:rFonts w:ascii="Verdana" w:hAnsi="Verdana"/>
                <w:noProof/>
                <w:sz w:val="16"/>
                <w:szCs w:val="16"/>
              </w:rPr>
              <w:t xml:space="preserve"> I</w:t>
            </w:r>
            <w:r w:rsidRPr="00BB6676">
              <w:rPr>
                <w:rFonts w:ascii="Verdana" w:hAnsi="Verdana"/>
                <w:noProof/>
                <w:sz w:val="16"/>
                <w:szCs w:val="16"/>
              </w:rPr>
              <w:t xml:space="preserve"> </w:t>
            </w:r>
            <w:r>
              <w:rPr>
                <w:rFonts w:ascii="Verdana" w:hAnsi="Verdana"/>
                <w:sz w:val="16"/>
                <w:szCs w:val="16"/>
              </w:rPr>
              <w:fldChar w:fldCharType="end"/>
            </w:r>
            <w:bookmarkEnd w:id="57"/>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B6676">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B6676">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B6676">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F12B9">
              <w:rPr>
                <w:rFonts w:ascii="Verdana" w:hAnsi="Verdana"/>
                <w:sz w:val="16"/>
                <w:szCs w:val="16"/>
              </w:rPr>
              <w:t>Denge Hesaplamalarında Kullanılan Matematiksel Yöntemler; Kütle; Yük Denklikleri; Proton Koşulu; Kuvvetli Asit-Bazlar; Zayıf Asit-Bazlar; Tampon Çözeltiler ve Onların Logaritmik Derişim Diyagramları; Zayıf Asit ve Bazların Tuzlarının Hidrolizi; Poliprotik Asit ve Bazlar; Poliprotik Tuz Çözeltilerinin; İki Zayıf Monoprotik Asit Karışımının ve Çoklu Tampon Sistemlerinin Logaritmik Derişim Diyagramları; Poliprotik Asit Tuzlarının Çözünürlüğü; Çökme ve Çözünürlük; Çöktürmeyle Ayırma; Çöktürme Titrasyonları; Zayıf Monoprotik Asitlerin Tuzlarının Çözünürlüğü.</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F12B9">
              <w:rPr>
                <w:rFonts w:ascii="Verdana" w:hAnsi="Verdana"/>
                <w:noProof/>
                <w:sz w:val="16"/>
                <w:szCs w:val="16"/>
              </w:rPr>
              <w:t xml:space="preserve">Dersin temel hedefi, öğrenciye analitiksel metot ve hesaplama becerisinin öğretilmesidir. </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F12B9" w:rsidRDefault="00102B9F" w:rsidP="00C2350F">
            <w:pPr>
              <w:rPr>
                <w:rFonts w:ascii="Verdana" w:hAnsi="Verdana"/>
                <w:noProof/>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F12B9">
              <w:rPr>
                <w:rFonts w:ascii="Verdana" w:hAnsi="Verdana"/>
                <w:noProof/>
                <w:sz w:val="16"/>
                <w:szCs w:val="16"/>
              </w:rPr>
              <w:t>1. İlgili dersin, bireyin kimya bilimi bilgi birikimine katkısı</w:t>
            </w:r>
          </w:p>
          <w:p w:rsidR="00102B9F" w:rsidRPr="006F12B9" w:rsidRDefault="00102B9F" w:rsidP="00C2350F">
            <w:pPr>
              <w:rPr>
                <w:rFonts w:ascii="Verdana" w:hAnsi="Verdana"/>
                <w:noProof/>
                <w:sz w:val="16"/>
                <w:szCs w:val="16"/>
              </w:rPr>
            </w:pPr>
            <w:r w:rsidRPr="006F12B9">
              <w:rPr>
                <w:rFonts w:ascii="Verdana" w:hAnsi="Verdana"/>
                <w:noProof/>
                <w:sz w:val="16"/>
                <w:szCs w:val="16"/>
              </w:rPr>
              <w:t>2. Temel bilimlere ait bilgi birikimlerini bu dersten öğrendikleri ile bir arada kullanabilme becerisi</w:t>
            </w:r>
          </w:p>
          <w:p w:rsidR="00102B9F" w:rsidRPr="006F12B9" w:rsidRDefault="00102B9F" w:rsidP="00C2350F">
            <w:pPr>
              <w:rPr>
                <w:rFonts w:ascii="Verdana" w:hAnsi="Verdana"/>
                <w:noProof/>
                <w:sz w:val="16"/>
                <w:szCs w:val="16"/>
              </w:rPr>
            </w:pPr>
            <w:r w:rsidRPr="006F12B9">
              <w:rPr>
                <w:rFonts w:ascii="Verdana" w:hAnsi="Verdana"/>
                <w:noProof/>
                <w:sz w:val="16"/>
                <w:szCs w:val="16"/>
              </w:rPr>
              <w:t>3. Verileri analiz edebilme, konuyla ilişkilendirerek değerlendirebilme becerisi</w:t>
            </w:r>
          </w:p>
          <w:p w:rsidR="00102B9F" w:rsidRPr="006F12B9" w:rsidRDefault="00102B9F" w:rsidP="00C2350F">
            <w:pPr>
              <w:rPr>
                <w:rFonts w:ascii="Verdana" w:hAnsi="Verdana"/>
                <w:noProof/>
                <w:sz w:val="16"/>
                <w:szCs w:val="16"/>
              </w:rPr>
            </w:pPr>
            <w:r w:rsidRPr="006F12B9">
              <w:rPr>
                <w:rFonts w:ascii="Verdana" w:hAnsi="Verdana"/>
                <w:noProof/>
                <w:sz w:val="16"/>
                <w:szCs w:val="16"/>
              </w:rPr>
              <w:t>4. Fen bilimlerinin içerdiği bilgi çeşitlerinin ne olduğunu kavrayarak birbirinden ayırt edebilme becerisi</w:t>
            </w:r>
          </w:p>
          <w:p w:rsidR="00102B9F" w:rsidRPr="006F12B9" w:rsidRDefault="00102B9F" w:rsidP="00C2350F">
            <w:pPr>
              <w:rPr>
                <w:rFonts w:ascii="Verdana" w:hAnsi="Verdana"/>
                <w:noProof/>
                <w:sz w:val="16"/>
                <w:szCs w:val="16"/>
              </w:rPr>
            </w:pPr>
            <w:r w:rsidRPr="006F12B9">
              <w:rPr>
                <w:rFonts w:ascii="Verdana" w:hAnsi="Verdana"/>
                <w:noProof/>
                <w:sz w:val="16"/>
                <w:szCs w:val="16"/>
              </w:rPr>
              <w:t>5. Bilimsel yöntem ve araştırma becerilerini kazandırma</w:t>
            </w:r>
          </w:p>
          <w:p w:rsidR="00102B9F" w:rsidRPr="006F12B9" w:rsidRDefault="00102B9F" w:rsidP="00C2350F">
            <w:pPr>
              <w:rPr>
                <w:rFonts w:ascii="Verdana" w:hAnsi="Verdana"/>
                <w:noProof/>
                <w:sz w:val="16"/>
                <w:szCs w:val="16"/>
              </w:rPr>
            </w:pPr>
            <w:r w:rsidRPr="006F12B9">
              <w:rPr>
                <w:rFonts w:ascii="Verdana" w:hAnsi="Verdana"/>
                <w:noProof/>
                <w:sz w:val="16"/>
                <w:szCs w:val="16"/>
              </w:rPr>
              <w:t>6. Sözlü, yazılı ve uygulamalı temel bilim etkinlikleri arasında denge kurabilme yeteneği</w:t>
            </w:r>
          </w:p>
          <w:p w:rsidR="00102B9F" w:rsidRPr="006F12B9" w:rsidRDefault="00102B9F" w:rsidP="00C2350F">
            <w:pPr>
              <w:rPr>
                <w:rFonts w:ascii="Verdana" w:hAnsi="Verdana"/>
                <w:noProof/>
                <w:sz w:val="16"/>
                <w:szCs w:val="16"/>
              </w:rPr>
            </w:pPr>
            <w:r w:rsidRPr="006F12B9">
              <w:rPr>
                <w:rFonts w:ascii="Verdana" w:hAnsi="Verdana"/>
                <w:noProof/>
                <w:sz w:val="16"/>
                <w:szCs w:val="16"/>
              </w:rPr>
              <w:t>7. Ders ile ilgili mesleki yeterliliğe sahip olma ve güncel konuları izleme-yorumlama becerisi</w:t>
            </w:r>
          </w:p>
          <w:p w:rsidR="00102B9F" w:rsidRPr="006F12B9" w:rsidRDefault="00102B9F" w:rsidP="00C2350F">
            <w:pPr>
              <w:rPr>
                <w:rFonts w:ascii="Verdana" w:hAnsi="Verdana"/>
                <w:noProof/>
                <w:sz w:val="16"/>
                <w:szCs w:val="16"/>
              </w:rPr>
            </w:pPr>
            <w:r w:rsidRPr="006F12B9">
              <w:rPr>
                <w:rFonts w:ascii="Verdana" w:hAnsi="Verdana"/>
                <w:noProof/>
                <w:sz w:val="16"/>
                <w:szCs w:val="16"/>
              </w:rPr>
              <w:t>8. Ders içeriğini güncel konuları değerlendirmede kullanabilme becerisi</w:t>
            </w:r>
          </w:p>
          <w:p w:rsidR="00102B9F" w:rsidRPr="006F12B9" w:rsidRDefault="00102B9F" w:rsidP="00C2350F">
            <w:pPr>
              <w:rPr>
                <w:rFonts w:ascii="Verdana" w:hAnsi="Verdana"/>
                <w:noProof/>
                <w:sz w:val="16"/>
                <w:szCs w:val="16"/>
              </w:rPr>
            </w:pPr>
            <w:r w:rsidRPr="006F12B9">
              <w:rPr>
                <w:rFonts w:ascii="Verdana" w:hAnsi="Verdana"/>
                <w:noProof/>
                <w:sz w:val="16"/>
                <w:szCs w:val="16"/>
              </w:rPr>
              <w:t>9. Deney tasarlama, yapma ve verileri analiz edebilme becerisi</w:t>
            </w:r>
          </w:p>
          <w:p w:rsidR="00102B9F" w:rsidRPr="006F12B9" w:rsidRDefault="00102B9F" w:rsidP="00C2350F">
            <w:pPr>
              <w:rPr>
                <w:rFonts w:ascii="Verdana" w:hAnsi="Verdana"/>
                <w:noProof/>
                <w:sz w:val="16"/>
                <w:szCs w:val="16"/>
              </w:rPr>
            </w:pPr>
            <w:r w:rsidRPr="006F12B9">
              <w:rPr>
                <w:rFonts w:ascii="Verdana" w:hAnsi="Verdana"/>
                <w:noProof/>
                <w:sz w:val="16"/>
                <w:szCs w:val="16"/>
              </w:rPr>
              <w:t>10. Çağdaş yöntemleri, teknikleri araçları uygulama ve analizlerde kullanabilme becerisi</w:t>
            </w:r>
          </w:p>
          <w:p w:rsidR="00102B9F" w:rsidRPr="006F12B9" w:rsidRDefault="00102B9F" w:rsidP="00C2350F">
            <w:pPr>
              <w:rPr>
                <w:rFonts w:ascii="Verdana" w:hAnsi="Verdana"/>
                <w:noProof/>
                <w:sz w:val="16"/>
                <w:szCs w:val="16"/>
              </w:rPr>
            </w:pPr>
            <w:r w:rsidRPr="006F12B9">
              <w:rPr>
                <w:rFonts w:ascii="Verdana" w:hAnsi="Verdana"/>
                <w:noProof/>
                <w:sz w:val="16"/>
                <w:szCs w:val="16"/>
              </w:rPr>
              <w:t>11. İlgili daldaki problemleri tanımlama, formüle etme ve çözme becerisi</w:t>
            </w:r>
          </w:p>
          <w:p w:rsidR="00102B9F" w:rsidRPr="002604AB" w:rsidRDefault="00102B9F" w:rsidP="00C2350F">
            <w:pPr>
              <w:rPr>
                <w:rFonts w:ascii="Verdana" w:hAnsi="Verdana"/>
                <w:sz w:val="16"/>
                <w:szCs w:val="16"/>
              </w:rPr>
            </w:pPr>
            <w:r w:rsidRPr="006F12B9">
              <w:rPr>
                <w:rFonts w:ascii="Verdana" w:hAnsi="Verdana"/>
                <w:noProof/>
                <w:sz w:val="16"/>
                <w:szCs w:val="16"/>
              </w:rPr>
              <w:t xml:space="preserve">12. Takım çalışması yapabilme becerisi </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sidRPr="00A74B66">
              <w:rPr>
                <w:rFonts w:ascii="Verdana" w:hAnsi="Verdana"/>
                <w:sz w:val="16"/>
                <w:szCs w:val="16"/>
              </w:rPr>
              <w:t>Kimya bilimine ait bilgi birikimi sağlar.</w:t>
            </w:r>
          </w:p>
          <w:p w:rsidR="00102B9F" w:rsidRDefault="00102B9F" w:rsidP="00C2350F">
            <w:pPr>
              <w:tabs>
                <w:tab w:val="left" w:pos="7800"/>
              </w:tabs>
              <w:rPr>
                <w:rFonts w:ascii="Verdana" w:hAnsi="Verdana"/>
                <w:sz w:val="16"/>
                <w:szCs w:val="16"/>
              </w:rPr>
            </w:pPr>
            <w:r>
              <w:rPr>
                <w:rFonts w:ascii="Verdana" w:hAnsi="Verdana"/>
                <w:sz w:val="16"/>
                <w:szCs w:val="16"/>
              </w:rPr>
              <w:t>2.</w:t>
            </w:r>
            <w:r w:rsidRPr="00A74B66">
              <w:rPr>
                <w:rFonts w:ascii="Verdana" w:hAnsi="Verdana"/>
                <w:sz w:val="16"/>
                <w:szCs w:val="16"/>
              </w:rPr>
              <w:t>Verileri analiz edebilme becerisi elde eder.</w:t>
            </w:r>
          </w:p>
          <w:p w:rsidR="00102B9F" w:rsidRDefault="00102B9F" w:rsidP="00C2350F">
            <w:pPr>
              <w:tabs>
                <w:tab w:val="left" w:pos="7800"/>
              </w:tabs>
              <w:rPr>
                <w:rFonts w:ascii="Verdana" w:hAnsi="Verdana"/>
                <w:sz w:val="16"/>
                <w:szCs w:val="16"/>
              </w:rPr>
            </w:pPr>
            <w:r>
              <w:rPr>
                <w:rFonts w:ascii="Verdana" w:hAnsi="Verdana"/>
                <w:sz w:val="16"/>
                <w:szCs w:val="16"/>
              </w:rPr>
              <w:t>3.</w:t>
            </w:r>
            <w:r w:rsidRPr="00A74B66">
              <w:rPr>
                <w:rFonts w:ascii="Verdana" w:hAnsi="Verdana"/>
                <w:sz w:val="16"/>
                <w:szCs w:val="16"/>
              </w:rPr>
              <w:t>Deneyleri tasarlar ve uygular.</w:t>
            </w:r>
          </w:p>
          <w:p w:rsidR="00102B9F" w:rsidRPr="00E3546D" w:rsidRDefault="00102B9F" w:rsidP="00C2350F">
            <w:pPr>
              <w:tabs>
                <w:tab w:val="left" w:pos="7800"/>
              </w:tabs>
              <w:rPr>
                <w:rFonts w:ascii="Verdana" w:hAnsi="Verdana"/>
                <w:sz w:val="16"/>
                <w:szCs w:val="16"/>
              </w:rPr>
            </w:pPr>
            <w:r>
              <w:rPr>
                <w:rFonts w:ascii="Verdana" w:hAnsi="Verdana"/>
                <w:sz w:val="16"/>
                <w:szCs w:val="16"/>
              </w:rPr>
              <w:t>4.</w:t>
            </w:r>
            <w:r w:rsidRPr="00A74B66">
              <w:rPr>
                <w:rFonts w:ascii="Verdana" w:hAnsi="Verdana"/>
                <w:sz w:val="16"/>
                <w:szCs w:val="16"/>
              </w:rPr>
              <w:t>Alanı ile ilgili problemleri tanır ve çözer.</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9070EC" w:rsidRDefault="00102B9F" w:rsidP="00C2350F">
            <w:pPr>
              <w:pStyle w:val="Balk4"/>
              <w:spacing w:before="0" w:beforeAutospacing="0" w:after="0" w:afterAutospacing="0"/>
              <w:rPr>
                <w:rFonts w:ascii="Verdana" w:hAnsi="Verdana"/>
                <w:b w:val="0"/>
                <w:sz w:val="16"/>
                <w:szCs w:val="16"/>
                <w:lang w:val="tr-TR"/>
              </w:rPr>
            </w:pPr>
            <w:r w:rsidRPr="009070EC">
              <w:rPr>
                <w:rFonts w:ascii="Verdana" w:hAnsi="Verdana"/>
                <w:b w:val="0"/>
                <w:sz w:val="16"/>
                <w:szCs w:val="16"/>
                <w:lang w:val="tr-TR"/>
              </w:rPr>
              <w:t xml:space="preserve"> </w:t>
            </w:r>
            <w:r w:rsidRPr="009070EC">
              <w:rPr>
                <w:rFonts w:ascii="Verdana" w:hAnsi="Verdana"/>
                <w:b w:val="0"/>
                <w:sz w:val="16"/>
                <w:szCs w:val="16"/>
                <w:lang w:val="tr-TR"/>
              </w:rPr>
              <w:fldChar w:fldCharType="begin">
                <w:ffData>
                  <w:name w:val=""/>
                  <w:enabled/>
                  <w:calcOnExit w:val="0"/>
                  <w:textInput/>
                </w:ffData>
              </w:fldChar>
            </w:r>
            <w:r w:rsidRPr="009070EC">
              <w:rPr>
                <w:rFonts w:ascii="Verdana" w:hAnsi="Verdana"/>
                <w:b w:val="0"/>
                <w:sz w:val="16"/>
                <w:szCs w:val="16"/>
                <w:lang w:val="tr-TR"/>
              </w:rPr>
              <w:instrText xml:space="preserve"> FORMTEXT </w:instrText>
            </w:r>
            <w:r w:rsidRPr="009070EC">
              <w:rPr>
                <w:rFonts w:ascii="Verdana" w:hAnsi="Verdana"/>
                <w:b w:val="0"/>
                <w:sz w:val="16"/>
                <w:szCs w:val="16"/>
                <w:lang w:val="tr-TR"/>
              </w:rPr>
            </w:r>
            <w:r w:rsidRPr="009070EC">
              <w:rPr>
                <w:rFonts w:ascii="Verdana" w:hAnsi="Verdana"/>
                <w:b w:val="0"/>
                <w:sz w:val="16"/>
                <w:szCs w:val="16"/>
                <w:lang w:val="tr-TR"/>
              </w:rPr>
              <w:fldChar w:fldCharType="separate"/>
            </w:r>
            <w:r w:rsidRPr="009070EC">
              <w:rPr>
                <w:rFonts w:ascii="Verdana" w:hAnsi="Verdana"/>
                <w:b w:val="0"/>
                <w:noProof/>
                <w:sz w:val="16"/>
                <w:szCs w:val="16"/>
                <w:lang w:val="tr-TR"/>
              </w:rPr>
              <w:t xml:space="preserve">Ç. Ed. SOMER, G. Analitik Kimya,  , Gazi Büro Kitabevi, Ankara </w:t>
            </w:r>
            <w:r w:rsidRPr="009070EC">
              <w:rPr>
                <w:rFonts w:ascii="Verdana" w:hAnsi="Verdana"/>
                <w:b w:val="0"/>
                <w:sz w:val="16"/>
                <w:szCs w:val="16"/>
                <w:lang w:val="tr-TR"/>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9070EC" w:rsidRDefault="00102B9F" w:rsidP="00C2350F">
            <w:pPr>
              <w:pStyle w:val="Balk4"/>
              <w:rPr>
                <w:rFonts w:ascii="Verdana" w:hAnsi="Verdana"/>
                <w:b w:val="0"/>
                <w:noProof/>
                <w:sz w:val="16"/>
                <w:szCs w:val="16"/>
                <w:lang w:val="tr-TR"/>
              </w:rPr>
            </w:pPr>
            <w:r w:rsidRPr="009070EC">
              <w:rPr>
                <w:rFonts w:ascii="Verdana" w:hAnsi="Verdana"/>
                <w:b w:val="0"/>
                <w:bCs w:val="0"/>
                <w:color w:val="000000"/>
                <w:sz w:val="16"/>
                <w:szCs w:val="16"/>
                <w:lang w:val="tr-TR"/>
              </w:rPr>
              <w:t xml:space="preserve"> </w:t>
            </w:r>
            <w:r w:rsidRPr="009070EC">
              <w:rPr>
                <w:rFonts w:ascii="Verdana" w:hAnsi="Verdana"/>
                <w:b w:val="0"/>
                <w:sz w:val="16"/>
                <w:szCs w:val="16"/>
                <w:lang w:val="tr-TR"/>
              </w:rPr>
              <w:fldChar w:fldCharType="begin">
                <w:ffData>
                  <w:name w:val="Metin4"/>
                  <w:enabled/>
                  <w:calcOnExit w:val="0"/>
                  <w:textInput/>
                </w:ffData>
              </w:fldChar>
            </w:r>
            <w:r w:rsidRPr="009070EC">
              <w:rPr>
                <w:rFonts w:ascii="Verdana" w:hAnsi="Verdana"/>
                <w:b w:val="0"/>
                <w:sz w:val="16"/>
                <w:szCs w:val="16"/>
                <w:lang w:val="tr-TR"/>
              </w:rPr>
              <w:instrText xml:space="preserve"> FORMTEXT </w:instrText>
            </w:r>
            <w:r w:rsidRPr="009070EC">
              <w:rPr>
                <w:rFonts w:ascii="Verdana" w:hAnsi="Verdana"/>
                <w:b w:val="0"/>
                <w:sz w:val="16"/>
                <w:szCs w:val="16"/>
                <w:lang w:val="tr-TR"/>
              </w:rPr>
            </w:r>
            <w:r w:rsidRPr="009070EC">
              <w:rPr>
                <w:rFonts w:ascii="Verdana" w:hAnsi="Verdana"/>
                <w:b w:val="0"/>
                <w:sz w:val="16"/>
                <w:szCs w:val="16"/>
                <w:lang w:val="tr-TR"/>
              </w:rPr>
              <w:fldChar w:fldCharType="separate"/>
            </w:r>
            <w:r w:rsidRPr="009070EC">
              <w:rPr>
                <w:rFonts w:ascii="Verdana" w:hAnsi="Verdana"/>
                <w:b w:val="0"/>
                <w:noProof/>
                <w:sz w:val="16"/>
                <w:szCs w:val="16"/>
                <w:lang w:val="tr-TR"/>
              </w:rPr>
              <w:t>1.GÜNDÜZ, T. (1997) Kantitatif Analiz Ders Kitabı, , Bilge Yayıncılık, Ankara</w:t>
            </w:r>
          </w:p>
          <w:p w:rsidR="00102B9F" w:rsidRPr="009070EC" w:rsidRDefault="00102B9F" w:rsidP="00C2350F">
            <w:pPr>
              <w:pStyle w:val="Balk4"/>
              <w:rPr>
                <w:rFonts w:ascii="Verdana" w:hAnsi="Verdana"/>
                <w:b w:val="0"/>
                <w:noProof/>
                <w:sz w:val="16"/>
                <w:szCs w:val="16"/>
                <w:lang w:val="tr-TR"/>
              </w:rPr>
            </w:pPr>
            <w:r w:rsidRPr="009070EC">
              <w:rPr>
                <w:rFonts w:ascii="Verdana" w:hAnsi="Verdana"/>
                <w:b w:val="0"/>
                <w:noProof/>
                <w:sz w:val="16"/>
                <w:szCs w:val="16"/>
                <w:lang w:val="tr-TR"/>
              </w:rPr>
              <w:t>2. Harris, D.C. (1994)  Analitik Kimya, Çev.Editörü:Güler Somer,Gazi Büro Kitapevi</w:t>
            </w:r>
          </w:p>
          <w:p w:rsidR="00102B9F" w:rsidRPr="009070EC" w:rsidRDefault="00102B9F" w:rsidP="00C2350F">
            <w:pPr>
              <w:pStyle w:val="Balk4"/>
              <w:rPr>
                <w:rFonts w:ascii="Verdana" w:hAnsi="Verdana"/>
                <w:b w:val="0"/>
                <w:noProof/>
                <w:sz w:val="16"/>
                <w:szCs w:val="16"/>
                <w:lang w:val="tr-TR"/>
              </w:rPr>
            </w:pPr>
            <w:r w:rsidRPr="009070EC">
              <w:rPr>
                <w:rFonts w:ascii="Verdana" w:hAnsi="Verdana"/>
                <w:b w:val="0"/>
                <w:noProof/>
                <w:sz w:val="16"/>
                <w:szCs w:val="16"/>
                <w:lang w:val="tr-TR"/>
              </w:rPr>
              <w:t>3. Gündüz, T. (1989) Kalitatif Analiz Ders Kitabı, Bilge Yayımcılık</w:t>
            </w:r>
          </w:p>
          <w:p w:rsidR="00102B9F" w:rsidRPr="009070EC" w:rsidRDefault="00102B9F" w:rsidP="00C2350F">
            <w:pPr>
              <w:pStyle w:val="Balk4"/>
              <w:spacing w:before="0" w:beforeAutospacing="0" w:after="0" w:afterAutospacing="0"/>
              <w:rPr>
                <w:rFonts w:ascii="Verdana" w:hAnsi="Verdana"/>
                <w:b w:val="0"/>
                <w:color w:val="000000"/>
                <w:sz w:val="16"/>
                <w:szCs w:val="16"/>
                <w:lang w:val="tr-TR"/>
              </w:rPr>
            </w:pPr>
            <w:r w:rsidRPr="009070EC">
              <w:rPr>
                <w:rFonts w:ascii="Verdana" w:hAnsi="Verdana"/>
                <w:b w:val="0"/>
                <w:noProof/>
                <w:sz w:val="16"/>
                <w:szCs w:val="16"/>
                <w:lang w:val="tr-TR"/>
              </w:rPr>
              <w:t xml:space="preserve"> 4. Skoog, D.A., West, D.M., Holler , F.J. (1996) Fundamentals of Analytical Chemistry</w:t>
            </w:r>
            <w:r w:rsidRPr="009070EC">
              <w:rPr>
                <w:rFonts w:ascii="Verdana" w:hAnsi="Verdana"/>
                <w:b w:val="0"/>
                <w:sz w:val="16"/>
                <w:szCs w:val="16"/>
                <w:lang w:val="tr-TR"/>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A353F">
              <w:rPr>
                <w:rFonts w:ascii="Verdana" w:hAnsi="Verdana"/>
                <w:noProof/>
                <w:sz w:val="16"/>
                <w:szCs w:val="16"/>
              </w:rPr>
              <w:t xml:space="preserve">Denge Hesaplamalarında Kullanılan Matematiksel Yöntemler; Kütle; Yük Denklikleri; Proton Koşulu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A353F">
              <w:rPr>
                <w:rFonts w:ascii="Verdana" w:hAnsi="Verdana"/>
                <w:noProof/>
                <w:sz w:val="16"/>
                <w:szCs w:val="16"/>
              </w:rPr>
              <w:t xml:space="preserve">Kuvvetli Asit-Bazlar; Zayıf Asit-Bazlar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A353F">
              <w:rPr>
                <w:rFonts w:ascii="Verdana" w:hAnsi="Verdana"/>
                <w:noProof/>
                <w:sz w:val="16"/>
                <w:szCs w:val="16"/>
              </w:rPr>
              <w:t xml:space="preserve">Tampon Çözeltiler ve Onların Logaritmik Derişim Diyagramları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A353F">
              <w:rPr>
                <w:rFonts w:ascii="Verdana" w:hAnsi="Verdana"/>
                <w:noProof/>
                <w:sz w:val="16"/>
                <w:szCs w:val="16"/>
              </w:rPr>
              <w:t xml:space="preserve">Zayıf Asit ve Bazların Tuzlarının Hidrolizi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A353F">
              <w:rPr>
                <w:rFonts w:ascii="Verdana" w:hAnsi="Verdana"/>
                <w:noProof/>
                <w:sz w:val="16"/>
                <w:szCs w:val="16"/>
              </w:rPr>
              <w:t xml:space="preserve">Poliprotik Asit ve Bazlar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P</w:t>
            </w:r>
            <w:r w:rsidRPr="006A353F">
              <w:rPr>
                <w:rFonts w:ascii="Verdana" w:hAnsi="Verdana"/>
                <w:noProof/>
                <w:sz w:val="16"/>
                <w:szCs w:val="16"/>
              </w:rPr>
              <w:t>oliprotik Tuz Çözeltilerinin; İki Zayıf Monoprotik Asit Karışımının ve Çoklu Tampon Sistemlerinin Logaritmik Derişim Diyagramları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A353F">
              <w:rPr>
                <w:rFonts w:ascii="Verdana" w:hAnsi="Verdana"/>
                <w:noProof/>
                <w:sz w:val="16"/>
                <w:szCs w:val="16"/>
              </w:rPr>
              <w:t>Poliprotik Asit Tuzlarının Çözünürlüğü</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A353F">
              <w:rPr>
                <w:rFonts w:ascii="Verdana" w:hAnsi="Verdana"/>
                <w:noProof/>
                <w:sz w:val="16"/>
                <w:szCs w:val="16"/>
              </w:rPr>
              <w:t>Çökme ve Çözünürlük</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A353F">
              <w:rPr>
                <w:rFonts w:ascii="Verdana" w:hAnsi="Verdana"/>
                <w:noProof/>
                <w:sz w:val="16"/>
                <w:szCs w:val="16"/>
              </w:rPr>
              <w:t>Çöktürmeyle Ayırma</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A353F">
              <w:rPr>
                <w:rFonts w:ascii="Verdana" w:hAnsi="Verdana"/>
                <w:noProof/>
                <w:sz w:val="16"/>
                <w:szCs w:val="16"/>
              </w:rPr>
              <w:t>Çöktürme Titrasyonları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A353F">
              <w:rPr>
                <w:rFonts w:ascii="Verdana" w:hAnsi="Verdana"/>
                <w:noProof/>
                <w:sz w:val="16"/>
                <w:szCs w:val="16"/>
              </w:rPr>
              <w:t xml:space="preserve">Zayıf Monoprotik Asitlerin Tuzlarının Çözünürlüğü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A353F">
              <w:rPr>
                <w:rFonts w:ascii="Verdana" w:hAnsi="Verdana"/>
                <w:noProof/>
                <w:sz w:val="16"/>
                <w:szCs w:val="16"/>
              </w:rPr>
              <w:t>Uygulama</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6042AB">
              <w:rPr>
                <w:rFonts w:ascii="Verdana" w:hAnsi="Verdana"/>
                <w:noProof/>
                <w:sz w:val="18"/>
                <w:szCs w:val="16"/>
              </w:rPr>
              <w:t xml:space="preserve">Doç..Dr.Ebru Birlik </w:t>
            </w:r>
            <w:r w:rsidRPr="00E523C2">
              <w:rPr>
                <w:rFonts w:ascii="Verdana" w:hAnsi="Verdana"/>
                <w:noProof/>
                <w:sz w:val="18"/>
                <w:szCs w:val="16"/>
              </w:rPr>
              <w:t>Özkütük</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BD2CE3"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BD2CE3" w:rsidRDefault="00BD2CE3">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701248"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2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8.95pt;margin-top:-1.95pt;width:256.4pt;height:79.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62EB5">
              <w:rPr>
                <w:rFonts w:ascii="Verdana" w:hAnsi="Verdana"/>
                <w:noProof/>
                <w:sz w:val="16"/>
                <w:szCs w:val="16"/>
              </w:rPr>
              <w:t>501501518</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58" w:name="d1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62EB5">
              <w:rPr>
                <w:rFonts w:ascii="Verdana" w:hAnsi="Verdana"/>
                <w:noProof/>
                <w:sz w:val="16"/>
                <w:szCs w:val="16"/>
              </w:rPr>
              <w:t>MOLEKÜLER SİMETRİ VE GRUP TEORİ</w:t>
            </w:r>
            <w:r>
              <w:rPr>
                <w:rFonts w:ascii="Verdana" w:hAnsi="Verdana"/>
                <w:sz w:val="16"/>
                <w:szCs w:val="16"/>
              </w:rPr>
              <w:fldChar w:fldCharType="end"/>
            </w:r>
            <w:bookmarkEnd w:id="58"/>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6700A">
              <w:rPr>
                <w:rFonts w:ascii="Verdana" w:hAnsi="Verdana"/>
                <w:sz w:val="16"/>
                <w:szCs w:val="16"/>
              </w:rPr>
              <w:t>Simetri işlemleri ve nokta grupları, grupların gösterimleri, karakter çizelgeleri ve indirgenemeyen gösterimler, grup teori ve kuantum mekaniği arasındaki ilişki. Moleküler orbital teorisi, kristal alan teorisi, hibrid orbitalleri, moleküler titreşimler üzerine uygulamalar</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6700A">
              <w:rPr>
                <w:rFonts w:ascii="Verdana" w:hAnsi="Verdana"/>
                <w:noProof/>
                <w:sz w:val="16"/>
                <w:szCs w:val="16"/>
              </w:rPr>
              <w:t>Grup Teori, atomlar, moleküller ve katılar gibi kimyasal bir sistemin simetri özelliklerine dayanarak, maddenin davranışı hakkında doğru öngörülerde bulunabilmeği sağlayan matematiksel bir olgudur. Bundan dolayı, öğrencinin moleküler simetri ve grup teorinin önemli prensipleriyle donatılması ve kimyasal problemlerdeki uygulamalarının verilmesi amaçlanmaktadır.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86700A" w:rsidRDefault="00102B9F" w:rsidP="00C2350F">
            <w:pPr>
              <w:rPr>
                <w:rFonts w:ascii="Verdana" w:hAnsi="Verdana"/>
                <w:noProof/>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6700A">
              <w:rPr>
                <w:rFonts w:ascii="Verdana" w:hAnsi="Verdana"/>
                <w:noProof/>
                <w:sz w:val="16"/>
                <w:szCs w:val="16"/>
              </w:rPr>
              <w:t>1. Moleküler simetriyi kullanarak moleküllerin özelliklerini kantitatif olarak değerlendirebilecek,</w:t>
            </w:r>
          </w:p>
          <w:p w:rsidR="00102B9F" w:rsidRPr="0086700A" w:rsidRDefault="00102B9F" w:rsidP="00C2350F">
            <w:pPr>
              <w:rPr>
                <w:rFonts w:ascii="Verdana" w:hAnsi="Verdana"/>
                <w:noProof/>
                <w:sz w:val="16"/>
                <w:szCs w:val="16"/>
              </w:rPr>
            </w:pPr>
            <w:r w:rsidRPr="0086700A">
              <w:rPr>
                <w:rFonts w:ascii="Verdana" w:hAnsi="Verdana"/>
                <w:noProof/>
                <w:sz w:val="16"/>
                <w:szCs w:val="16"/>
              </w:rPr>
              <w:t xml:space="preserve">2. Moleküllerin, IR ve Raman spektrumlarını çizebilecek, </w:t>
            </w:r>
          </w:p>
          <w:p w:rsidR="00102B9F" w:rsidRPr="0086700A" w:rsidRDefault="00102B9F" w:rsidP="00C2350F">
            <w:pPr>
              <w:rPr>
                <w:rFonts w:ascii="Verdana" w:hAnsi="Verdana"/>
                <w:noProof/>
                <w:sz w:val="16"/>
                <w:szCs w:val="16"/>
              </w:rPr>
            </w:pPr>
            <w:r w:rsidRPr="0086700A">
              <w:rPr>
                <w:rFonts w:ascii="Verdana" w:hAnsi="Verdana"/>
                <w:noProof/>
                <w:sz w:val="16"/>
                <w:szCs w:val="16"/>
              </w:rPr>
              <w:t xml:space="preserve">3. Moleküllerin polarlığını ve kiralliğini simetriden yararlanarak belirleyebilecek, </w:t>
            </w:r>
          </w:p>
          <w:p w:rsidR="00102B9F" w:rsidRPr="002604AB" w:rsidRDefault="00102B9F" w:rsidP="00C2350F">
            <w:pPr>
              <w:rPr>
                <w:rFonts w:ascii="Verdana" w:hAnsi="Verdana"/>
                <w:sz w:val="16"/>
                <w:szCs w:val="16"/>
              </w:rPr>
            </w:pPr>
            <w:r w:rsidRPr="0086700A">
              <w:rPr>
                <w:rFonts w:ascii="Verdana" w:hAnsi="Verdana"/>
                <w:noProof/>
                <w:sz w:val="16"/>
                <w:szCs w:val="16"/>
              </w:rPr>
              <w:t xml:space="preserve">4. Simetriyi kullanarak bir molekülün molekül orbital enerji diyağramını çizebilecek. </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E3546D"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Ders için enaz 4 adet öğrenme çıktısı yazınız. Öğrenme çıktılarını “bilgi “, “kavrama”, “uygulama”, “analiz”, “sentez” ve “değerlendirme” ‘ ye yönelik fiillerle yazınız.</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3309F">
              <w:rPr>
                <w:rFonts w:ascii="Verdana" w:hAnsi="Verdana"/>
                <w:b w:val="0"/>
                <w:noProof/>
                <w:sz w:val="16"/>
                <w:szCs w:val="16"/>
              </w:rPr>
              <w:t xml:space="preserve"> Cemal Kaya, Duran Karakaş, Moleküler Simetri, Palme yayıncılık, 2010</w:t>
            </w:r>
            <w:r w:rsidRPr="006849DA">
              <w:rPr>
                <w:rFonts w:ascii="Verdana" w:hAnsi="Verdana"/>
                <w:b w:val="0"/>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A3309F" w:rsidRDefault="00102B9F" w:rsidP="00C2350F">
            <w:pPr>
              <w:pStyle w:val="Balk4"/>
              <w:rPr>
                <w:rFonts w:ascii="Verdana" w:hAnsi="Verdana"/>
                <w:b w:val="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3309F">
              <w:rPr>
                <w:rFonts w:ascii="Verdana" w:hAnsi="Verdana"/>
                <w:b w:val="0"/>
                <w:sz w:val="16"/>
                <w:szCs w:val="16"/>
              </w:rPr>
              <w:t>1.</w:t>
            </w:r>
            <w:r w:rsidRPr="00A3309F">
              <w:rPr>
                <w:rFonts w:ascii="Verdana" w:hAnsi="Verdana"/>
                <w:b w:val="0"/>
                <w:sz w:val="16"/>
                <w:szCs w:val="16"/>
              </w:rPr>
              <w:tab/>
              <w:t xml:space="preserve"> F. A. Cotton, ‘Chemical Applications of Group Theory’, Third Edition, 1990, A Wiley-Interscience Application.</w:t>
            </w:r>
          </w:p>
          <w:p w:rsidR="00102B9F" w:rsidRPr="00A3309F" w:rsidRDefault="00102B9F" w:rsidP="00C2350F">
            <w:pPr>
              <w:pStyle w:val="Balk4"/>
              <w:rPr>
                <w:rFonts w:ascii="Verdana" w:hAnsi="Verdana"/>
                <w:b w:val="0"/>
                <w:sz w:val="16"/>
                <w:szCs w:val="16"/>
              </w:rPr>
            </w:pPr>
            <w:r w:rsidRPr="00A3309F">
              <w:rPr>
                <w:rFonts w:ascii="Verdana" w:hAnsi="Verdana"/>
                <w:b w:val="0"/>
                <w:sz w:val="16"/>
                <w:szCs w:val="16"/>
              </w:rPr>
              <w:t>2.</w:t>
            </w:r>
            <w:r w:rsidRPr="00A3309F">
              <w:rPr>
                <w:rFonts w:ascii="Verdana" w:hAnsi="Verdana"/>
                <w:b w:val="0"/>
                <w:sz w:val="16"/>
                <w:szCs w:val="16"/>
              </w:rPr>
              <w:tab/>
              <w:t xml:space="preserve"> A. Vincent, “Molecular Symmetry and Group Theory” Second Edition, 2001, John Wiley &amp; Sons.</w:t>
            </w:r>
          </w:p>
          <w:p w:rsidR="00102B9F" w:rsidRPr="00A3309F" w:rsidRDefault="00102B9F" w:rsidP="00C2350F">
            <w:pPr>
              <w:pStyle w:val="Balk4"/>
              <w:rPr>
                <w:rFonts w:ascii="Verdana" w:hAnsi="Verdana"/>
                <w:b w:val="0"/>
                <w:sz w:val="16"/>
                <w:szCs w:val="16"/>
              </w:rPr>
            </w:pPr>
            <w:r w:rsidRPr="00A3309F">
              <w:rPr>
                <w:rFonts w:ascii="Verdana" w:hAnsi="Verdana"/>
                <w:b w:val="0"/>
                <w:sz w:val="16"/>
                <w:szCs w:val="16"/>
              </w:rPr>
              <w:t>3.</w:t>
            </w:r>
            <w:r w:rsidRPr="00A3309F">
              <w:rPr>
                <w:rFonts w:ascii="Verdana" w:hAnsi="Verdana"/>
                <w:b w:val="0"/>
                <w:sz w:val="16"/>
                <w:szCs w:val="16"/>
              </w:rPr>
              <w:tab/>
              <w:t xml:space="preserve"> R. L. Carter, “Molecular Symmetry and Group Theory” First Edition, 1998, John Wiley &amp; Sons.</w:t>
            </w:r>
          </w:p>
          <w:p w:rsidR="00102B9F" w:rsidRPr="006849DA" w:rsidRDefault="00102B9F" w:rsidP="00C2350F">
            <w:pPr>
              <w:pStyle w:val="Balk4"/>
              <w:rPr>
                <w:rFonts w:ascii="Verdana" w:hAnsi="Verdana"/>
                <w:b w:val="0"/>
                <w:color w:val="000000"/>
                <w:sz w:val="16"/>
                <w:szCs w:val="16"/>
              </w:rPr>
            </w:pPr>
            <w:r w:rsidRPr="00A3309F">
              <w:rPr>
                <w:rFonts w:ascii="Verdana" w:hAnsi="Verdana"/>
                <w:b w:val="0"/>
                <w:sz w:val="16"/>
                <w:szCs w:val="16"/>
              </w:rPr>
              <w:t>4.</w:t>
            </w:r>
            <w:r w:rsidRPr="00A3309F">
              <w:rPr>
                <w:rFonts w:ascii="Verdana" w:hAnsi="Verdana"/>
                <w:b w:val="0"/>
                <w:sz w:val="16"/>
                <w:szCs w:val="16"/>
              </w:rPr>
              <w:tab/>
              <w:t xml:space="preserve"> A. M. Lesk, “Introduction to Symmetry and Group Theory for Chemists” Second Edition, 2001, John Wiley &amp; Sons</w:t>
            </w:r>
            <w:r w:rsidRPr="006849DA">
              <w:rPr>
                <w:rFonts w:ascii="Verdana" w:hAnsi="Verdana"/>
                <w:b w:val="0"/>
                <w:sz w:val="16"/>
                <w:szCs w:val="16"/>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309F">
              <w:rPr>
                <w:rFonts w:ascii="Verdana" w:hAnsi="Verdana"/>
                <w:noProof/>
                <w:sz w:val="16"/>
                <w:szCs w:val="16"/>
              </w:rPr>
              <w:t>Simetri kavramı ve simetri elemanları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309F">
              <w:rPr>
                <w:rFonts w:ascii="Verdana" w:hAnsi="Verdana"/>
                <w:noProof/>
                <w:sz w:val="16"/>
                <w:szCs w:val="16"/>
              </w:rPr>
              <w:t>Simetri işlemleri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309F">
              <w:rPr>
                <w:rFonts w:ascii="Verdana" w:hAnsi="Verdana"/>
                <w:noProof/>
                <w:sz w:val="16"/>
                <w:szCs w:val="16"/>
              </w:rPr>
              <w:t>Nokta grupları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309F">
              <w:rPr>
                <w:rFonts w:ascii="Verdana" w:hAnsi="Verdana"/>
                <w:noProof/>
                <w:sz w:val="16"/>
                <w:szCs w:val="16"/>
              </w:rPr>
              <w:t>Simetri işlemlerinin matris gösterimi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309F">
              <w:rPr>
                <w:rFonts w:ascii="Verdana" w:hAnsi="Verdana"/>
                <w:noProof/>
                <w:sz w:val="16"/>
                <w:szCs w:val="16"/>
              </w:rPr>
              <w:t>Karakter tablolarının oluşturulması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309F">
              <w:rPr>
                <w:rFonts w:ascii="Verdana" w:hAnsi="Verdana"/>
                <w:noProof/>
                <w:sz w:val="16"/>
                <w:szCs w:val="16"/>
              </w:rPr>
              <w:t>İndirgenebilir gösterimlerin indirgenmesi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309F">
              <w:rPr>
                <w:rFonts w:ascii="Verdana" w:hAnsi="Verdana"/>
                <w:noProof/>
                <w:sz w:val="16"/>
                <w:szCs w:val="16"/>
              </w:rPr>
              <w:t>Simetriye göre polarlık ve Kirallik</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309F">
              <w:rPr>
                <w:rFonts w:ascii="Verdana" w:hAnsi="Verdana"/>
                <w:noProof/>
                <w:sz w:val="16"/>
                <w:szCs w:val="16"/>
              </w:rPr>
              <w:t>Hibritleşme türünün belirlenmesi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309F">
              <w:rPr>
                <w:rFonts w:ascii="Verdana" w:hAnsi="Verdana"/>
                <w:noProof/>
                <w:sz w:val="16"/>
                <w:szCs w:val="16"/>
              </w:rPr>
              <w:t>Molekül orbital enerji diyagramlarının çizilmesi (AB tipi moleküller)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309F">
              <w:rPr>
                <w:rFonts w:ascii="Verdana" w:hAnsi="Verdana"/>
                <w:noProof/>
                <w:sz w:val="16"/>
                <w:szCs w:val="16"/>
              </w:rPr>
              <w:t>Molekül orbital enerji diyagramlarının çizilmesi (AB2 ve AB3 tipi moleküller)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309F">
              <w:rPr>
                <w:rFonts w:ascii="Verdana" w:hAnsi="Verdana"/>
                <w:noProof/>
                <w:sz w:val="16"/>
                <w:szCs w:val="16"/>
              </w:rPr>
              <w:t>Molekül orbital enerji diyagramlarının çizilmesi (Koordinasyon bileşikleri)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309F">
              <w:rPr>
                <w:rFonts w:ascii="Verdana" w:hAnsi="Verdana"/>
                <w:noProof/>
                <w:sz w:val="16"/>
                <w:szCs w:val="16"/>
              </w:rPr>
              <w:t>Moleküler titreşimlerin belirlenmesi (IR)</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Okan Zafer YEŞİLEL</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04.05.2015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BD2CE3"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w:t>
      </w:r>
    </w:p>
    <w:p w:rsidR="00BD2CE3" w:rsidRDefault="00BD2CE3">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705344"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2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38.95pt;margin-top:-1.95pt;width:256.4pt;height:79.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501501520</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59" w:name="d1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Proteinlerin Yapı ve Fonksiyonları</w:t>
            </w:r>
            <w:r>
              <w:rPr>
                <w:rFonts w:ascii="Verdana" w:hAnsi="Verdana"/>
                <w:sz w:val="16"/>
                <w:szCs w:val="16"/>
              </w:rPr>
              <w:fldChar w:fldCharType="end"/>
            </w:r>
            <w:bookmarkEnd w:id="59"/>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5173A3">
        <w:trPr>
          <w:trHeight w:val="440"/>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5173A3">
        <w:tblPrEx>
          <w:tblBorders>
            <w:insideH w:val="single" w:sz="6" w:space="0" w:color="auto"/>
            <w:insideV w:val="single" w:sz="6" w:space="0" w:color="auto"/>
          </w:tblBorders>
        </w:tblPrEx>
        <w:trPr>
          <w:trHeight w:val="417"/>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04A21">
              <w:rPr>
                <w:rFonts w:ascii="Verdana" w:hAnsi="Verdana"/>
                <w:noProof/>
                <w:sz w:val="16"/>
                <w:szCs w:val="16"/>
              </w:rPr>
              <w:t>Amino asitler ve yapısal özellikleri, Peptit yapısı, Proteinlerin üç boyutlu yapısı, Proteinlerin katlanması, Proteinlerin denatürasyonu, Protein-Ligant etkileşimleri, Oksijen bağlayan proteinler, Hemoglobin-oksijen etkileşimi,  İmmün sistem ve immünoglobülinler, Aktin, miyozin ve moleküler motorlar.</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2799">
              <w:rPr>
                <w:rFonts w:ascii="Verdana" w:hAnsi="Verdana"/>
                <w:noProof/>
                <w:sz w:val="16"/>
                <w:szCs w:val="16"/>
              </w:rPr>
              <w:t>Protein yapılar ve önemi hakkında bilgilerin öğrencilere aktarılmasıdır.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2799">
              <w:rPr>
                <w:rFonts w:ascii="Verdana" w:hAnsi="Verdana"/>
                <w:noProof/>
                <w:sz w:val="16"/>
                <w:szCs w:val="16"/>
              </w:rPr>
              <w:t xml:space="preserve">Öğrencilerin proteinlerin yapı ve fonksiyonları konusunda detaylı bilgi edinebilmelerinin sağlanması. </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D04A21" w:rsidRDefault="00102B9F" w:rsidP="00C2350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04A21">
              <w:rPr>
                <w:rFonts w:ascii="Verdana" w:hAnsi="Verdana"/>
                <w:noProof/>
                <w:sz w:val="16"/>
                <w:szCs w:val="16"/>
              </w:rPr>
              <w:t>1.</w:t>
            </w:r>
            <w:r>
              <w:rPr>
                <w:rFonts w:ascii="Verdana" w:hAnsi="Verdana"/>
                <w:noProof/>
                <w:sz w:val="16"/>
                <w:szCs w:val="16"/>
              </w:rPr>
              <w:t xml:space="preserve"> Protein yapıları kavrama</w:t>
            </w:r>
            <w:r w:rsidRPr="00D04A21">
              <w:rPr>
                <w:rFonts w:ascii="Verdana" w:hAnsi="Verdana"/>
                <w:noProof/>
                <w:sz w:val="16"/>
                <w:szCs w:val="16"/>
              </w:rPr>
              <w:tab/>
              <w:t xml:space="preserve"> Protein yapıları tanıma tanıma</w:t>
            </w:r>
          </w:p>
          <w:p w:rsidR="00102B9F" w:rsidRPr="00D04A21" w:rsidRDefault="00102B9F" w:rsidP="00C2350F">
            <w:pPr>
              <w:tabs>
                <w:tab w:val="left" w:pos="7800"/>
              </w:tabs>
              <w:rPr>
                <w:rFonts w:ascii="Verdana" w:hAnsi="Verdana"/>
                <w:noProof/>
                <w:sz w:val="16"/>
                <w:szCs w:val="16"/>
              </w:rPr>
            </w:pPr>
            <w:r w:rsidRPr="00D04A21">
              <w:rPr>
                <w:rFonts w:ascii="Verdana" w:hAnsi="Verdana"/>
                <w:noProof/>
                <w:sz w:val="16"/>
                <w:szCs w:val="16"/>
              </w:rPr>
              <w:t>2.</w:t>
            </w:r>
            <w:r>
              <w:rPr>
                <w:rFonts w:ascii="Verdana" w:hAnsi="Verdana"/>
                <w:noProof/>
                <w:sz w:val="16"/>
                <w:szCs w:val="16"/>
              </w:rPr>
              <w:t xml:space="preserve"> Protein ligant etkileşimlerini değerlendirme</w:t>
            </w:r>
            <w:r w:rsidRPr="00D04A21">
              <w:rPr>
                <w:rFonts w:ascii="Verdana" w:hAnsi="Verdana"/>
                <w:noProof/>
                <w:sz w:val="16"/>
                <w:szCs w:val="16"/>
              </w:rPr>
              <w:tab/>
              <w:t xml:space="preserve"> Protein ligant etkileşimlerini değerlendirme</w:t>
            </w:r>
          </w:p>
          <w:p w:rsidR="00102B9F" w:rsidRDefault="00102B9F" w:rsidP="00C2350F">
            <w:pPr>
              <w:tabs>
                <w:tab w:val="left" w:pos="7800"/>
              </w:tabs>
              <w:rPr>
                <w:rFonts w:ascii="Verdana" w:hAnsi="Verdana"/>
                <w:noProof/>
                <w:sz w:val="16"/>
                <w:szCs w:val="16"/>
              </w:rPr>
            </w:pPr>
            <w:r w:rsidRPr="00D04A21">
              <w:rPr>
                <w:rFonts w:ascii="Verdana" w:hAnsi="Verdana"/>
                <w:noProof/>
                <w:sz w:val="16"/>
                <w:szCs w:val="16"/>
              </w:rPr>
              <w:t>3. Proteinlerin işlevlerini değerlendirme</w:t>
            </w:r>
          </w:p>
          <w:p w:rsidR="00102B9F" w:rsidRPr="00E3546D" w:rsidRDefault="00102B9F" w:rsidP="00C2350F">
            <w:pPr>
              <w:tabs>
                <w:tab w:val="left" w:pos="7800"/>
              </w:tabs>
              <w:rPr>
                <w:rFonts w:ascii="Verdana" w:hAnsi="Verdana"/>
                <w:sz w:val="16"/>
                <w:szCs w:val="16"/>
              </w:rPr>
            </w:pPr>
            <w:r>
              <w:rPr>
                <w:rFonts w:ascii="Verdana" w:hAnsi="Verdana"/>
                <w:noProof/>
                <w:sz w:val="16"/>
                <w:szCs w:val="16"/>
              </w:rPr>
              <w:t>4. Proteinlerin canlı sistemdeki fonksiyonunu kavrama</w:t>
            </w:r>
            <w:r>
              <w:rPr>
                <w:rFonts w:ascii="Verdana" w:hAnsi="Verdana"/>
                <w:sz w:val="16"/>
                <w:szCs w:val="16"/>
              </w:rPr>
              <w:fldChar w:fldCharType="end"/>
            </w:r>
          </w:p>
        </w:tc>
      </w:tr>
      <w:tr w:rsidR="00102B9F" w:rsidRPr="002604AB" w:rsidTr="005173A3">
        <w:trPr>
          <w:trHeight w:val="625"/>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472799" w:rsidRDefault="00102B9F" w:rsidP="005173A3">
            <w:pPr>
              <w:pStyle w:val="Balk4"/>
              <w:spacing w:after="0" w:afterAutospacing="0"/>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472799">
              <w:rPr>
                <w:rFonts w:ascii="Verdana" w:hAnsi="Verdana"/>
                <w:b w:val="0"/>
                <w:noProof/>
                <w:sz w:val="16"/>
                <w:szCs w:val="16"/>
              </w:rPr>
              <w:t>1. D.L.Nelson, M.M. Cox, Lehninger Biyokimyanın İlkeleri, Palme yayıncılık, Ankara, 2005</w:t>
            </w:r>
          </w:p>
          <w:p w:rsidR="00102B9F" w:rsidRPr="006849DA" w:rsidRDefault="00102B9F" w:rsidP="005173A3">
            <w:pPr>
              <w:pStyle w:val="Balk4"/>
              <w:spacing w:before="0" w:beforeAutospacing="0" w:after="0" w:afterAutospacing="0"/>
              <w:rPr>
                <w:rFonts w:ascii="Verdana" w:hAnsi="Verdana"/>
                <w:b w:val="0"/>
                <w:sz w:val="16"/>
                <w:szCs w:val="16"/>
              </w:rPr>
            </w:pPr>
            <w:r w:rsidRPr="006849DA">
              <w:rPr>
                <w:rFonts w:ascii="Verdana" w:hAnsi="Verdana"/>
                <w:b w:val="0"/>
                <w:sz w:val="16"/>
                <w:szCs w:val="16"/>
              </w:rPr>
              <w:fldChar w:fldCharType="end"/>
            </w:r>
          </w:p>
        </w:tc>
      </w:tr>
      <w:tr w:rsidR="00102B9F" w:rsidRPr="002604AB" w:rsidTr="005173A3">
        <w:trPr>
          <w:trHeight w:val="249"/>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472799" w:rsidRDefault="00102B9F" w:rsidP="00C2350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1</w:t>
            </w:r>
            <w:r w:rsidRPr="00472799">
              <w:rPr>
                <w:rFonts w:ascii="Verdana" w:hAnsi="Verdana"/>
                <w:b w:val="0"/>
                <w:noProof/>
                <w:sz w:val="16"/>
                <w:szCs w:val="16"/>
              </w:rPr>
              <w:t>. P. C. Champe, R. A. Harvey, Lippincott’s Illustrated reviews serisinden: Biyokimya, Nobel, İstanbul,1997</w:t>
            </w:r>
          </w:p>
          <w:p w:rsidR="00102B9F" w:rsidRPr="006849DA" w:rsidRDefault="00102B9F" w:rsidP="00C2350F">
            <w:pPr>
              <w:pStyle w:val="Balk4"/>
              <w:spacing w:before="0" w:beforeAutospacing="0" w:after="0" w:afterAutospacing="0"/>
              <w:rPr>
                <w:rFonts w:ascii="Verdana" w:hAnsi="Verdana"/>
                <w:b w:val="0"/>
                <w:color w:val="000000"/>
                <w:sz w:val="16"/>
                <w:szCs w:val="16"/>
              </w:rPr>
            </w:pPr>
            <w:r>
              <w:rPr>
                <w:rFonts w:ascii="Verdana" w:hAnsi="Verdana"/>
                <w:b w:val="0"/>
                <w:noProof/>
                <w:sz w:val="16"/>
                <w:szCs w:val="16"/>
              </w:rPr>
              <w:t>2</w:t>
            </w:r>
            <w:r w:rsidRPr="00472799">
              <w:rPr>
                <w:rFonts w:ascii="Verdana" w:hAnsi="Verdana"/>
                <w:b w:val="0"/>
                <w:noProof/>
                <w:sz w:val="16"/>
                <w:szCs w:val="16"/>
              </w:rPr>
              <w:t xml:space="preserve">. E.E. Keha, Ö.İ. Küfrevioğlu, Biyokimya, Şafak yayınevi, Erzurum 1997     </w:t>
            </w:r>
            <w:r w:rsidRPr="006849DA">
              <w:rPr>
                <w:rFonts w:ascii="Verdana" w:hAnsi="Verdana"/>
                <w:b w:val="0"/>
                <w:sz w:val="16"/>
                <w:szCs w:val="16"/>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04A21">
              <w:rPr>
                <w:rFonts w:ascii="Verdana" w:hAnsi="Verdana"/>
                <w:noProof/>
                <w:sz w:val="16"/>
                <w:szCs w:val="16"/>
              </w:rPr>
              <w:t xml:space="preserve">Amino asitler ve yapısal özellikleri.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04A21">
              <w:rPr>
                <w:rFonts w:ascii="Verdana" w:hAnsi="Verdana"/>
                <w:noProof/>
                <w:sz w:val="16"/>
                <w:szCs w:val="16"/>
              </w:rPr>
              <w:t xml:space="preserve"> Peptit yapısı.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04A21">
              <w:rPr>
                <w:rFonts w:ascii="Verdana" w:hAnsi="Verdana"/>
                <w:noProof/>
                <w:sz w:val="16"/>
                <w:szCs w:val="16"/>
              </w:rPr>
              <w:t xml:space="preserve"> Proteinlerin üç boyutlu yapısı.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04A21">
              <w:rPr>
                <w:rFonts w:ascii="Verdana" w:hAnsi="Verdana"/>
                <w:noProof/>
                <w:sz w:val="16"/>
                <w:szCs w:val="16"/>
              </w:rPr>
              <w:t xml:space="preserve"> Proteinlerin katlanması.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04A21">
              <w:rPr>
                <w:rFonts w:ascii="Verdana" w:hAnsi="Verdana"/>
                <w:noProof/>
                <w:sz w:val="16"/>
                <w:szCs w:val="16"/>
              </w:rPr>
              <w:t xml:space="preserve"> Proteinlerin denatürasyonu.</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04A21">
              <w:rPr>
                <w:rFonts w:ascii="Verdana" w:hAnsi="Verdana"/>
                <w:noProof/>
                <w:sz w:val="16"/>
                <w:szCs w:val="16"/>
              </w:rPr>
              <w:t>Protein-Ligant etkil</w:t>
            </w:r>
            <w:r>
              <w:rPr>
                <w:rFonts w:ascii="Verdana" w:hAnsi="Verdana"/>
                <w:noProof/>
                <w:sz w:val="16"/>
                <w:szCs w:val="16"/>
              </w:rPr>
              <w:t>e</w:t>
            </w:r>
            <w:r w:rsidRPr="00D04A21">
              <w:rPr>
                <w:rFonts w:ascii="Verdana" w:hAnsi="Verdana"/>
                <w:noProof/>
                <w:sz w:val="16"/>
                <w:szCs w:val="16"/>
              </w:rPr>
              <w:t>şimleri.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04A21">
              <w:rPr>
                <w:rFonts w:ascii="Verdana" w:hAnsi="Verdana"/>
                <w:noProof/>
                <w:sz w:val="16"/>
                <w:szCs w:val="16"/>
              </w:rPr>
              <w:t>Oksijen bağlayan proteinler.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04A21">
              <w:rPr>
                <w:rFonts w:ascii="Verdana" w:hAnsi="Verdana"/>
                <w:noProof/>
                <w:sz w:val="16"/>
                <w:szCs w:val="16"/>
              </w:rPr>
              <w:t>Hemoglobin oksijen etkileşimi.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04A21">
              <w:rPr>
                <w:rFonts w:ascii="Verdana" w:hAnsi="Verdana"/>
                <w:noProof/>
                <w:sz w:val="16"/>
                <w:szCs w:val="16"/>
              </w:rPr>
              <w:t>İmmün sistem ve immünoglobülinler.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04A21">
              <w:rPr>
                <w:rFonts w:ascii="Verdana" w:hAnsi="Verdana"/>
                <w:noProof/>
                <w:sz w:val="16"/>
                <w:szCs w:val="16"/>
              </w:rPr>
              <w:t xml:space="preserve"> İmmün sistem ve immünoglobülinler.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04A21">
              <w:rPr>
                <w:rFonts w:ascii="Verdana" w:hAnsi="Verdana"/>
                <w:noProof/>
                <w:sz w:val="16"/>
                <w:szCs w:val="16"/>
              </w:rPr>
              <w:t xml:space="preserve"> Aktin, miyozin ve moleküler motorlar.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04A21">
              <w:rPr>
                <w:rFonts w:ascii="Verdana" w:hAnsi="Verdana"/>
                <w:noProof/>
                <w:sz w:val="16"/>
                <w:szCs w:val="16"/>
              </w:rPr>
              <w:t xml:space="preserve"> Aktin, miyozin ve moleküler motorlar.</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Tamer AKAR</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5173A3"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5173A3" w:rsidRDefault="005173A3">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709440"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2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38.95pt;margin-top:-1.95pt;width:256.4pt;height:79.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5753A">
              <w:rPr>
                <w:rFonts w:ascii="Verdana" w:hAnsi="Verdana"/>
                <w:noProof/>
                <w:sz w:val="16"/>
                <w:szCs w:val="16"/>
              </w:rPr>
              <w:t>501501522</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60" w:name="d1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5753A">
              <w:rPr>
                <w:rFonts w:ascii="Verdana" w:hAnsi="Verdana"/>
                <w:noProof/>
                <w:sz w:val="16"/>
                <w:szCs w:val="16"/>
              </w:rPr>
              <w:t>İleri Koordinasyon Kimyası</w:t>
            </w:r>
            <w:r>
              <w:rPr>
                <w:rFonts w:ascii="Verdana" w:hAnsi="Verdana"/>
                <w:sz w:val="16"/>
                <w:szCs w:val="16"/>
              </w:rPr>
              <w:fldChar w:fldCharType="end"/>
            </w:r>
            <w:bookmarkEnd w:id="60"/>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5753A">
              <w:rPr>
                <w:rFonts w:ascii="Verdana" w:hAnsi="Verdana"/>
                <w:noProof/>
                <w:sz w:val="16"/>
                <w:szCs w:val="16"/>
              </w:rPr>
              <w:t>Koordinasyon bileşiklerinde ileri düzey kavramların tanımı, koordinasyon kimyasının tarihçesi, koordinasyon bileşiklerinin isimlendirilmesi izomerlik, koordinasyon bileşiklerine bağ teorileri: 18 elektron teorisi, değerlik bağ teorisi, kristal alan teorisi, molekül orbital kuramı, koordinasyon kimyasının uygulamaları.</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A5753A" w:rsidRDefault="00102B9F" w:rsidP="00C2350F">
            <w:pPr>
              <w:rPr>
                <w:rFonts w:ascii="Verdana" w:hAnsi="Verdana"/>
                <w:noProof/>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5753A">
              <w:rPr>
                <w:rFonts w:ascii="Verdana" w:hAnsi="Verdana"/>
                <w:noProof/>
                <w:sz w:val="16"/>
                <w:szCs w:val="16"/>
              </w:rPr>
              <w:t xml:space="preserve"> Geçiş elementlerinin koordinasyon kimyasını ileri düzeyde açıklamak</w:t>
            </w:r>
          </w:p>
          <w:p w:rsidR="00102B9F" w:rsidRPr="00A5753A" w:rsidRDefault="00102B9F" w:rsidP="00C2350F">
            <w:pPr>
              <w:rPr>
                <w:rFonts w:ascii="Verdana" w:hAnsi="Verdana"/>
                <w:noProof/>
                <w:sz w:val="16"/>
                <w:szCs w:val="16"/>
              </w:rPr>
            </w:pPr>
            <w:r w:rsidRPr="00A5753A">
              <w:rPr>
                <w:rFonts w:ascii="Verdana" w:hAnsi="Verdana"/>
                <w:noProof/>
                <w:sz w:val="16"/>
                <w:szCs w:val="16"/>
              </w:rPr>
              <w:t xml:space="preserve"> Koordinasyon bileşiklerindeki bağ oluşumu açıklamak </w:t>
            </w:r>
          </w:p>
          <w:p w:rsidR="00102B9F" w:rsidRPr="002604AB" w:rsidRDefault="00102B9F" w:rsidP="00C2350F">
            <w:pPr>
              <w:rPr>
                <w:rFonts w:ascii="Verdana" w:hAnsi="Verdana"/>
                <w:sz w:val="16"/>
                <w:szCs w:val="16"/>
              </w:rPr>
            </w:pPr>
            <w:r w:rsidRPr="00A5753A">
              <w:rPr>
                <w:rFonts w:ascii="Verdana" w:hAnsi="Verdana"/>
                <w:noProof/>
                <w:sz w:val="16"/>
                <w:szCs w:val="16"/>
              </w:rPr>
              <w:t xml:space="preserve"> Geçiş metali bileşiklerinin yapılarını, bağlarını, manyetik ve spektroskopik özelliklerini açıklayabilmesi amaçlanmıştır.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5753A">
              <w:rPr>
                <w:rFonts w:ascii="Verdana" w:hAnsi="Verdana"/>
                <w:noProof/>
                <w:sz w:val="16"/>
                <w:szCs w:val="16"/>
              </w:rPr>
              <w:t>Koordinasyon bileşikleri tanıyabilme ve yapılarını çeşitli yöntemlerle açıklayabilme becerilerini kazandırmak.</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A5753A" w:rsidRDefault="00102B9F" w:rsidP="00C2350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5753A">
              <w:rPr>
                <w:rFonts w:ascii="Verdana" w:hAnsi="Verdana"/>
                <w:noProof/>
                <w:sz w:val="16"/>
                <w:szCs w:val="16"/>
              </w:rPr>
              <w:t xml:space="preserve"> Geçiş elementlerinin koordinasyon kimyası ile ilgili temel kavramları bilir.</w:t>
            </w:r>
          </w:p>
          <w:p w:rsidR="00102B9F" w:rsidRPr="00A5753A" w:rsidRDefault="00102B9F" w:rsidP="00C2350F">
            <w:pPr>
              <w:tabs>
                <w:tab w:val="left" w:pos="7800"/>
              </w:tabs>
              <w:rPr>
                <w:rFonts w:ascii="Verdana" w:hAnsi="Verdana"/>
                <w:noProof/>
                <w:sz w:val="16"/>
                <w:szCs w:val="16"/>
              </w:rPr>
            </w:pPr>
            <w:r w:rsidRPr="00A5753A">
              <w:rPr>
                <w:rFonts w:ascii="Verdana" w:hAnsi="Verdana"/>
                <w:noProof/>
                <w:sz w:val="16"/>
                <w:szCs w:val="16"/>
              </w:rPr>
              <w:t xml:space="preserve"> Temel Koordinasyon Kimyası bilgilerini kullanarak metal komplekslerinin yapıları ile ilgili yorum yapabilir,</w:t>
            </w:r>
          </w:p>
          <w:p w:rsidR="00102B9F" w:rsidRPr="00A5753A" w:rsidRDefault="00102B9F" w:rsidP="00C2350F">
            <w:pPr>
              <w:tabs>
                <w:tab w:val="left" w:pos="7800"/>
              </w:tabs>
              <w:rPr>
                <w:rFonts w:ascii="Verdana" w:hAnsi="Verdana"/>
                <w:noProof/>
                <w:sz w:val="16"/>
                <w:szCs w:val="16"/>
              </w:rPr>
            </w:pPr>
            <w:r w:rsidRPr="00A5753A">
              <w:rPr>
                <w:rFonts w:ascii="Verdana" w:hAnsi="Verdana"/>
                <w:noProof/>
                <w:sz w:val="16"/>
                <w:szCs w:val="16"/>
              </w:rPr>
              <w:t xml:space="preserve"> Çeşitli komplekslerin yapıları ve bileşimlerini belirleyebilir</w:t>
            </w:r>
          </w:p>
          <w:p w:rsidR="00102B9F" w:rsidRPr="00A5753A" w:rsidRDefault="00102B9F" w:rsidP="00C2350F">
            <w:pPr>
              <w:tabs>
                <w:tab w:val="left" w:pos="7800"/>
              </w:tabs>
              <w:rPr>
                <w:rFonts w:ascii="Verdana" w:hAnsi="Verdana"/>
                <w:noProof/>
                <w:sz w:val="16"/>
                <w:szCs w:val="16"/>
              </w:rPr>
            </w:pPr>
            <w:r w:rsidRPr="00A5753A">
              <w:rPr>
                <w:rFonts w:ascii="Verdana" w:hAnsi="Verdana"/>
                <w:noProof/>
                <w:sz w:val="16"/>
                <w:szCs w:val="16"/>
              </w:rPr>
              <w:t xml:space="preserve"> Koordinasyon kimyası bilgilerini özellikle çevre, sağlık, analitik kimya ve biyokimya gibi çeşitli alanlarda kullanabilir</w:t>
            </w:r>
          </w:p>
          <w:p w:rsidR="00102B9F" w:rsidRPr="00A5753A" w:rsidRDefault="00102B9F" w:rsidP="00C2350F">
            <w:pPr>
              <w:tabs>
                <w:tab w:val="left" w:pos="7800"/>
              </w:tabs>
              <w:rPr>
                <w:rFonts w:ascii="Verdana" w:hAnsi="Verdana"/>
                <w:noProof/>
                <w:sz w:val="16"/>
                <w:szCs w:val="16"/>
              </w:rPr>
            </w:pPr>
            <w:r w:rsidRPr="00A5753A">
              <w:rPr>
                <w:rFonts w:ascii="Verdana" w:hAnsi="Verdana"/>
                <w:noProof/>
                <w:sz w:val="16"/>
                <w:szCs w:val="16"/>
              </w:rPr>
              <w:t xml:space="preserve"> Koordinasyon Kimyası ve ilgili alanlarda bilgisini ve yaratıcılığını birleştirerek çözüm üretebilir</w:t>
            </w:r>
          </w:p>
          <w:p w:rsidR="00102B9F" w:rsidRPr="00E3546D" w:rsidRDefault="00102B9F" w:rsidP="00C2350F">
            <w:pPr>
              <w:tabs>
                <w:tab w:val="left" w:pos="7800"/>
              </w:tabs>
              <w:rPr>
                <w:rFonts w:ascii="Verdana" w:hAnsi="Verdana"/>
                <w:sz w:val="16"/>
                <w:szCs w:val="16"/>
              </w:rPr>
            </w:pPr>
            <w:r w:rsidRPr="00A5753A">
              <w:rPr>
                <w:rFonts w:ascii="Verdana" w:hAnsi="Verdana"/>
                <w:noProof/>
                <w:sz w:val="16"/>
                <w:szCs w:val="16"/>
              </w:rPr>
              <w:t xml:space="preserve"> Disiplinler arası çalışmalarda Koordinasyon Kimyası bilgilerini kullanarak katkıda bulunabilir</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DF0514" w:rsidRDefault="00102B9F" w:rsidP="00C2350F">
            <w:pPr>
              <w:pStyle w:val="Balk4"/>
              <w:spacing w:before="0" w:beforeAutospacing="0" w:after="0" w:afterAutospacing="0"/>
              <w:rPr>
                <w:rFonts w:ascii="Verdana" w:hAnsi="Verdana"/>
                <w:b w:val="0"/>
                <w:sz w:val="16"/>
                <w:szCs w:val="16"/>
                <w:lang w:val="tr-TR"/>
              </w:rPr>
            </w:pPr>
            <w:r w:rsidRPr="00DF0514">
              <w:rPr>
                <w:rFonts w:ascii="Verdana" w:hAnsi="Verdana"/>
                <w:b w:val="0"/>
                <w:sz w:val="16"/>
                <w:szCs w:val="16"/>
                <w:lang w:val="tr-TR"/>
              </w:rPr>
              <w:t xml:space="preserve"> </w:t>
            </w:r>
            <w:r w:rsidRPr="00DF0514">
              <w:rPr>
                <w:rFonts w:ascii="Verdana" w:hAnsi="Verdana"/>
                <w:b w:val="0"/>
                <w:sz w:val="16"/>
                <w:szCs w:val="16"/>
                <w:lang w:val="tr-TR"/>
              </w:rPr>
              <w:fldChar w:fldCharType="begin">
                <w:ffData>
                  <w:name w:val=""/>
                  <w:enabled/>
                  <w:calcOnExit w:val="0"/>
                  <w:textInput/>
                </w:ffData>
              </w:fldChar>
            </w:r>
            <w:r w:rsidRPr="00DF0514">
              <w:rPr>
                <w:rFonts w:ascii="Verdana" w:hAnsi="Verdana"/>
                <w:b w:val="0"/>
                <w:sz w:val="16"/>
                <w:szCs w:val="16"/>
                <w:lang w:val="tr-TR"/>
              </w:rPr>
              <w:instrText xml:space="preserve"> FORMTEXT </w:instrText>
            </w:r>
            <w:r w:rsidRPr="00DF0514">
              <w:rPr>
                <w:rFonts w:ascii="Verdana" w:hAnsi="Verdana"/>
                <w:b w:val="0"/>
                <w:sz w:val="16"/>
                <w:szCs w:val="16"/>
                <w:lang w:val="tr-TR"/>
              </w:rPr>
            </w:r>
            <w:r w:rsidRPr="00DF0514">
              <w:rPr>
                <w:rFonts w:ascii="Verdana" w:hAnsi="Verdana"/>
                <w:b w:val="0"/>
                <w:sz w:val="16"/>
                <w:szCs w:val="16"/>
                <w:lang w:val="tr-TR"/>
              </w:rPr>
              <w:fldChar w:fldCharType="separate"/>
            </w:r>
            <w:r w:rsidRPr="00DF0514">
              <w:rPr>
                <w:rFonts w:ascii="Verdana" w:hAnsi="Verdana"/>
                <w:b w:val="0"/>
                <w:noProof/>
                <w:sz w:val="16"/>
                <w:szCs w:val="16"/>
                <w:lang w:val="tr-TR"/>
              </w:rPr>
              <w:t>T. GÜNDÜZ T., Koordinasyon Kimyası, Gazi Yayın evi, 1998.</w:t>
            </w:r>
            <w:r w:rsidRPr="00DF0514">
              <w:rPr>
                <w:rFonts w:ascii="Verdana" w:hAnsi="Verdana"/>
                <w:b w:val="0"/>
                <w:sz w:val="16"/>
                <w:szCs w:val="16"/>
                <w:lang w:val="tr-TR"/>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DF0514" w:rsidRDefault="00102B9F" w:rsidP="00C2350F">
            <w:pPr>
              <w:pStyle w:val="Balk4"/>
              <w:spacing w:before="0" w:beforeAutospacing="0" w:after="0" w:afterAutospacing="0"/>
              <w:rPr>
                <w:rFonts w:ascii="Verdana" w:hAnsi="Verdana"/>
                <w:b w:val="0"/>
                <w:color w:val="000000"/>
                <w:sz w:val="16"/>
                <w:szCs w:val="16"/>
                <w:lang w:val="tr-TR"/>
              </w:rPr>
            </w:pPr>
            <w:r w:rsidRPr="00DF0514">
              <w:rPr>
                <w:rFonts w:ascii="Verdana" w:hAnsi="Verdana"/>
                <w:b w:val="0"/>
                <w:bCs w:val="0"/>
                <w:color w:val="000000"/>
                <w:sz w:val="16"/>
                <w:szCs w:val="16"/>
                <w:lang w:val="tr-TR"/>
              </w:rPr>
              <w:t xml:space="preserve"> </w:t>
            </w:r>
            <w:r w:rsidRPr="00DF0514">
              <w:rPr>
                <w:rFonts w:ascii="Verdana" w:hAnsi="Verdana"/>
                <w:b w:val="0"/>
                <w:sz w:val="16"/>
                <w:szCs w:val="16"/>
                <w:lang w:val="tr-TR"/>
              </w:rPr>
              <w:fldChar w:fldCharType="begin">
                <w:ffData>
                  <w:name w:val="Metin4"/>
                  <w:enabled/>
                  <w:calcOnExit w:val="0"/>
                  <w:textInput/>
                </w:ffData>
              </w:fldChar>
            </w:r>
            <w:r w:rsidRPr="00DF0514">
              <w:rPr>
                <w:rFonts w:ascii="Verdana" w:hAnsi="Verdana"/>
                <w:b w:val="0"/>
                <w:sz w:val="16"/>
                <w:szCs w:val="16"/>
                <w:lang w:val="tr-TR"/>
              </w:rPr>
              <w:instrText xml:space="preserve"> FORMTEXT </w:instrText>
            </w:r>
            <w:r w:rsidRPr="00DF0514">
              <w:rPr>
                <w:rFonts w:ascii="Verdana" w:hAnsi="Verdana"/>
                <w:b w:val="0"/>
                <w:sz w:val="16"/>
                <w:szCs w:val="16"/>
                <w:lang w:val="tr-TR"/>
              </w:rPr>
            </w:r>
            <w:r w:rsidRPr="00DF0514">
              <w:rPr>
                <w:rFonts w:ascii="Verdana" w:hAnsi="Verdana"/>
                <w:b w:val="0"/>
                <w:sz w:val="16"/>
                <w:szCs w:val="16"/>
                <w:lang w:val="tr-TR"/>
              </w:rPr>
              <w:fldChar w:fldCharType="separate"/>
            </w:r>
            <w:r w:rsidRPr="00DF0514">
              <w:rPr>
                <w:rFonts w:ascii="Verdana" w:hAnsi="Verdana"/>
                <w:b w:val="0"/>
                <w:noProof/>
                <w:sz w:val="16"/>
                <w:szCs w:val="16"/>
                <w:lang w:val="tr-TR"/>
              </w:rPr>
              <w:t>D. F Shriver and P. W. Atkins, Anorganik Kimya. Çeviri: S. Özkar, A. Gül, B. Çetinkaya ve Y. Gök.</w:t>
            </w:r>
            <w:r w:rsidRPr="00DF0514">
              <w:rPr>
                <w:rFonts w:ascii="Verdana" w:hAnsi="Verdana"/>
                <w:b w:val="0"/>
                <w:sz w:val="16"/>
                <w:szCs w:val="16"/>
                <w:lang w:val="tr-TR"/>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6499">
              <w:rPr>
                <w:rFonts w:ascii="Verdana" w:hAnsi="Verdana"/>
                <w:noProof/>
                <w:sz w:val="16"/>
                <w:szCs w:val="16"/>
              </w:rPr>
              <w:t>Koordinasyon kimyasında temel kavramlar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6499">
              <w:rPr>
                <w:rFonts w:ascii="Verdana" w:hAnsi="Verdana"/>
                <w:noProof/>
                <w:sz w:val="16"/>
                <w:szCs w:val="16"/>
              </w:rPr>
              <w:t>Koordinasyon kimyasının tarihsel temelleri, Werner'in teorisi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6499">
              <w:rPr>
                <w:rFonts w:ascii="Verdana" w:hAnsi="Verdana"/>
                <w:noProof/>
                <w:sz w:val="16"/>
                <w:szCs w:val="16"/>
              </w:rPr>
              <w:t>Koordinasyon bileşiklerinin adlandırılması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6499">
              <w:rPr>
                <w:rFonts w:ascii="Verdana" w:hAnsi="Verdana"/>
                <w:noProof/>
                <w:sz w:val="16"/>
                <w:szCs w:val="16"/>
              </w:rPr>
              <w:t>Koordinasyon bileşiklerinde bağ teorileri, 18 elektron teorisi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6499">
              <w:rPr>
                <w:rFonts w:ascii="Verdana" w:hAnsi="Verdana"/>
                <w:noProof/>
                <w:sz w:val="16"/>
                <w:szCs w:val="16"/>
              </w:rPr>
              <w:t>Değerlik bağ teorisi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6499">
              <w:rPr>
                <w:rFonts w:ascii="Verdana" w:hAnsi="Verdana"/>
                <w:noProof/>
                <w:sz w:val="16"/>
                <w:szCs w:val="16"/>
              </w:rPr>
              <w:t>Kristal alan teorisi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6499">
              <w:rPr>
                <w:rFonts w:ascii="Verdana" w:hAnsi="Verdana"/>
                <w:noProof/>
                <w:sz w:val="16"/>
                <w:szCs w:val="16"/>
              </w:rPr>
              <w:t xml:space="preserve">KAKE ve KAYE’nin hesaplanması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6499">
              <w:rPr>
                <w:rFonts w:ascii="Verdana" w:hAnsi="Verdana"/>
                <w:noProof/>
                <w:sz w:val="16"/>
                <w:szCs w:val="16"/>
              </w:rPr>
              <w:t>KAYE’yi etkilen faktörler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6499">
              <w:rPr>
                <w:rFonts w:ascii="Verdana" w:hAnsi="Verdana"/>
                <w:noProof/>
                <w:sz w:val="16"/>
                <w:szCs w:val="16"/>
              </w:rPr>
              <w:t>Jahn-Teller teorisi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6499">
              <w:rPr>
                <w:rFonts w:ascii="Verdana" w:hAnsi="Verdana"/>
                <w:noProof/>
                <w:sz w:val="16"/>
                <w:szCs w:val="16"/>
              </w:rPr>
              <w:t>Molekül orbital teorisi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6499">
              <w:rPr>
                <w:rFonts w:ascii="Verdana" w:hAnsi="Verdana"/>
                <w:noProof/>
                <w:sz w:val="16"/>
                <w:szCs w:val="16"/>
              </w:rPr>
              <w:t>Sigma verici ve pi alıcı ve verici ligantlar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6499">
              <w:rPr>
                <w:rFonts w:ascii="Verdana" w:hAnsi="Verdana"/>
                <w:noProof/>
                <w:sz w:val="16"/>
                <w:szCs w:val="16"/>
              </w:rPr>
              <w:t>Koordinasyon bileşiklerinin kullanım alanları</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Okan Zafer YEŞİLEL</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04.05.2015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5173A3"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5173A3" w:rsidRDefault="005173A3">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713536"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2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8.95pt;margin-top:-1.95pt;width:256.4pt;height:79.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501501524</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61" w:name="d1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ORGANİK SENTEZLERDE TEMEL REAKSİYONLAR I</w:t>
            </w:r>
            <w:r>
              <w:rPr>
                <w:rFonts w:ascii="Verdana" w:hAnsi="Verdana"/>
                <w:sz w:val="16"/>
                <w:szCs w:val="16"/>
              </w:rPr>
              <w:fldChar w:fldCharType="end"/>
            </w:r>
            <w:bookmarkEnd w:id="61"/>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1695C">
              <w:rPr>
                <w:rFonts w:ascii="Verdana" w:hAnsi="Verdana"/>
                <w:noProof/>
                <w:sz w:val="16"/>
                <w:szCs w:val="16"/>
              </w:rPr>
              <w:t>Reaksiyon mekanizmalarında temel kavramlar. Nükleofilik, Eliminasyon ve Katılma reaksiyonları ve mekanizmaları. Organik bileşiklerinin sentezlenmesi için yeni bir yöntem olan organik sentez tasarımının uygulanması.  Bu tip reaksiyonların mekanizması organik kimyanın anlaşılabilmesi için önemlidir.</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1695C">
              <w:rPr>
                <w:rFonts w:ascii="Verdana" w:hAnsi="Verdana"/>
                <w:noProof/>
                <w:sz w:val="16"/>
                <w:szCs w:val="16"/>
              </w:rPr>
              <w:t>Bu dersin amacı organik sentezlerde temel kavramları öğrenciye öğretilmesi ve yeni reaksiyonlar ve reaktifler geliştirmede yardımcı olur.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1695C">
              <w:rPr>
                <w:rFonts w:ascii="Verdana" w:hAnsi="Verdana"/>
                <w:noProof/>
                <w:sz w:val="16"/>
                <w:szCs w:val="16"/>
              </w:rPr>
              <w:t>Organik moleküllerin sentezlenmesinde özel bir yeri olan sentez tasarımı yönteminin kapsadığı temel reaksiyonların bilimsel ve teknolojik süreçlerde nasıl uygulanabileceğini göstermek</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E3546D"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1695C">
              <w:rPr>
                <w:rFonts w:ascii="Verdana" w:hAnsi="Verdana"/>
                <w:sz w:val="16"/>
                <w:szCs w:val="16"/>
              </w:rPr>
              <w:t>Organik sentezlerde temel reaksiyon mekanizmaları</w:t>
            </w:r>
            <w:r>
              <w:rPr>
                <w:rFonts w:ascii="Verdana" w:hAnsi="Verdana"/>
                <w:sz w:val="16"/>
                <w:szCs w:val="16"/>
              </w:rPr>
              <w:t xml:space="preserve"> hakkında bilgilerin kavranılmasıyla</w:t>
            </w:r>
            <w:r w:rsidRPr="0031695C">
              <w:rPr>
                <w:rFonts w:ascii="Verdana" w:hAnsi="Verdana"/>
                <w:sz w:val="16"/>
                <w:szCs w:val="16"/>
              </w:rPr>
              <w:t xml:space="preserve"> farklı organik bileşiklerin sentezini</w:t>
            </w:r>
            <w:r>
              <w:rPr>
                <w:rFonts w:ascii="Verdana" w:hAnsi="Verdana"/>
                <w:sz w:val="16"/>
                <w:szCs w:val="16"/>
              </w:rPr>
              <w:t xml:space="preserve"> tasarlama, uygulama ve analizin </w:t>
            </w:r>
            <w:r w:rsidRPr="0031695C">
              <w:rPr>
                <w:rFonts w:ascii="Verdana" w:hAnsi="Verdana"/>
                <w:sz w:val="16"/>
                <w:szCs w:val="16"/>
              </w:rPr>
              <w:t>öğrenciye kazandırıl</w:t>
            </w:r>
            <w:r>
              <w:rPr>
                <w:rFonts w:ascii="Verdana" w:hAnsi="Verdana"/>
                <w:sz w:val="16"/>
                <w:szCs w:val="16"/>
              </w:rPr>
              <w:t>ması sağlanır</w:t>
            </w:r>
            <w:r w:rsidRPr="0031695C">
              <w:rPr>
                <w:rFonts w:ascii="Verdana" w:hAnsi="Verdana"/>
                <w:sz w:val="16"/>
                <w:szCs w:val="16"/>
              </w:rPr>
              <w:t>.</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1695C">
              <w:rPr>
                <w:rFonts w:ascii="Verdana" w:hAnsi="Verdana"/>
                <w:b w:val="0"/>
                <w:noProof/>
                <w:sz w:val="16"/>
                <w:szCs w:val="16"/>
              </w:rPr>
              <w:t>1. Balcı, M. Reaksiyon Mekanizmları, (2008), TÜBA, Ankara.</w:t>
            </w:r>
            <w:r>
              <w:rPr>
                <w:rFonts w:ascii="Verdana" w:hAnsi="Verdana"/>
                <w:b w:val="0"/>
                <w:noProof/>
                <w:sz w:val="16"/>
                <w:szCs w:val="16"/>
              </w:rPr>
              <w:t xml:space="preserve"> </w:t>
            </w:r>
            <w:r w:rsidRPr="0031695C">
              <w:rPr>
                <w:rFonts w:ascii="Verdana" w:hAnsi="Verdana"/>
                <w:b w:val="0"/>
                <w:noProof/>
                <w:sz w:val="16"/>
                <w:szCs w:val="16"/>
              </w:rPr>
              <w:t>2. Grossman, R.B, The Art of Writing Reasonable Organic Reaction Mechanism, Springer-Verlag, 2002.</w:t>
            </w:r>
            <w:r w:rsidRPr="006849DA">
              <w:rPr>
                <w:rFonts w:ascii="Verdana" w:hAnsi="Verdana"/>
                <w:b w:val="0"/>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1695C">
              <w:rPr>
                <w:rFonts w:ascii="Verdana" w:hAnsi="Verdana"/>
                <w:b w:val="0"/>
                <w:noProof/>
                <w:sz w:val="16"/>
                <w:szCs w:val="16"/>
              </w:rPr>
              <w:t>1.A Guided Inquiry Based Organic Chemistry (2. Ed) Houghton Mifflin Harcourt Publishing Company, Boston, New York, 2009</w:t>
            </w:r>
            <w:r>
              <w:rPr>
                <w:rFonts w:ascii="Verdana" w:hAnsi="Verdana"/>
                <w:b w:val="0"/>
                <w:noProof/>
                <w:sz w:val="16"/>
                <w:szCs w:val="16"/>
              </w:rPr>
              <w:t xml:space="preserve">. </w:t>
            </w:r>
            <w:r w:rsidRPr="0031695C">
              <w:rPr>
                <w:rFonts w:ascii="Verdana" w:hAnsi="Verdana"/>
                <w:b w:val="0"/>
                <w:noProof/>
                <w:sz w:val="16"/>
                <w:szCs w:val="16"/>
              </w:rPr>
              <w:t xml:space="preserve">2. A Guidebook to Mechanism in Organic Chemistry (8. Ed) P. Sykes. Longman Scientific &amp;Technical, New York, 1986. </w:t>
            </w:r>
            <w:r w:rsidRPr="006849DA">
              <w:rPr>
                <w:rFonts w:ascii="Verdana" w:hAnsi="Verdana"/>
                <w:b w:val="0"/>
                <w:sz w:val="16"/>
                <w:szCs w:val="16"/>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0CF3">
              <w:rPr>
                <w:rFonts w:ascii="Verdana" w:hAnsi="Verdana"/>
                <w:noProof/>
                <w:sz w:val="16"/>
                <w:szCs w:val="16"/>
              </w:rPr>
              <w:t>Reaksiyon mekanizmalarında temel kavramlar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0CF3">
              <w:rPr>
                <w:rFonts w:ascii="Verdana" w:hAnsi="Verdana"/>
                <w:noProof/>
                <w:sz w:val="16"/>
                <w:szCs w:val="16"/>
              </w:rPr>
              <w:t>Reaksiyon mekanizmalarında temel kavramlar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0CF3">
              <w:rPr>
                <w:rFonts w:ascii="Verdana" w:hAnsi="Verdana"/>
                <w:noProof/>
                <w:sz w:val="16"/>
                <w:szCs w:val="16"/>
              </w:rPr>
              <w:t>Nükleofilik reaksiyonları ve mekanizmaları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0CF3">
              <w:rPr>
                <w:rFonts w:ascii="Verdana" w:hAnsi="Verdana"/>
                <w:noProof/>
                <w:sz w:val="16"/>
                <w:szCs w:val="16"/>
              </w:rPr>
              <w:t>Monomoleküler substitüsyon reaksiyonları SN1</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0CF3">
              <w:rPr>
                <w:rFonts w:ascii="Verdana" w:hAnsi="Verdana"/>
                <w:noProof/>
                <w:sz w:val="16"/>
                <w:szCs w:val="16"/>
              </w:rPr>
              <w:t>Bimoleküler substitüsyon reaksiyonları SN2</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0CF3">
              <w:rPr>
                <w:rFonts w:ascii="Verdana" w:hAnsi="Verdana"/>
                <w:noProof/>
                <w:sz w:val="16"/>
                <w:szCs w:val="16"/>
              </w:rPr>
              <w:t>Eliminasyon reaksiyonları ve mekanizmaları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0CF3">
              <w:rPr>
                <w:rFonts w:ascii="Verdana" w:hAnsi="Verdana"/>
                <w:noProof/>
                <w:sz w:val="16"/>
                <w:szCs w:val="16"/>
              </w:rPr>
              <w:t>Monomoleküler eliminasyon reaksiyonları E1</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0CF3">
              <w:rPr>
                <w:rFonts w:ascii="Verdana" w:hAnsi="Verdana"/>
                <w:noProof/>
                <w:sz w:val="16"/>
                <w:szCs w:val="16"/>
              </w:rPr>
              <w:t>Bimoleküler eliminasyon reaksiyonları E2</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0CF3">
              <w:rPr>
                <w:rFonts w:ascii="Verdana" w:hAnsi="Verdana"/>
                <w:noProof/>
                <w:sz w:val="16"/>
                <w:szCs w:val="16"/>
              </w:rPr>
              <w:t>Katılma reaksiyonları ve mekanizmaları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0CF3">
              <w:rPr>
                <w:rFonts w:ascii="Verdana" w:hAnsi="Verdana"/>
                <w:noProof/>
                <w:sz w:val="16"/>
                <w:szCs w:val="16"/>
              </w:rPr>
              <w:t xml:space="preserve">Elektrofilik katılma reaksiyonları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0CF3">
              <w:rPr>
                <w:rFonts w:ascii="Verdana" w:hAnsi="Verdana"/>
                <w:noProof/>
                <w:sz w:val="16"/>
                <w:szCs w:val="16"/>
              </w:rPr>
              <w:t xml:space="preserve">Dienlere katılma reaksiyonları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0CF3">
              <w:rPr>
                <w:rFonts w:ascii="Verdana" w:hAnsi="Verdana"/>
                <w:noProof/>
                <w:sz w:val="16"/>
                <w:szCs w:val="16"/>
              </w:rPr>
              <w:t>Farklı organik bileşiklerin sentezleri</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Y.Doç.Dr. Müjgan Yaman Özkütük</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28/04/2015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5173A3"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w:t>
      </w:r>
    </w:p>
    <w:p w:rsidR="005173A3" w:rsidRDefault="005173A3">
      <w:pPr>
        <w:spacing w:after="200"/>
        <w:rPr>
          <w:rFonts w:ascii="Verdana" w:hAnsi="Verdana"/>
          <w:sz w:val="18"/>
          <w:szCs w:val="16"/>
        </w:rPr>
      </w:pPr>
      <w:r>
        <w:rPr>
          <w:rFonts w:ascii="Verdana" w:hAnsi="Verdana"/>
          <w:sz w:val="18"/>
          <w:szCs w:val="16"/>
        </w:rPr>
        <w:br w:type="page"/>
      </w:r>
    </w:p>
    <w:p w:rsidR="00102B9F" w:rsidRPr="00E543DB" w:rsidRDefault="00102B9F" w:rsidP="00C2350F">
      <w:pPr>
        <w:tabs>
          <w:tab w:val="left" w:pos="7800"/>
        </w:tabs>
        <w:rPr>
          <w:rFonts w:ascii="Verdana" w:hAnsi="Verdana"/>
          <w:sz w:val="16"/>
          <w:szCs w:val="16"/>
        </w:rPr>
      </w:pPr>
      <w:r w:rsidRPr="002604AB">
        <w:rPr>
          <w:rFonts w:ascii="Verdana" w:hAnsi="Verdana"/>
          <w:sz w:val="18"/>
          <w:szCs w:val="16"/>
        </w:rPr>
        <w:t xml:space="preserve"> </w:t>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717632"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2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38.95pt;margin-top:-1.95pt;width:256.4pt;height:79.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501501525</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62" w:name="d1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Perisiklik Reaksiyonlar</w:t>
            </w:r>
            <w:r>
              <w:rPr>
                <w:rFonts w:ascii="Verdana" w:hAnsi="Verdana"/>
                <w:sz w:val="16"/>
                <w:szCs w:val="16"/>
              </w:rPr>
              <w:fldChar w:fldCharType="end"/>
            </w:r>
            <w:bookmarkEnd w:id="62"/>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Yok</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Perisiklik reaksiyonların isimlendirilmesi, özellikleri ve sınıflandırılması</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Perisiklik reaksiyonlarla ilgili bilgilerin öğrenilmesi</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A474F">
              <w:rPr>
                <w:rFonts w:ascii="Verdana" w:hAnsi="Verdana"/>
                <w:noProof/>
                <w:sz w:val="16"/>
                <w:szCs w:val="16"/>
              </w:rPr>
              <w:t>Perisiklik bileşikleri tanıması ve sınıflandırması öğrenciye kazandırılacaktır.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1D530D"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1. </w:t>
            </w:r>
            <w:r w:rsidRPr="001D530D">
              <w:rPr>
                <w:rFonts w:ascii="Verdana" w:hAnsi="Verdana"/>
                <w:sz w:val="16"/>
                <w:szCs w:val="16"/>
              </w:rPr>
              <w:t>Perisiklik bileşiklerin reaksiyonlarını uygulamak.</w:t>
            </w:r>
          </w:p>
          <w:p w:rsidR="00102B9F" w:rsidRPr="001D530D" w:rsidRDefault="00102B9F" w:rsidP="00C2350F">
            <w:pPr>
              <w:tabs>
                <w:tab w:val="left" w:pos="7800"/>
              </w:tabs>
              <w:rPr>
                <w:rFonts w:ascii="Verdana" w:hAnsi="Verdana"/>
                <w:sz w:val="16"/>
                <w:szCs w:val="16"/>
              </w:rPr>
            </w:pPr>
            <w:r>
              <w:rPr>
                <w:rFonts w:ascii="Verdana" w:hAnsi="Verdana"/>
                <w:sz w:val="16"/>
                <w:szCs w:val="16"/>
              </w:rPr>
              <w:t xml:space="preserve">2. </w:t>
            </w:r>
            <w:r w:rsidRPr="001D530D">
              <w:rPr>
                <w:rFonts w:ascii="Verdana" w:hAnsi="Verdana"/>
                <w:sz w:val="16"/>
                <w:szCs w:val="16"/>
              </w:rPr>
              <w:t>Perisiklik bileşikleri analiz edebilmek.</w:t>
            </w:r>
          </w:p>
          <w:p w:rsidR="00102B9F" w:rsidRPr="001D530D" w:rsidRDefault="00102B9F" w:rsidP="00C2350F">
            <w:pPr>
              <w:tabs>
                <w:tab w:val="left" w:pos="7800"/>
              </w:tabs>
              <w:rPr>
                <w:rFonts w:ascii="Verdana" w:hAnsi="Verdana"/>
                <w:sz w:val="16"/>
                <w:szCs w:val="16"/>
              </w:rPr>
            </w:pPr>
            <w:r>
              <w:rPr>
                <w:rFonts w:ascii="Verdana" w:hAnsi="Verdana"/>
                <w:sz w:val="16"/>
                <w:szCs w:val="16"/>
              </w:rPr>
              <w:t xml:space="preserve">3. </w:t>
            </w:r>
            <w:r w:rsidRPr="001D530D">
              <w:rPr>
                <w:rFonts w:ascii="Verdana" w:hAnsi="Verdana"/>
                <w:sz w:val="16"/>
                <w:szCs w:val="16"/>
              </w:rPr>
              <w:t>Perisiklik bileşiklerin kurallarını kavramak.</w:t>
            </w:r>
          </w:p>
          <w:p w:rsidR="00102B9F" w:rsidRPr="00E3546D" w:rsidRDefault="00102B9F" w:rsidP="00C2350F">
            <w:pPr>
              <w:tabs>
                <w:tab w:val="left" w:pos="7800"/>
              </w:tabs>
              <w:rPr>
                <w:rFonts w:ascii="Verdana" w:hAnsi="Verdana"/>
                <w:sz w:val="16"/>
                <w:szCs w:val="16"/>
              </w:rPr>
            </w:pPr>
            <w:r>
              <w:rPr>
                <w:rFonts w:ascii="Verdana" w:hAnsi="Verdana"/>
                <w:sz w:val="16"/>
                <w:szCs w:val="16"/>
              </w:rPr>
              <w:t xml:space="preserve">4. </w:t>
            </w:r>
            <w:r w:rsidRPr="001D530D">
              <w:rPr>
                <w:rFonts w:ascii="Verdana" w:hAnsi="Verdana"/>
                <w:sz w:val="16"/>
                <w:szCs w:val="16"/>
              </w:rPr>
              <w:t>Perisiklik reaksiyonları bilmek.</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1558F1" w:rsidRDefault="00102B9F" w:rsidP="00C2350F">
            <w:pPr>
              <w:pStyle w:val="Balk4"/>
              <w:rPr>
                <w:rFonts w:ascii="Verdana" w:hAnsi="Verdana"/>
                <w:b w:val="0"/>
                <w:sz w:val="16"/>
                <w:szCs w:val="16"/>
                <w:lang w:val="tr-TR"/>
              </w:rPr>
            </w:pPr>
            <w:r w:rsidRPr="001558F1">
              <w:rPr>
                <w:rFonts w:ascii="Verdana" w:hAnsi="Verdana"/>
                <w:b w:val="0"/>
                <w:sz w:val="16"/>
                <w:szCs w:val="16"/>
                <w:lang w:val="tr-TR"/>
              </w:rPr>
              <w:t xml:space="preserve"> </w:t>
            </w:r>
            <w:r w:rsidRPr="001558F1">
              <w:rPr>
                <w:rFonts w:ascii="Verdana" w:hAnsi="Verdana"/>
                <w:b w:val="0"/>
                <w:sz w:val="16"/>
                <w:szCs w:val="16"/>
                <w:lang w:val="tr-TR"/>
              </w:rPr>
              <w:fldChar w:fldCharType="begin">
                <w:ffData>
                  <w:name w:val=""/>
                  <w:enabled/>
                  <w:calcOnExit w:val="0"/>
                  <w:textInput/>
                </w:ffData>
              </w:fldChar>
            </w:r>
            <w:r w:rsidRPr="001558F1">
              <w:rPr>
                <w:rFonts w:ascii="Verdana" w:hAnsi="Verdana"/>
                <w:b w:val="0"/>
                <w:sz w:val="16"/>
                <w:szCs w:val="16"/>
                <w:lang w:val="tr-TR"/>
              </w:rPr>
              <w:instrText xml:space="preserve"> FORMTEXT </w:instrText>
            </w:r>
            <w:r w:rsidRPr="001558F1">
              <w:rPr>
                <w:rFonts w:ascii="Verdana" w:hAnsi="Verdana"/>
                <w:b w:val="0"/>
                <w:sz w:val="16"/>
                <w:szCs w:val="16"/>
                <w:lang w:val="tr-TR"/>
              </w:rPr>
            </w:r>
            <w:r w:rsidRPr="001558F1">
              <w:rPr>
                <w:rFonts w:ascii="Verdana" w:hAnsi="Verdana"/>
                <w:b w:val="0"/>
                <w:sz w:val="16"/>
                <w:szCs w:val="16"/>
                <w:lang w:val="tr-TR"/>
              </w:rPr>
              <w:fldChar w:fldCharType="separate"/>
            </w:r>
            <w:r w:rsidRPr="001558F1">
              <w:rPr>
                <w:rFonts w:ascii="Verdana" w:hAnsi="Verdana"/>
                <w:b w:val="0"/>
                <w:noProof/>
                <w:sz w:val="16"/>
                <w:szCs w:val="16"/>
                <w:lang w:val="tr-TR"/>
              </w:rPr>
              <w:t xml:space="preserve">Pericyclic Reactions, Ian Fleming, Oxford University Press, USA, 1998  </w:t>
            </w:r>
            <w:r w:rsidRPr="001558F1">
              <w:rPr>
                <w:rFonts w:ascii="Verdana" w:hAnsi="Verdana"/>
                <w:b w:val="0"/>
                <w:sz w:val="16"/>
                <w:szCs w:val="16"/>
                <w:lang w:val="tr-TR"/>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1558F1" w:rsidRDefault="00102B9F" w:rsidP="00C2350F">
            <w:pPr>
              <w:pStyle w:val="Balk4"/>
              <w:spacing w:before="0" w:beforeAutospacing="0" w:after="0" w:afterAutospacing="0"/>
              <w:rPr>
                <w:rFonts w:ascii="Verdana" w:hAnsi="Verdana"/>
                <w:b w:val="0"/>
                <w:noProof/>
                <w:sz w:val="16"/>
                <w:szCs w:val="16"/>
                <w:lang w:val="tr-TR"/>
              </w:rPr>
            </w:pPr>
            <w:r w:rsidRPr="001558F1">
              <w:rPr>
                <w:rFonts w:ascii="Verdana" w:hAnsi="Verdana"/>
                <w:b w:val="0"/>
                <w:bCs w:val="0"/>
                <w:color w:val="000000"/>
                <w:sz w:val="16"/>
                <w:szCs w:val="16"/>
                <w:lang w:val="tr-TR"/>
              </w:rPr>
              <w:t xml:space="preserve"> </w:t>
            </w:r>
            <w:r w:rsidRPr="001558F1">
              <w:rPr>
                <w:rFonts w:ascii="Verdana" w:hAnsi="Verdana"/>
                <w:b w:val="0"/>
                <w:sz w:val="16"/>
                <w:szCs w:val="16"/>
                <w:lang w:val="tr-TR"/>
              </w:rPr>
              <w:fldChar w:fldCharType="begin">
                <w:ffData>
                  <w:name w:val="Metin4"/>
                  <w:enabled/>
                  <w:calcOnExit w:val="0"/>
                  <w:textInput/>
                </w:ffData>
              </w:fldChar>
            </w:r>
            <w:r w:rsidRPr="001558F1">
              <w:rPr>
                <w:rFonts w:ascii="Verdana" w:hAnsi="Verdana"/>
                <w:b w:val="0"/>
                <w:sz w:val="16"/>
                <w:szCs w:val="16"/>
                <w:lang w:val="tr-TR"/>
              </w:rPr>
              <w:instrText xml:space="preserve"> FORMTEXT </w:instrText>
            </w:r>
            <w:r w:rsidRPr="001558F1">
              <w:rPr>
                <w:rFonts w:ascii="Verdana" w:hAnsi="Verdana"/>
                <w:b w:val="0"/>
                <w:sz w:val="16"/>
                <w:szCs w:val="16"/>
                <w:lang w:val="tr-TR"/>
              </w:rPr>
            </w:r>
            <w:r w:rsidRPr="001558F1">
              <w:rPr>
                <w:rFonts w:ascii="Verdana" w:hAnsi="Verdana"/>
                <w:b w:val="0"/>
                <w:sz w:val="16"/>
                <w:szCs w:val="16"/>
                <w:lang w:val="tr-TR"/>
              </w:rPr>
              <w:fldChar w:fldCharType="separate"/>
            </w:r>
            <w:r w:rsidRPr="001558F1">
              <w:rPr>
                <w:rFonts w:ascii="Verdana" w:hAnsi="Verdana"/>
                <w:b w:val="0"/>
                <w:sz w:val="16"/>
                <w:szCs w:val="16"/>
                <w:lang w:val="tr-TR"/>
              </w:rPr>
              <w:t>Organik Kimya Reaksiyon Mekanizmaları, Metin Balcı, 2008</w:t>
            </w:r>
          </w:p>
          <w:p w:rsidR="00102B9F" w:rsidRPr="001558F1" w:rsidRDefault="00102B9F" w:rsidP="00C2350F">
            <w:pPr>
              <w:pStyle w:val="Balk4"/>
              <w:spacing w:before="0" w:beforeAutospacing="0" w:after="0" w:afterAutospacing="0"/>
              <w:rPr>
                <w:rFonts w:ascii="Verdana" w:hAnsi="Verdana"/>
                <w:b w:val="0"/>
                <w:noProof/>
                <w:sz w:val="16"/>
                <w:szCs w:val="16"/>
                <w:lang w:val="tr-TR"/>
              </w:rPr>
            </w:pPr>
            <w:r w:rsidRPr="001558F1">
              <w:rPr>
                <w:rFonts w:ascii="Verdana" w:hAnsi="Verdana"/>
                <w:b w:val="0"/>
                <w:noProof/>
                <w:sz w:val="16"/>
                <w:szCs w:val="16"/>
                <w:lang w:val="tr-TR"/>
              </w:rPr>
              <w:t>Organik Kimya, R.J. Fessenden, J.S. Fessenden, 2001</w:t>
            </w:r>
          </w:p>
          <w:p w:rsidR="00102B9F" w:rsidRPr="001558F1" w:rsidRDefault="00102B9F" w:rsidP="00C2350F">
            <w:pPr>
              <w:pStyle w:val="Balk4"/>
              <w:spacing w:before="0" w:beforeAutospacing="0" w:after="0" w:afterAutospacing="0"/>
              <w:rPr>
                <w:rFonts w:ascii="Verdana" w:hAnsi="Verdana"/>
                <w:b w:val="0"/>
                <w:color w:val="000000"/>
                <w:sz w:val="16"/>
                <w:szCs w:val="16"/>
                <w:lang w:val="tr-TR"/>
              </w:rPr>
            </w:pPr>
            <w:r w:rsidRPr="001558F1">
              <w:rPr>
                <w:rFonts w:ascii="Verdana" w:hAnsi="Verdana"/>
                <w:b w:val="0"/>
                <w:sz w:val="16"/>
                <w:szCs w:val="16"/>
                <w:lang w:val="tr-TR"/>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Perisiklik reaksiyonlara giriş</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A474F">
              <w:rPr>
                <w:rFonts w:ascii="Verdana" w:hAnsi="Verdana"/>
                <w:noProof/>
                <w:sz w:val="16"/>
                <w:szCs w:val="16"/>
              </w:rPr>
              <w:t>Perisiklik reaksiyonların  isimlendirmesi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A474F">
              <w:rPr>
                <w:rFonts w:ascii="Verdana" w:hAnsi="Verdana"/>
                <w:noProof/>
                <w:sz w:val="16"/>
                <w:szCs w:val="16"/>
              </w:rPr>
              <w:t>Perisiklik reaksiyonların  yapısı ve özellikleri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A474F">
              <w:rPr>
                <w:rFonts w:ascii="Verdana" w:hAnsi="Verdana"/>
                <w:noProof/>
                <w:sz w:val="16"/>
                <w:szCs w:val="16"/>
              </w:rPr>
              <w:t>Woodward Hoffmann Kuralları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A474F">
              <w:rPr>
                <w:rFonts w:ascii="Verdana" w:hAnsi="Verdana"/>
                <w:noProof/>
                <w:sz w:val="16"/>
                <w:szCs w:val="16"/>
              </w:rPr>
              <w:t>Sınır Orbitalleri (HOMO-LUMO)</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A474F">
              <w:rPr>
                <w:rFonts w:ascii="Verdana" w:hAnsi="Verdana"/>
                <w:noProof/>
                <w:sz w:val="16"/>
                <w:szCs w:val="16"/>
              </w:rPr>
              <w:t>Sınır orbitallerinin kapanma şekilleri  (Disrotatori ve Konrotatori kavramları)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A474F">
              <w:rPr>
                <w:rFonts w:ascii="Verdana" w:hAnsi="Verdana"/>
                <w:noProof/>
                <w:sz w:val="16"/>
                <w:szCs w:val="16"/>
              </w:rPr>
              <w:t>Perisilik reaksiyonların sınıflandırılması ,termal elektrosiklik reaksiyonlar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A474F">
              <w:rPr>
                <w:rFonts w:ascii="Verdana" w:hAnsi="Verdana"/>
                <w:noProof/>
                <w:sz w:val="16"/>
                <w:szCs w:val="16"/>
              </w:rPr>
              <w:t>Fotokimyasal elektrosiklik reaksiyonlar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A474F">
              <w:rPr>
                <w:rFonts w:ascii="Verdana" w:hAnsi="Verdana"/>
                <w:noProof/>
                <w:sz w:val="16"/>
                <w:szCs w:val="16"/>
              </w:rPr>
              <w:t>Korelasyon diyagramları, Simetri operatörleri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A474F">
              <w:rPr>
                <w:rFonts w:ascii="Verdana" w:hAnsi="Verdana"/>
                <w:noProof/>
                <w:sz w:val="16"/>
                <w:szCs w:val="16"/>
              </w:rPr>
              <w:t>Siklo katılma reaksiyonları, suprafasiyal ve antrafasiyal kavramları, (2+2) siklik katılma,</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A474F">
              <w:rPr>
                <w:rFonts w:ascii="Verdana" w:hAnsi="Verdana"/>
                <w:noProof/>
                <w:sz w:val="16"/>
                <w:szCs w:val="16"/>
              </w:rPr>
              <w:t>(4+2) siklik katılma, Diels Alder reaksiyonları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A474F">
              <w:rPr>
                <w:rFonts w:ascii="Verdana" w:hAnsi="Verdana"/>
                <w:noProof/>
                <w:sz w:val="16"/>
                <w:szCs w:val="16"/>
              </w:rPr>
              <w:t>Sigmatropik reaksiyonlar</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 Dr. Murat Duran</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07.05.2015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5173A3"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5173A3" w:rsidRDefault="005173A3">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721728"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20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38.95pt;margin-top:-1.95pt;width:256.4pt;height:79.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501501526</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63" w:name="d1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35144">
              <w:rPr>
                <w:rFonts w:ascii="Verdana" w:hAnsi="Verdana"/>
                <w:noProof/>
                <w:sz w:val="16"/>
                <w:szCs w:val="16"/>
              </w:rPr>
              <w:t>TEORİK ORGANİK KİMYA I</w:t>
            </w:r>
            <w:r>
              <w:rPr>
                <w:rFonts w:ascii="Verdana" w:hAnsi="Verdana"/>
                <w:sz w:val="16"/>
                <w:szCs w:val="16"/>
              </w:rPr>
              <w:fldChar w:fldCharType="end"/>
            </w:r>
            <w:bookmarkEnd w:id="63"/>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35144">
              <w:rPr>
                <w:rFonts w:ascii="Verdana" w:hAnsi="Verdana"/>
                <w:noProof/>
                <w:sz w:val="16"/>
                <w:szCs w:val="16"/>
              </w:rPr>
              <w:t>Molekül çizimi,Z-matrix hazırlanması, Moleküler Mekanik metotları(MM2,MM3),Yarıdeneysel metotlar (AM1,MNDO,PM3,PM5,PM6) metotları, HartreeFock ve DFT yöntemleri,MP2 metotları,temel setler ve açıklamaları,RAM ve CPU kullanımı, Hesaplamaya giriş</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35144">
              <w:rPr>
                <w:rFonts w:ascii="Verdana" w:hAnsi="Verdana"/>
                <w:noProof/>
                <w:sz w:val="16"/>
                <w:szCs w:val="16"/>
              </w:rPr>
              <w:t xml:space="preserve">Organik molekullerin ve reaksiyonların özelliklerinin incelenmesi için kullanılan Teorik hesaplama metotlarının öğrenilmesidir.  </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35144">
              <w:rPr>
                <w:rFonts w:ascii="Verdana" w:hAnsi="Verdana"/>
                <w:noProof/>
                <w:sz w:val="16"/>
                <w:szCs w:val="16"/>
              </w:rPr>
              <w:t>Endüstriyel alanda ihtiyaç duyacakları yorumlama becerisine sahip olacaklardır.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sidRPr="00C9535E">
              <w:rPr>
                <w:rFonts w:ascii="Verdana" w:hAnsi="Verdana"/>
                <w:sz w:val="16"/>
                <w:szCs w:val="16"/>
              </w:rPr>
              <w:t>Çeşitli hesaplama metotlarıyla data hazırlanması için organik moleküllerin çizimi</w:t>
            </w:r>
            <w:r>
              <w:rPr>
                <w:rFonts w:ascii="Verdana" w:hAnsi="Verdana"/>
                <w:sz w:val="16"/>
                <w:szCs w:val="16"/>
              </w:rPr>
              <w:t>ni kavrar</w:t>
            </w:r>
          </w:p>
          <w:p w:rsidR="00102B9F" w:rsidRDefault="00102B9F" w:rsidP="00C2350F">
            <w:pPr>
              <w:tabs>
                <w:tab w:val="left" w:pos="7800"/>
              </w:tabs>
              <w:rPr>
                <w:rFonts w:ascii="Verdana" w:hAnsi="Verdana"/>
                <w:sz w:val="16"/>
                <w:szCs w:val="16"/>
              </w:rPr>
            </w:pPr>
            <w:r>
              <w:rPr>
                <w:rFonts w:ascii="Verdana" w:hAnsi="Verdana"/>
                <w:sz w:val="16"/>
                <w:szCs w:val="16"/>
              </w:rPr>
              <w:t>2.</w:t>
            </w:r>
            <w:r w:rsidRPr="00C9535E">
              <w:rPr>
                <w:rFonts w:ascii="Verdana" w:hAnsi="Verdana"/>
                <w:sz w:val="16"/>
                <w:szCs w:val="16"/>
              </w:rPr>
              <w:t xml:space="preserve"> hesaplama</w:t>
            </w:r>
            <w:r>
              <w:rPr>
                <w:rFonts w:ascii="Verdana" w:hAnsi="Verdana"/>
                <w:sz w:val="16"/>
                <w:szCs w:val="16"/>
              </w:rPr>
              <w:t xml:space="preserve"> metotlarını kavrar</w:t>
            </w:r>
          </w:p>
          <w:p w:rsidR="00102B9F" w:rsidRDefault="00102B9F" w:rsidP="00C2350F">
            <w:pPr>
              <w:tabs>
                <w:tab w:val="left" w:pos="7800"/>
              </w:tabs>
              <w:rPr>
                <w:rFonts w:ascii="Verdana" w:hAnsi="Verdana"/>
                <w:noProof/>
                <w:sz w:val="16"/>
                <w:szCs w:val="16"/>
              </w:rPr>
            </w:pPr>
            <w:r>
              <w:rPr>
                <w:rFonts w:ascii="Verdana" w:hAnsi="Verdana"/>
                <w:noProof/>
                <w:sz w:val="16"/>
                <w:szCs w:val="16"/>
              </w:rPr>
              <w:t>3.Hesaplama metotlarını analiz eder ,değerlendirir.</w:t>
            </w:r>
          </w:p>
          <w:p w:rsidR="00102B9F" w:rsidRPr="00E3546D" w:rsidRDefault="00102B9F" w:rsidP="00C2350F">
            <w:pPr>
              <w:tabs>
                <w:tab w:val="left" w:pos="7800"/>
              </w:tabs>
              <w:rPr>
                <w:rFonts w:ascii="Verdana" w:hAnsi="Verdana"/>
                <w:sz w:val="16"/>
                <w:szCs w:val="16"/>
              </w:rPr>
            </w:pPr>
            <w:r>
              <w:rPr>
                <w:rFonts w:ascii="Verdana" w:hAnsi="Verdana"/>
                <w:noProof/>
                <w:sz w:val="16"/>
                <w:szCs w:val="16"/>
              </w:rPr>
              <w:t>4. Teorik hesaplama metotlarını uygular.</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527AAA" w:rsidRDefault="00102B9F" w:rsidP="004F327E">
            <w:pPr>
              <w:pStyle w:val="Balk4"/>
              <w:spacing w:before="0" w:beforeAutospacing="0" w:after="0" w:afterAutospacing="0"/>
              <w:rPr>
                <w:rFonts w:ascii="Verdana" w:hAnsi="Verdana"/>
                <w:b w:val="0"/>
                <w:noProof/>
                <w:sz w:val="16"/>
                <w:szCs w:val="16"/>
                <w:lang w:val="tr-TR"/>
              </w:rPr>
            </w:pPr>
            <w:r w:rsidRPr="00527AAA">
              <w:rPr>
                <w:rFonts w:ascii="Verdana" w:hAnsi="Verdana"/>
                <w:b w:val="0"/>
                <w:sz w:val="16"/>
                <w:szCs w:val="16"/>
                <w:lang w:val="tr-TR"/>
              </w:rPr>
              <w:t xml:space="preserve"> </w:t>
            </w:r>
            <w:r w:rsidRPr="00527AAA">
              <w:rPr>
                <w:rFonts w:ascii="Verdana" w:hAnsi="Verdana"/>
                <w:b w:val="0"/>
                <w:sz w:val="16"/>
                <w:szCs w:val="16"/>
                <w:lang w:val="tr-TR"/>
              </w:rPr>
              <w:fldChar w:fldCharType="begin">
                <w:ffData>
                  <w:name w:val=""/>
                  <w:enabled/>
                  <w:calcOnExit w:val="0"/>
                  <w:textInput/>
                </w:ffData>
              </w:fldChar>
            </w:r>
            <w:r w:rsidRPr="00527AAA">
              <w:rPr>
                <w:rFonts w:ascii="Verdana" w:hAnsi="Verdana"/>
                <w:b w:val="0"/>
                <w:sz w:val="16"/>
                <w:szCs w:val="16"/>
                <w:lang w:val="tr-TR"/>
              </w:rPr>
              <w:instrText xml:space="preserve"> FORMTEXT </w:instrText>
            </w:r>
            <w:r w:rsidRPr="00527AAA">
              <w:rPr>
                <w:rFonts w:ascii="Verdana" w:hAnsi="Verdana"/>
                <w:b w:val="0"/>
                <w:sz w:val="16"/>
                <w:szCs w:val="16"/>
                <w:lang w:val="tr-TR"/>
              </w:rPr>
            </w:r>
            <w:r w:rsidRPr="00527AAA">
              <w:rPr>
                <w:rFonts w:ascii="Verdana" w:hAnsi="Verdana"/>
                <w:b w:val="0"/>
                <w:sz w:val="16"/>
                <w:szCs w:val="16"/>
                <w:lang w:val="tr-TR"/>
              </w:rPr>
              <w:fldChar w:fldCharType="separate"/>
            </w:r>
            <w:r w:rsidRPr="00527AAA">
              <w:rPr>
                <w:rFonts w:ascii="Verdana" w:hAnsi="Verdana"/>
                <w:b w:val="0"/>
                <w:noProof/>
                <w:sz w:val="16"/>
                <w:szCs w:val="16"/>
                <w:lang w:val="tr-TR"/>
              </w:rPr>
              <w:t>1..</w:t>
            </w:r>
            <w:r w:rsidRPr="00527AAA">
              <w:rPr>
                <w:rFonts w:ascii="Verdana" w:hAnsi="Verdana"/>
                <w:b w:val="0"/>
                <w:noProof/>
                <w:sz w:val="16"/>
                <w:szCs w:val="16"/>
                <w:lang w:val="tr-TR"/>
              </w:rPr>
              <w:tab/>
              <w:t xml:space="preserve">Exploring Chemistry and electronic structure methods 2nd. Edition (James B.Foresman,Elen Frisch) </w:t>
            </w:r>
          </w:p>
          <w:p w:rsidR="00102B9F" w:rsidRPr="00527AAA" w:rsidRDefault="00102B9F" w:rsidP="004F327E">
            <w:pPr>
              <w:pStyle w:val="Balk4"/>
              <w:spacing w:before="0" w:beforeAutospacing="0" w:after="0" w:afterAutospacing="0"/>
              <w:rPr>
                <w:rFonts w:ascii="Verdana" w:hAnsi="Verdana"/>
                <w:b w:val="0"/>
                <w:sz w:val="16"/>
                <w:szCs w:val="16"/>
                <w:lang w:val="tr-TR"/>
              </w:rPr>
            </w:pPr>
            <w:r w:rsidRPr="00527AAA">
              <w:rPr>
                <w:rFonts w:ascii="Verdana" w:hAnsi="Verdana"/>
                <w:b w:val="0"/>
                <w:noProof/>
                <w:sz w:val="16"/>
                <w:szCs w:val="16"/>
                <w:lang w:val="tr-TR"/>
              </w:rPr>
              <w:t>2.</w:t>
            </w:r>
            <w:r w:rsidRPr="00527AAA">
              <w:rPr>
                <w:rFonts w:ascii="Verdana" w:hAnsi="Verdana"/>
                <w:b w:val="0"/>
                <w:noProof/>
                <w:sz w:val="16"/>
                <w:szCs w:val="16"/>
                <w:lang w:val="tr-TR"/>
              </w:rPr>
              <w:tab/>
              <w:t>Frontier Orbitals and Organic Chemical Reactions (Ian Fleming,1985)</w:t>
            </w:r>
            <w:r w:rsidRPr="00527AAA">
              <w:rPr>
                <w:rFonts w:ascii="Verdana" w:hAnsi="Verdana"/>
                <w:b w:val="0"/>
                <w:sz w:val="16"/>
                <w:szCs w:val="16"/>
                <w:lang w:val="tr-TR"/>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527AAA" w:rsidRDefault="00102B9F" w:rsidP="00C2350F">
            <w:pPr>
              <w:pStyle w:val="Balk4"/>
              <w:spacing w:before="0" w:beforeAutospacing="0" w:after="0" w:afterAutospacing="0"/>
              <w:rPr>
                <w:rFonts w:ascii="Verdana" w:hAnsi="Verdana"/>
                <w:b w:val="0"/>
                <w:color w:val="000000"/>
                <w:sz w:val="16"/>
                <w:szCs w:val="16"/>
                <w:lang w:val="tr-TR"/>
              </w:rPr>
            </w:pPr>
            <w:r w:rsidRPr="00527AAA">
              <w:rPr>
                <w:rFonts w:ascii="Verdana" w:hAnsi="Verdana"/>
                <w:b w:val="0"/>
                <w:bCs w:val="0"/>
                <w:color w:val="000000"/>
                <w:sz w:val="16"/>
                <w:szCs w:val="16"/>
                <w:lang w:val="tr-TR"/>
              </w:rPr>
              <w:t xml:space="preserve"> </w:t>
            </w:r>
            <w:r w:rsidRPr="00527AAA">
              <w:rPr>
                <w:rFonts w:ascii="Verdana" w:hAnsi="Verdana"/>
                <w:b w:val="0"/>
                <w:sz w:val="16"/>
                <w:szCs w:val="16"/>
                <w:lang w:val="tr-TR"/>
              </w:rPr>
              <w:fldChar w:fldCharType="begin">
                <w:ffData>
                  <w:name w:val="Metin4"/>
                  <w:enabled/>
                  <w:calcOnExit w:val="0"/>
                  <w:textInput/>
                </w:ffData>
              </w:fldChar>
            </w:r>
            <w:r w:rsidRPr="00527AAA">
              <w:rPr>
                <w:rFonts w:ascii="Verdana" w:hAnsi="Verdana"/>
                <w:b w:val="0"/>
                <w:sz w:val="16"/>
                <w:szCs w:val="16"/>
                <w:lang w:val="tr-TR"/>
              </w:rPr>
              <w:instrText xml:space="preserve"> FORMTEXT </w:instrText>
            </w:r>
            <w:r w:rsidRPr="00527AAA">
              <w:rPr>
                <w:rFonts w:ascii="Verdana" w:hAnsi="Verdana"/>
                <w:b w:val="0"/>
                <w:sz w:val="16"/>
                <w:szCs w:val="16"/>
                <w:lang w:val="tr-TR"/>
              </w:rPr>
            </w:r>
            <w:r w:rsidRPr="00527AAA">
              <w:rPr>
                <w:rFonts w:ascii="Verdana" w:hAnsi="Verdana"/>
                <w:b w:val="0"/>
                <w:sz w:val="16"/>
                <w:szCs w:val="16"/>
                <w:lang w:val="tr-TR"/>
              </w:rPr>
              <w:fldChar w:fldCharType="separate"/>
            </w:r>
            <w:r w:rsidRPr="00527AAA">
              <w:rPr>
                <w:rFonts w:ascii="Verdana" w:hAnsi="Verdana"/>
                <w:b w:val="0"/>
                <w:noProof/>
                <w:sz w:val="16"/>
                <w:szCs w:val="16"/>
                <w:lang w:val="tr-TR"/>
              </w:rPr>
              <w:t>3.</w:t>
            </w:r>
            <w:r w:rsidRPr="00527AAA">
              <w:rPr>
                <w:rFonts w:ascii="Verdana" w:hAnsi="Verdana"/>
                <w:b w:val="0"/>
                <w:noProof/>
                <w:sz w:val="16"/>
                <w:szCs w:val="16"/>
                <w:lang w:val="tr-TR"/>
              </w:rPr>
              <w:tab/>
              <w:t>Gaussian03W,ChemOffice,Gaussview programları</w:t>
            </w:r>
            <w:r w:rsidRPr="00527AAA">
              <w:rPr>
                <w:rFonts w:ascii="Verdana" w:hAnsi="Verdana"/>
                <w:b w:val="0"/>
                <w:sz w:val="16"/>
                <w:szCs w:val="16"/>
                <w:lang w:val="tr-TR"/>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35144">
              <w:rPr>
                <w:rFonts w:ascii="Verdana" w:hAnsi="Verdana"/>
                <w:noProof/>
                <w:sz w:val="16"/>
                <w:szCs w:val="16"/>
              </w:rPr>
              <w:t xml:space="preserve">     Chemdraw prog.ile molekül çizimi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35144">
              <w:rPr>
                <w:rFonts w:ascii="Verdana" w:hAnsi="Verdana"/>
                <w:noProof/>
                <w:sz w:val="16"/>
                <w:szCs w:val="16"/>
              </w:rPr>
              <w:t>Chemdraw prog.ile molekül çizimi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35144">
              <w:rPr>
                <w:rFonts w:ascii="Verdana" w:hAnsi="Verdana"/>
                <w:noProof/>
                <w:sz w:val="16"/>
                <w:szCs w:val="16"/>
              </w:rPr>
              <w:t>Z-matriks hazırlanması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35144">
              <w:rPr>
                <w:rFonts w:ascii="Verdana" w:hAnsi="Verdana"/>
                <w:noProof/>
                <w:sz w:val="16"/>
                <w:szCs w:val="16"/>
              </w:rPr>
              <w:t>MM metotları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35144">
              <w:rPr>
                <w:rFonts w:ascii="Verdana" w:hAnsi="Verdana"/>
                <w:noProof/>
                <w:sz w:val="16"/>
                <w:szCs w:val="16"/>
              </w:rPr>
              <w:t>Örnek Çözümü</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w:t>
            </w:r>
            <w:r w:rsidRPr="00D35144">
              <w:rPr>
                <w:rFonts w:ascii="Verdana" w:hAnsi="Verdana"/>
                <w:noProof/>
                <w:sz w:val="16"/>
                <w:szCs w:val="16"/>
              </w:rPr>
              <w:t>arı deneysel metotlar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w:t>
            </w:r>
            <w:r w:rsidRPr="00D35144">
              <w:rPr>
                <w:rFonts w:ascii="Verdana" w:hAnsi="Verdana"/>
                <w:noProof/>
                <w:sz w:val="16"/>
                <w:szCs w:val="16"/>
              </w:rPr>
              <w:t>arı deneysel metotlar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35144">
              <w:rPr>
                <w:rFonts w:ascii="Verdana" w:hAnsi="Verdana"/>
                <w:noProof/>
                <w:sz w:val="16"/>
                <w:szCs w:val="16"/>
              </w:rPr>
              <w:t>Örnekler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35144">
              <w:rPr>
                <w:rFonts w:ascii="Verdana" w:hAnsi="Verdana"/>
                <w:noProof/>
                <w:sz w:val="16"/>
                <w:szCs w:val="16"/>
              </w:rPr>
              <w:t>Örnekler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HF metodu</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DFT metotları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35144">
              <w:rPr>
                <w:rFonts w:ascii="Verdana" w:hAnsi="Verdana"/>
                <w:noProof/>
                <w:sz w:val="16"/>
                <w:szCs w:val="16"/>
              </w:rPr>
              <w:t>DFT metotla</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DOÇ.DR.TANER ARSLAN</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4F327E"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4F327E" w:rsidRDefault="004F327E">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725824"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20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8.95pt;margin-top:-1.95pt;width:256.4pt;height:79.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96779">
              <w:rPr>
                <w:rFonts w:ascii="Verdana" w:hAnsi="Verdana"/>
                <w:noProof/>
                <w:sz w:val="16"/>
                <w:szCs w:val="16"/>
              </w:rPr>
              <w:t>501501527</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64" w:name="d1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96779">
              <w:rPr>
                <w:rFonts w:ascii="Verdana" w:hAnsi="Verdana"/>
                <w:noProof/>
                <w:sz w:val="16"/>
                <w:szCs w:val="16"/>
              </w:rPr>
              <w:t>Fizikokimyada Seçme Konular</w:t>
            </w:r>
            <w:r>
              <w:rPr>
                <w:rFonts w:ascii="Verdana" w:hAnsi="Verdana"/>
                <w:sz w:val="16"/>
                <w:szCs w:val="16"/>
              </w:rPr>
              <w:fldChar w:fldCharType="end"/>
            </w:r>
            <w:bookmarkEnd w:id="64"/>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6779">
              <w:rPr>
                <w:rFonts w:ascii="Verdana" w:hAnsi="Verdana"/>
                <w:noProof/>
                <w:sz w:val="16"/>
                <w:szCs w:val="16"/>
              </w:rPr>
              <w:t>Literatürde fizikokimyanın yeri ve tanıtılması, fizikokimya dergilerinde çıkan bazı çalışmaların incelenmesi ve araştırılması, bu ders kapsamında öğrencilere teorik ve deneysel fizikokimya ile ilgili bir temel oluşturmak ve fizikokimyasal araştırmalarda karşılaşacakları problemleri çözebilme yeteneğini geliştirmek. Literatür ve fizikokimyanın amaçları.</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6779">
              <w:rPr>
                <w:rFonts w:ascii="Verdana" w:hAnsi="Verdana"/>
                <w:noProof/>
                <w:sz w:val="16"/>
                <w:szCs w:val="16"/>
              </w:rPr>
              <w:t>Fizikokimyada son gelişmeleri içine alan seçme konuları öğrecilere vermektir.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6779">
              <w:rPr>
                <w:rFonts w:ascii="Verdana" w:hAnsi="Verdana"/>
                <w:noProof/>
                <w:sz w:val="16"/>
                <w:szCs w:val="16"/>
              </w:rPr>
              <w:t>Endüstriyel alanda ihtiyaç duyacakları yorumlama becerisine sahip olacaklardır.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396779" w:rsidRDefault="00102B9F" w:rsidP="00C2350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96779">
              <w:rPr>
                <w:rFonts w:ascii="Verdana" w:hAnsi="Verdana"/>
                <w:noProof/>
                <w:sz w:val="16"/>
                <w:szCs w:val="16"/>
              </w:rPr>
              <w:t>Fizikokimya ile ilgili tipik bazı makalelerin araştırmak.</w:t>
            </w:r>
          </w:p>
          <w:p w:rsidR="00102B9F" w:rsidRPr="00E3546D" w:rsidRDefault="00102B9F" w:rsidP="00C2350F">
            <w:pPr>
              <w:tabs>
                <w:tab w:val="left" w:pos="7800"/>
              </w:tabs>
              <w:rPr>
                <w:rFonts w:ascii="Verdana" w:hAnsi="Verdana"/>
                <w:sz w:val="16"/>
                <w:szCs w:val="16"/>
              </w:rPr>
            </w:pPr>
            <w:r w:rsidRPr="00396779">
              <w:rPr>
                <w:rFonts w:ascii="Verdana" w:hAnsi="Verdana"/>
                <w:noProof/>
                <w:sz w:val="16"/>
                <w:szCs w:val="16"/>
              </w:rPr>
              <w:t>Ders içeriğini güncel konuları değerlendirmede kullanabilme becerisi.</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96779">
              <w:rPr>
                <w:rFonts w:ascii="Verdana" w:hAnsi="Verdana"/>
                <w:b w:val="0"/>
                <w:noProof/>
                <w:sz w:val="16"/>
                <w:szCs w:val="16"/>
              </w:rPr>
              <w:t>Konu ile ilgili süreli yayınlar</w:t>
            </w:r>
            <w:r w:rsidRPr="006849DA">
              <w:rPr>
                <w:rFonts w:ascii="Verdana" w:hAnsi="Verdana"/>
                <w:b w:val="0"/>
                <w:sz w:val="16"/>
                <w:szCs w:val="16"/>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6779">
              <w:rPr>
                <w:rFonts w:ascii="Verdana" w:hAnsi="Verdana"/>
                <w:noProof/>
                <w:sz w:val="16"/>
                <w:szCs w:val="16"/>
              </w:rPr>
              <w:t xml:space="preserve">İleri termodinamik ve termokimya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6779">
              <w:rPr>
                <w:rFonts w:ascii="Verdana" w:hAnsi="Verdana"/>
                <w:noProof/>
                <w:sz w:val="16"/>
                <w:szCs w:val="16"/>
              </w:rPr>
              <w:t>İstatistik termodinamik</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6779">
              <w:rPr>
                <w:rFonts w:ascii="Verdana" w:hAnsi="Verdana"/>
                <w:noProof/>
                <w:sz w:val="16"/>
                <w:szCs w:val="16"/>
              </w:rPr>
              <w:t xml:space="preserve"> Denge elektrokimyası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6779">
              <w:rPr>
                <w:rFonts w:ascii="Verdana" w:hAnsi="Verdana"/>
                <w:noProof/>
                <w:sz w:val="16"/>
                <w:szCs w:val="16"/>
              </w:rPr>
              <w:t>Karışımların ve elektrolit çözeltilerin termodinamik özelliklerinin karşılaştırılması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6779">
              <w:rPr>
                <w:rFonts w:ascii="Verdana" w:hAnsi="Verdana"/>
                <w:noProof/>
                <w:sz w:val="16"/>
                <w:szCs w:val="16"/>
              </w:rPr>
              <w:t>Katı yüzeylerdeki olaylar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6779">
              <w:rPr>
                <w:rFonts w:ascii="Verdana" w:hAnsi="Verdana"/>
                <w:noProof/>
                <w:sz w:val="16"/>
                <w:szCs w:val="16"/>
              </w:rPr>
              <w:t>Dinamik elektrokimya</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6779">
              <w:rPr>
                <w:rFonts w:ascii="Verdana" w:hAnsi="Verdana"/>
                <w:noProof/>
                <w:sz w:val="16"/>
                <w:szCs w:val="16"/>
              </w:rPr>
              <w:t>Makromoleküller ve kolloidler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6779">
              <w:rPr>
                <w:rFonts w:ascii="Verdana" w:hAnsi="Verdana"/>
                <w:noProof/>
                <w:sz w:val="16"/>
                <w:szCs w:val="16"/>
              </w:rPr>
              <w:t>Fizikokimya ile ilgili süreli yayınların incelenmesi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6779">
              <w:rPr>
                <w:rFonts w:ascii="Verdana" w:hAnsi="Verdana"/>
                <w:noProof/>
                <w:sz w:val="16"/>
                <w:szCs w:val="16"/>
              </w:rPr>
              <w:t>Fizikokimya ile ilgili süreli yayınların incelenmesi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6779">
              <w:rPr>
                <w:rFonts w:ascii="Verdana" w:hAnsi="Verdana"/>
                <w:noProof/>
                <w:sz w:val="16"/>
                <w:szCs w:val="16"/>
              </w:rPr>
              <w:t>Fizikokimya ile ilgili süreli yayınların incelenmesi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6779">
              <w:rPr>
                <w:rFonts w:ascii="Verdana" w:hAnsi="Verdana"/>
                <w:noProof/>
                <w:sz w:val="16"/>
                <w:szCs w:val="16"/>
              </w:rPr>
              <w:t>Fizikokimya ile ilgili süreli yayınların incelenmesi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6779">
              <w:rPr>
                <w:rFonts w:ascii="Verdana" w:hAnsi="Verdana"/>
                <w:noProof/>
                <w:sz w:val="16"/>
                <w:szCs w:val="16"/>
              </w:rPr>
              <w:t>Fizikokimya ile ilgili süreli yayınların incelenmesi</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 Dr. Evrim HÜR</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4F327E"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4F327E" w:rsidRDefault="004F327E">
      <w:pPr>
        <w:spacing w:after="200"/>
        <w:rPr>
          <w:rFonts w:ascii="Verdana" w:hAnsi="Verdana"/>
          <w:sz w:val="18"/>
          <w:szCs w:val="16"/>
        </w:rPr>
      </w:pPr>
      <w:r>
        <w:rPr>
          <w:rFonts w:ascii="Verdana" w:hAnsi="Verdana"/>
          <w:sz w:val="18"/>
          <w:szCs w:val="16"/>
        </w:rPr>
        <w:br w:type="page"/>
      </w:r>
    </w:p>
    <w:p w:rsidR="00102B9F" w:rsidRPr="00E543DB" w:rsidRDefault="00102B9F" w:rsidP="00C2350F">
      <w:pPr>
        <w:tabs>
          <w:tab w:val="left" w:pos="7800"/>
        </w:tabs>
        <w:rPr>
          <w:rFonts w:ascii="Verdana" w:hAnsi="Verdana"/>
          <w:sz w:val="16"/>
          <w:szCs w:val="16"/>
        </w:rPr>
      </w:pP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729920"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1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38.95pt;margin-top:-1.95pt;width:256.4pt;height:79.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729B8">
              <w:rPr>
                <w:rFonts w:ascii="Verdana" w:hAnsi="Verdana"/>
                <w:noProof/>
                <w:sz w:val="16"/>
                <w:szCs w:val="16"/>
              </w:rPr>
              <w:t>501501528</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65" w:name="d1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762BD">
              <w:rPr>
                <w:rFonts w:ascii="Verdana" w:hAnsi="Verdana"/>
                <w:noProof/>
                <w:sz w:val="16"/>
                <w:szCs w:val="16"/>
              </w:rPr>
              <w:t>SENTEZ TEKNİKLERİ VE ORGANİK ANALİZ</w:t>
            </w:r>
            <w:r>
              <w:rPr>
                <w:rFonts w:ascii="Verdana" w:hAnsi="Verdana"/>
                <w:sz w:val="16"/>
                <w:szCs w:val="16"/>
              </w:rPr>
              <w:fldChar w:fldCharType="end"/>
            </w:r>
            <w:bookmarkEnd w:id="65"/>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10</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628">
              <w:rPr>
                <w:rFonts w:ascii="Verdana" w:hAnsi="Verdana"/>
                <w:noProof/>
                <w:sz w:val="16"/>
                <w:szCs w:val="16"/>
              </w:rPr>
              <w:t xml:space="preserve"> Giriş, Organik bileşiklerin arıtılması için genel metotlar, Organik analiz, Organik analiz, Organik çözücülerin kurutulması ve temizlenmesi, Organik preparatlar.</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628">
              <w:rPr>
                <w:rFonts w:ascii="Verdana" w:hAnsi="Verdana"/>
                <w:noProof/>
                <w:sz w:val="16"/>
                <w:szCs w:val="16"/>
              </w:rPr>
              <w:t>Bu dersin temel amacı, öğrencileri lisansüstü düzeyde organik bileşiklerin sentezine hazırlamak. Öğrencilerin organik reaksiyon şartları hakkında bilgi sahibi olmalarını sağlamak. Organik reaksiyonların nasıl gerçekleştiğini  ve reaksiyon koşullarını öğrenmek. Sentez yapımında hangi metot ve çıkış maddelerinin kullanılacağını öğrenmek.</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628">
              <w:rPr>
                <w:rFonts w:ascii="Verdana" w:hAnsi="Verdana"/>
                <w:noProof/>
                <w:sz w:val="16"/>
                <w:szCs w:val="16"/>
              </w:rPr>
              <w:t>Endüstriyel alanda ihtiyaç duyacakları yorumlama becerisine sahip olacaklardır.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E3546D"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65628">
              <w:rPr>
                <w:rFonts w:ascii="Verdana" w:hAnsi="Verdana"/>
                <w:noProof/>
                <w:sz w:val="16"/>
                <w:szCs w:val="16"/>
              </w:rPr>
              <w:t>Sentez teknikleri ve organik analiz konuları hakkında temel bilgi kazanarak bunları uygulayabilmesi.</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050889" w:rsidRDefault="00102B9F" w:rsidP="00C2350F">
            <w:pPr>
              <w:pStyle w:val="Balk4"/>
              <w:rPr>
                <w:rFonts w:ascii="Verdana" w:hAnsi="Verdana"/>
                <w:b w:val="0"/>
                <w:sz w:val="16"/>
                <w:szCs w:val="16"/>
                <w:lang w:val="tr-TR"/>
              </w:rPr>
            </w:pPr>
            <w:r w:rsidRPr="00050889">
              <w:rPr>
                <w:rFonts w:ascii="Verdana" w:hAnsi="Verdana"/>
                <w:b w:val="0"/>
                <w:sz w:val="16"/>
                <w:szCs w:val="16"/>
                <w:lang w:val="tr-TR"/>
              </w:rPr>
              <w:t xml:space="preserve"> </w:t>
            </w:r>
            <w:r w:rsidRPr="00050889">
              <w:rPr>
                <w:rFonts w:ascii="Verdana" w:hAnsi="Verdana"/>
                <w:b w:val="0"/>
                <w:sz w:val="16"/>
                <w:szCs w:val="16"/>
                <w:lang w:val="tr-TR"/>
              </w:rPr>
              <w:fldChar w:fldCharType="begin">
                <w:ffData>
                  <w:name w:val=""/>
                  <w:enabled/>
                  <w:calcOnExit w:val="0"/>
                  <w:textInput/>
                </w:ffData>
              </w:fldChar>
            </w:r>
            <w:r w:rsidRPr="00050889">
              <w:rPr>
                <w:rFonts w:ascii="Verdana" w:hAnsi="Verdana"/>
                <w:b w:val="0"/>
                <w:sz w:val="16"/>
                <w:szCs w:val="16"/>
                <w:lang w:val="tr-TR"/>
              </w:rPr>
              <w:instrText xml:space="preserve"> FORMTEXT </w:instrText>
            </w:r>
            <w:r w:rsidRPr="00050889">
              <w:rPr>
                <w:rFonts w:ascii="Verdana" w:hAnsi="Verdana"/>
                <w:b w:val="0"/>
                <w:sz w:val="16"/>
                <w:szCs w:val="16"/>
                <w:lang w:val="tr-TR"/>
              </w:rPr>
            </w:r>
            <w:r w:rsidRPr="00050889">
              <w:rPr>
                <w:rFonts w:ascii="Verdana" w:hAnsi="Verdana"/>
                <w:b w:val="0"/>
                <w:sz w:val="16"/>
                <w:szCs w:val="16"/>
                <w:lang w:val="tr-TR"/>
              </w:rPr>
              <w:fldChar w:fldCharType="separate"/>
            </w:r>
            <w:r w:rsidRPr="00050889">
              <w:rPr>
                <w:rFonts w:ascii="Verdana" w:hAnsi="Verdana"/>
                <w:b w:val="0"/>
                <w:noProof/>
                <w:sz w:val="16"/>
                <w:szCs w:val="16"/>
                <w:lang w:val="tr-TR"/>
              </w:rPr>
              <w:t xml:space="preserve"> 1) Furniss, B.S.,  Practical Organic Chemistry (Fifth Edition),  New York,  1991.2) Advanced Organic Chemistry, Fourth Edition - Part A: Reaction and Synthesis by Francis A. Carey and Richard J. Sundberg , 2001 Springer; 4th edition.</w:t>
            </w:r>
            <w:r w:rsidRPr="00050889">
              <w:rPr>
                <w:rFonts w:ascii="Verdana" w:hAnsi="Verdana"/>
                <w:b w:val="0"/>
                <w:sz w:val="16"/>
                <w:szCs w:val="16"/>
                <w:lang w:val="tr-TR"/>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050889" w:rsidRDefault="00102B9F" w:rsidP="00C2350F">
            <w:pPr>
              <w:pStyle w:val="Balk4"/>
              <w:rPr>
                <w:rFonts w:ascii="Verdana" w:hAnsi="Verdana"/>
                <w:b w:val="0"/>
                <w:color w:val="000000"/>
                <w:sz w:val="16"/>
                <w:szCs w:val="16"/>
                <w:lang w:val="tr-TR"/>
              </w:rPr>
            </w:pPr>
            <w:r w:rsidRPr="00050889">
              <w:rPr>
                <w:rFonts w:ascii="Verdana" w:hAnsi="Verdana"/>
                <w:b w:val="0"/>
                <w:bCs w:val="0"/>
                <w:color w:val="000000"/>
                <w:sz w:val="16"/>
                <w:szCs w:val="16"/>
                <w:lang w:val="tr-TR"/>
              </w:rPr>
              <w:t xml:space="preserve"> </w:t>
            </w:r>
            <w:r w:rsidRPr="00050889">
              <w:rPr>
                <w:rFonts w:ascii="Verdana" w:hAnsi="Verdana"/>
                <w:b w:val="0"/>
                <w:sz w:val="16"/>
                <w:szCs w:val="16"/>
                <w:lang w:val="tr-TR"/>
              </w:rPr>
              <w:fldChar w:fldCharType="begin">
                <w:ffData>
                  <w:name w:val="Metin4"/>
                  <w:enabled/>
                  <w:calcOnExit w:val="0"/>
                  <w:textInput/>
                </w:ffData>
              </w:fldChar>
            </w:r>
            <w:r w:rsidRPr="00050889">
              <w:rPr>
                <w:rFonts w:ascii="Verdana" w:hAnsi="Verdana"/>
                <w:b w:val="0"/>
                <w:sz w:val="16"/>
                <w:szCs w:val="16"/>
                <w:lang w:val="tr-TR"/>
              </w:rPr>
              <w:instrText xml:space="preserve"> FORMTEXT </w:instrText>
            </w:r>
            <w:r w:rsidRPr="00050889">
              <w:rPr>
                <w:rFonts w:ascii="Verdana" w:hAnsi="Verdana"/>
                <w:b w:val="0"/>
                <w:sz w:val="16"/>
                <w:szCs w:val="16"/>
                <w:lang w:val="tr-TR"/>
              </w:rPr>
            </w:r>
            <w:r w:rsidRPr="00050889">
              <w:rPr>
                <w:rFonts w:ascii="Verdana" w:hAnsi="Verdana"/>
                <w:b w:val="0"/>
                <w:sz w:val="16"/>
                <w:szCs w:val="16"/>
                <w:lang w:val="tr-TR"/>
              </w:rPr>
              <w:fldChar w:fldCharType="separate"/>
            </w:r>
            <w:r w:rsidRPr="00050889">
              <w:rPr>
                <w:rFonts w:ascii="Verdana" w:hAnsi="Verdana"/>
                <w:b w:val="0"/>
                <w:noProof/>
                <w:sz w:val="16"/>
                <w:szCs w:val="16"/>
                <w:lang w:val="tr-TR"/>
              </w:rPr>
              <w:t>1) Strategic Applications of Named Reactions in Organic Synthesis by Laszlo Kurti and Barbara Czako , Academic Press; 1 edition 2005 2) The Vocabulary and Concepts of Organic Chemistry by Milton Orchin, Roger S. Macomber, Allan R. Pinhas, and R. Marshall Wilson ,Wiley-Interscience; 2 edition 2005 3) Sharp J.T.,  Practical Organic Chemisrty; Chapman &amp; Hall,  London,  1991. 4) Organic Chemistry, S.Ege, P.C. Heath and Company, 1999.</w:t>
            </w:r>
            <w:r w:rsidRPr="00050889">
              <w:rPr>
                <w:rFonts w:ascii="Verdana" w:hAnsi="Verdana"/>
                <w:b w:val="0"/>
                <w:sz w:val="16"/>
                <w:szCs w:val="16"/>
                <w:lang w:val="tr-TR"/>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628">
              <w:rPr>
                <w:rFonts w:ascii="Verdana" w:hAnsi="Verdana"/>
                <w:noProof/>
                <w:sz w:val="16"/>
                <w:szCs w:val="16"/>
              </w:rPr>
              <w:t>Giriş</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628">
              <w:rPr>
                <w:rFonts w:ascii="Verdana" w:hAnsi="Verdana"/>
                <w:noProof/>
                <w:sz w:val="16"/>
                <w:szCs w:val="16"/>
              </w:rPr>
              <w:t>Organik bileşiklerin arıtılması için genel metotlar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628">
              <w:rPr>
                <w:rFonts w:ascii="Verdana" w:hAnsi="Verdana"/>
                <w:noProof/>
                <w:sz w:val="16"/>
                <w:szCs w:val="16"/>
              </w:rPr>
              <w:t>Organik analiz</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628">
              <w:rPr>
                <w:rFonts w:ascii="Verdana" w:hAnsi="Verdana"/>
                <w:noProof/>
                <w:sz w:val="16"/>
                <w:szCs w:val="16"/>
              </w:rPr>
              <w:t>Organik bileşiklerin fonksiyonel gruplarının reaksiyonu</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628">
              <w:rPr>
                <w:rFonts w:ascii="Verdana" w:hAnsi="Verdana"/>
                <w:noProof/>
                <w:sz w:val="16"/>
                <w:szCs w:val="16"/>
              </w:rPr>
              <w:t>Organik çözücülerin kurutulması ve temizlenmesi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628">
              <w:rPr>
                <w:rFonts w:ascii="Verdana" w:hAnsi="Verdana"/>
                <w:noProof/>
                <w:sz w:val="16"/>
                <w:szCs w:val="16"/>
              </w:rPr>
              <w:t>Organik preparatlar (Karboksilli asitlerin anhidritleri ve klorürlerinin karboksilli asitler ile reaksiyonları)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628">
              <w:rPr>
                <w:rFonts w:ascii="Verdana" w:hAnsi="Verdana"/>
                <w:noProof/>
                <w:sz w:val="16"/>
                <w:szCs w:val="16"/>
              </w:rPr>
              <w:t>Organik preparatlar (Karbon nükleofilleri ile karboksilli asitlerin esterlerinin reaksiyonu)</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628">
              <w:rPr>
                <w:rFonts w:ascii="Verdana" w:hAnsi="Verdana"/>
                <w:noProof/>
                <w:sz w:val="16"/>
                <w:szCs w:val="16"/>
              </w:rPr>
              <w:t>Organik preparatlar ( Karbon  nükleofilleri ile karbon dioksidin reaksiyonları)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628">
              <w:rPr>
                <w:rFonts w:ascii="Verdana" w:hAnsi="Verdana"/>
                <w:noProof/>
                <w:sz w:val="16"/>
                <w:szCs w:val="16"/>
              </w:rPr>
              <w:t>Organik preparatlar (Asit klorürlerinin hazırlanması)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628">
              <w:rPr>
                <w:rFonts w:ascii="Verdana" w:hAnsi="Verdana"/>
                <w:noProof/>
                <w:sz w:val="16"/>
                <w:szCs w:val="16"/>
              </w:rPr>
              <w:t>Organik preparatlar (Aldehid ve ketonlar ile CH- asidi olarak ketonların reaksiyonu)</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628">
              <w:rPr>
                <w:rFonts w:ascii="Verdana" w:hAnsi="Verdana"/>
                <w:noProof/>
                <w:sz w:val="16"/>
                <w:szCs w:val="16"/>
              </w:rPr>
              <w:t>Organik preparatlar (Halojenler ile ketonların ve aromatik bileşiklerin reaksiyonu)</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628">
              <w:rPr>
                <w:rFonts w:ascii="Verdana" w:hAnsi="Verdana"/>
                <w:noProof/>
                <w:sz w:val="16"/>
                <w:szCs w:val="16"/>
              </w:rPr>
              <w:t>Organik preparatlar (Diazonyum tuzları ile aromatik bileşiklerin reaksiyonları)</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0729B8">
              <w:rPr>
                <w:rFonts w:ascii="Verdana" w:hAnsi="Verdana"/>
                <w:noProof/>
                <w:sz w:val="18"/>
                <w:szCs w:val="16"/>
              </w:rPr>
              <w:t xml:space="preserve">Yrd. Doç. Dr. Murat GÜNDÜZ </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0729B8">
              <w:rPr>
                <w:rFonts w:ascii="Verdana" w:hAnsi="Verdana"/>
                <w:noProof/>
                <w:sz w:val="18"/>
                <w:szCs w:val="16"/>
              </w:rPr>
              <w:t>27.04.2015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4F327E"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4F327E" w:rsidRDefault="004F327E">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734016"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1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38.95pt;margin-top:-1.95pt;width:256.4pt;height:79.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0487E">
              <w:rPr>
                <w:rFonts w:ascii="Verdana" w:hAnsi="Verdana"/>
                <w:noProof/>
                <w:sz w:val="16"/>
                <w:szCs w:val="16"/>
              </w:rPr>
              <w:t>50150</w:t>
            </w:r>
            <w:r>
              <w:rPr>
                <w:rFonts w:ascii="Verdana" w:hAnsi="Verdana"/>
                <w:noProof/>
                <w:sz w:val="16"/>
                <w:szCs w:val="16"/>
              </w:rPr>
              <w:t>1</w:t>
            </w:r>
            <w:r w:rsidRPr="00E0487E">
              <w:rPr>
                <w:rFonts w:ascii="Verdana" w:hAnsi="Verdana"/>
                <w:noProof/>
                <w:sz w:val="16"/>
                <w:szCs w:val="16"/>
              </w:rPr>
              <w:t>52</w:t>
            </w:r>
            <w:r>
              <w:rPr>
                <w:rFonts w:ascii="Verdana" w:hAnsi="Verdana"/>
                <w:noProof/>
                <w:sz w:val="16"/>
                <w:szCs w:val="16"/>
              </w:rPr>
              <w:t>9</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66" w:name="d1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9211F">
              <w:rPr>
                <w:rFonts w:ascii="Verdana" w:hAnsi="Verdana"/>
                <w:noProof/>
                <w:sz w:val="16"/>
                <w:szCs w:val="16"/>
              </w:rPr>
              <w:t>ANALİTİK KİMYADA ÖRNEK HAZIRLAMA TEKNİKLERİ</w:t>
            </w:r>
            <w:r>
              <w:rPr>
                <w:rFonts w:ascii="Verdana" w:hAnsi="Verdana"/>
                <w:sz w:val="16"/>
                <w:szCs w:val="16"/>
              </w:rPr>
              <w:fldChar w:fldCharType="end"/>
            </w:r>
            <w:bookmarkEnd w:id="66"/>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0772">
              <w:rPr>
                <w:rFonts w:ascii="Verdana" w:hAnsi="Verdana"/>
                <w:noProof/>
                <w:sz w:val="16"/>
                <w:szCs w:val="16"/>
              </w:rPr>
              <w:t>Numune alma ve numunenin kurutulması veya nem içeriğinin tayini, Analitik numunelerin parçalanması ve çözünürleştirilmesi, özellikle refrakter maddelerin söz konusu veya analitin eser miktarda bulunduğu durumda, bir analitik numunenin parçalanması ve çözülmesi sırasında meydana gelebilen hata tipleri. Analitin sulu çözeltisini elde etmek amacıyla, katı ve sıvı numunelerin parçalanması için genel metotlar.</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0772">
              <w:rPr>
                <w:rFonts w:ascii="Verdana" w:hAnsi="Verdana"/>
                <w:noProof/>
                <w:sz w:val="16"/>
                <w:szCs w:val="16"/>
              </w:rPr>
              <w:t>Bu dersin amacı, öğrenciye, bir örnekten doğru bir şekilde numune almanın öneminin ve numune alırken dikkat edilmesi gereken faktörlerin öğretilmesidir.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0772">
              <w:rPr>
                <w:rFonts w:ascii="Verdana" w:hAnsi="Verdana"/>
                <w:noProof/>
                <w:sz w:val="16"/>
                <w:szCs w:val="16"/>
              </w:rPr>
              <w:t>Çağdaş yöntemleri, teknikleri araçları uygulama ve analizlerde kullanabilme becerisi</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Öğrenci:</w:t>
            </w:r>
          </w:p>
          <w:p w:rsidR="00102B9F" w:rsidRDefault="00102B9F" w:rsidP="00C2350F">
            <w:pPr>
              <w:tabs>
                <w:tab w:val="left" w:pos="7800"/>
              </w:tabs>
              <w:rPr>
                <w:rFonts w:ascii="Verdana" w:hAnsi="Verdana"/>
                <w:sz w:val="16"/>
                <w:szCs w:val="16"/>
              </w:rPr>
            </w:pPr>
            <w:r>
              <w:rPr>
                <w:rFonts w:ascii="Verdana" w:hAnsi="Verdana"/>
                <w:sz w:val="16"/>
                <w:szCs w:val="16"/>
              </w:rPr>
              <w:t>1. Numune hazırlama teknikleri hakkında bilgi sahibi olur.</w:t>
            </w:r>
          </w:p>
          <w:p w:rsidR="00102B9F" w:rsidRDefault="00102B9F" w:rsidP="00C2350F">
            <w:pPr>
              <w:tabs>
                <w:tab w:val="left" w:pos="7800"/>
              </w:tabs>
              <w:rPr>
                <w:rFonts w:ascii="Verdana" w:hAnsi="Verdana"/>
                <w:sz w:val="16"/>
                <w:szCs w:val="16"/>
              </w:rPr>
            </w:pPr>
            <w:r>
              <w:rPr>
                <w:rFonts w:ascii="Verdana" w:hAnsi="Verdana"/>
                <w:sz w:val="16"/>
                <w:szCs w:val="16"/>
              </w:rPr>
              <w:t>2. Numune alırken dikkat etmesi gereken detaylar hakkında bilgi sahibi olur.</w:t>
            </w:r>
          </w:p>
          <w:p w:rsidR="00102B9F" w:rsidRDefault="00102B9F" w:rsidP="00C2350F">
            <w:pPr>
              <w:tabs>
                <w:tab w:val="left" w:pos="7800"/>
              </w:tabs>
              <w:rPr>
                <w:rFonts w:ascii="Verdana" w:hAnsi="Verdana"/>
                <w:sz w:val="16"/>
                <w:szCs w:val="16"/>
              </w:rPr>
            </w:pPr>
            <w:r>
              <w:rPr>
                <w:rFonts w:ascii="Verdana" w:hAnsi="Verdana"/>
                <w:sz w:val="16"/>
                <w:szCs w:val="16"/>
              </w:rPr>
              <w:t>3. Kazandırılan treorik bilgiler ışığnda uygulamalar yapar.</w:t>
            </w:r>
          </w:p>
          <w:p w:rsidR="00102B9F" w:rsidRPr="00E3546D" w:rsidRDefault="00102B9F" w:rsidP="00C2350F">
            <w:pPr>
              <w:tabs>
                <w:tab w:val="left" w:pos="7800"/>
              </w:tabs>
              <w:rPr>
                <w:rFonts w:ascii="Verdana" w:hAnsi="Verdana"/>
                <w:sz w:val="16"/>
                <w:szCs w:val="16"/>
              </w:rPr>
            </w:pPr>
            <w:r>
              <w:rPr>
                <w:rFonts w:ascii="Verdana" w:hAnsi="Verdana"/>
                <w:sz w:val="16"/>
                <w:szCs w:val="16"/>
              </w:rPr>
              <w:t>4. Yapılan uygulamalarda analiz sonuçlarını değerlendirir.</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80772">
              <w:rPr>
                <w:rFonts w:ascii="Verdana" w:hAnsi="Verdana"/>
                <w:b w:val="0"/>
                <w:noProof/>
                <w:sz w:val="16"/>
                <w:szCs w:val="16"/>
              </w:rPr>
              <w:t>Mitra S. (2003) Sample Preparation Techniques in Analytical Chemistry, John Willey &amp; Sons, Inc., New Jersey, USA.</w:t>
            </w:r>
            <w:r w:rsidRPr="006849DA">
              <w:rPr>
                <w:rFonts w:ascii="Verdana" w:hAnsi="Verdana"/>
                <w:b w:val="0"/>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A80772" w:rsidRDefault="00102B9F" w:rsidP="00C2350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80772">
              <w:rPr>
                <w:rFonts w:ascii="Verdana" w:hAnsi="Verdana"/>
                <w:b w:val="0"/>
                <w:noProof/>
                <w:sz w:val="16"/>
                <w:szCs w:val="16"/>
              </w:rPr>
              <w:t>1. Fritz J.S.(1999) Analytical Solid-Phase Extraction, John Willey &amp; Sons, Inc., Canada.</w:t>
            </w:r>
          </w:p>
          <w:p w:rsidR="00102B9F" w:rsidRPr="006849DA" w:rsidRDefault="00102B9F" w:rsidP="00C2350F">
            <w:pPr>
              <w:pStyle w:val="Balk4"/>
              <w:rPr>
                <w:rFonts w:ascii="Verdana" w:hAnsi="Verdana"/>
                <w:b w:val="0"/>
                <w:color w:val="000000"/>
                <w:sz w:val="16"/>
                <w:szCs w:val="16"/>
              </w:rPr>
            </w:pPr>
            <w:r w:rsidRPr="00A80772">
              <w:rPr>
                <w:rFonts w:ascii="Verdana" w:hAnsi="Verdana"/>
                <w:b w:val="0"/>
                <w:noProof/>
                <w:sz w:val="16"/>
                <w:szCs w:val="16"/>
              </w:rPr>
              <w:t>2. Skoog, D.A., West, D.M., Holler , F.J. (1996) Fundamentals of Analytical Chemistry</w:t>
            </w:r>
            <w:r w:rsidRPr="006849DA">
              <w:rPr>
                <w:rFonts w:ascii="Verdana" w:hAnsi="Verdana"/>
                <w:b w:val="0"/>
                <w:sz w:val="16"/>
                <w:szCs w:val="16"/>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0772">
              <w:rPr>
                <w:rFonts w:ascii="Verdana" w:hAnsi="Verdana"/>
                <w:sz w:val="16"/>
                <w:szCs w:val="16"/>
              </w:rPr>
              <w:t>Numune alma</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0772">
              <w:rPr>
                <w:rFonts w:ascii="Verdana" w:hAnsi="Verdana"/>
                <w:noProof/>
                <w:sz w:val="16"/>
                <w:szCs w:val="16"/>
              </w:rPr>
              <w:t>Numunelerdeki nem</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0772">
              <w:rPr>
                <w:rFonts w:ascii="Verdana" w:hAnsi="Verdana"/>
                <w:noProof/>
                <w:sz w:val="16"/>
                <w:szCs w:val="16"/>
              </w:rPr>
              <w:t>Numunelerin analize hazırlanması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0772">
              <w:rPr>
                <w:rFonts w:ascii="Verdana" w:hAnsi="Verdana"/>
                <w:noProof/>
                <w:sz w:val="16"/>
                <w:szCs w:val="16"/>
              </w:rPr>
              <w:t>Yaş yakma yöntemleri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0772">
              <w:rPr>
                <w:rFonts w:ascii="Verdana" w:hAnsi="Verdana"/>
                <w:noProof/>
                <w:sz w:val="16"/>
                <w:szCs w:val="16"/>
              </w:rPr>
              <w:t>Mikrodalga ile yakma tekniği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0772">
              <w:rPr>
                <w:rFonts w:ascii="Verdana" w:hAnsi="Verdana"/>
                <w:noProof/>
                <w:sz w:val="16"/>
                <w:szCs w:val="16"/>
              </w:rPr>
              <w:t>Kül fırında yakma tekniği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0772">
              <w:rPr>
                <w:rFonts w:ascii="Verdana" w:hAnsi="Verdana"/>
                <w:noProof/>
                <w:sz w:val="16"/>
                <w:szCs w:val="16"/>
              </w:rPr>
              <w:t>Numune hazırlamada zenginleştirme ve ekstraksiyon</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0772">
              <w:rPr>
                <w:rFonts w:ascii="Verdana" w:hAnsi="Verdana"/>
                <w:noProof/>
                <w:sz w:val="16"/>
                <w:szCs w:val="16"/>
              </w:rPr>
              <w:t>Ekstraksiyonun prensipleri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0772">
              <w:rPr>
                <w:rFonts w:ascii="Verdana" w:hAnsi="Verdana"/>
                <w:noProof/>
                <w:sz w:val="16"/>
                <w:szCs w:val="16"/>
              </w:rPr>
              <w:t>Sıvı-sıvı ekstraksiyon</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0772">
              <w:rPr>
                <w:rFonts w:ascii="Verdana" w:hAnsi="Verdana"/>
                <w:noProof/>
                <w:sz w:val="16"/>
                <w:szCs w:val="16"/>
              </w:rPr>
              <w:t>Katı faz ekstraksiyon</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0772">
              <w:rPr>
                <w:rFonts w:ascii="Verdana" w:hAnsi="Verdana"/>
                <w:noProof/>
                <w:sz w:val="16"/>
                <w:szCs w:val="16"/>
              </w:rPr>
              <w:t>Katı faz mikro ekstraksiyon</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0772">
              <w:rPr>
                <w:rFonts w:ascii="Verdana" w:hAnsi="Verdana"/>
                <w:noProof/>
                <w:sz w:val="16"/>
                <w:szCs w:val="16"/>
              </w:rPr>
              <w:t>Tepe boşluğu ekstraksiyonu</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 Dr. Tufan GÜRAY</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4F327E"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w:t>
      </w:r>
    </w:p>
    <w:p w:rsidR="004F327E" w:rsidRDefault="004F327E">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738112"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1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38.95pt;margin-top:-1.95pt;width:256.4pt;height:79.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D7F7C">
              <w:rPr>
                <w:rFonts w:ascii="Verdana" w:hAnsi="Verdana"/>
                <w:sz w:val="16"/>
                <w:szCs w:val="16"/>
              </w:rPr>
              <w:t>501501530</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67" w:name="d20"/>
            <w:r w:rsidR="004F327E">
              <w:rPr>
                <w:rFonts w:ascii="Verdana" w:hAnsi="Verdana"/>
                <w:sz w:val="16"/>
                <w:szCs w:val="16"/>
              </w:rPr>
              <w:t xml:space="preserve"> </w:t>
            </w:r>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807A1B">
              <w:rPr>
                <w:rFonts w:ascii="Verdana" w:hAnsi="Verdana"/>
                <w:sz w:val="16"/>
                <w:szCs w:val="16"/>
              </w:rPr>
              <w:t xml:space="preserve">Elektrokimyasal Yüzey Kaplamaları </w:t>
            </w:r>
            <w:r>
              <w:rPr>
                <w:rFonts w:ascii="Verdana" w:hAnsi="Verdana"/>
                <w:sz w:val="16"/>
                <w:szCs w:val="16"/>
              </w:rPr>
              <w:fldChar w:fldCharType="end"/>
            </w:r>
            <w:bookmarkEnd w:id="67"/>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51712">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7A1B">
              <w:rPr>
                <w:rFonts w:ascii="Verdana" w:hAnsi="Verdana"/>
                <w:sz w:val="16"/>
                <w:szCs w:val="16"/>
              </w:rPr>
              <w:t>Elektro Kimya, Elektrolitik–Kaplama, Şekillendirme, Parlatma ve Metal İşleme, Alkali ve Toprak Alkali Metallerin Ekstraksiyonu ve Arıtılması, Metallerin Elektrolitik Eldesi, Elektrolitik Olarak Metallerle Kaplama Tekniği, Elektrolitik Olarak Metallerle Kaplama Tekniği, Elektrolitik Yükseltgenme ve İndergenme, İletken Olmayan Maddeler Üzerine Kaplama, Elektrolitik Olarak Organik maddelerle (Polimerlerle) Kaplama</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7A1B">
              <w:rPr>
                <w:rFonts w:ascii="Verdana" w:hAnsi="Verdana"/>
                <w:sz w:val="16"/>
                <w:szCs w:val="16"/>
              </w:rPr>
              <w:t xml:space="preserve">     Dersin amacı; endüstriyel önem taşıyan metallerin saflaştırılması, iletken ve iletken olmayan yüzeyler üzerine kaplanması, endüstriyel olarak ekonomik önem taşıyan bazı elektrokimyasal teknolojiler ve bu konudaki temel bilgiler ile ilgili mesleki yeterliliğe sahip olma ve güncel konuları izleme-yorumlama,  bilimsel yöntem ve araştırma becerilerini kazandırmaktır.  </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7A1B">
              <w:rPr>
                <w:rFonts w:ascii="Verdana" w:hAnsi="Verdana"/>
                <w:sz w:val="16"/>
                <w:szCs w:val="16"/>
              </w:rPr>
              <w:t>Endüstriyel uygulamaları çok yaygın olan kaplamalar ve bu konudaki temel bilgiler, öğrencilere verileri analiz edebilme,  konuyla ilişkilendirerek değerlendirebilme becerisi kazandıracaktır.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807A1B"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807A1B">
              <w:rPr>
                <w:rFonts w:ascii="Verdana" w:hAnsi="Verdana"/>
                <w:sz w:val="16"/>
                <w:szCs w:val="16"/>
              </w:rPr>
              <w:t>Öğrenci ders sonunda;</w:t>
            </w:r>
          </w:p>
          <w:p w:rsidR="00102B9F" w:rsidRPr="00807A1B" w:rsidRDefault="00102B9F" w:rsidP="00C2350F">
            <w:pPr>
              <w:tabs>
                <w:tab w:val="left" w:pos="7800"/>
              </w:tabs>
              <w:rPr>
                <w:rFonts w:ascii="Verdana" w:hAnsi="Verdana"/>
                <w:sz w:val="16"/>
                <w:szCs w:val="16"/>
              </w:rPr>
            </w:pPr>
            <w:r w:rsidRPr="00807A1B">
              <w:rPr>
                <w:rFonts w:ascii="Verdana" w:hAnsi="Verdana"/>
                <w:sz w:val="16"/>
                <w:szCs w:val="16"/>
              </w:rPr>
              <w:t>1) Metaller ve metalik kaplamaların özelliklerini tanımlar.</w:t>
            </w:r>
          </w:p>
          <w:p w:rsidR="00102B9F" w:rsidRPr="00807A1B" w:rsidRDefault="00102B9F" w:rsidP="00C2350F">
            <w:pPr>
              <w:tabs>
                <w:tab w:val="left" w:pos="7800"/>
              </w:tabs>
              <w:rPr>
                <w:rFonts w:ascii="Verdana" w:hAnsi="Verdana"/>
                <w:sz w:val="16"/>
                <w:szCs w:val="16"/>
              </w:rPr>
            </w:pPr>
            <w:r w:rsidRPr="00807A1B">
              <w:rPr>
                <w:rFonts w:ascii="Verdana" w:hAnsi="Verdana"/>
                <w:sz w:val="16"/>
                <w:szCs w:val="16"/>
              </w:rPr>
              <w:t>2) Metallerin elektrolitik eldesini açıklar.</w:t>
            </w:r>
          </w:p>
          <w:p w:rsidR="00102B9F" w:rsidRPr="00807A1B" w:rsidRDefault="00102B9F" w:rsidP="00C2350F">
            <w:pPr>
              <w:tabs>
                <w:tab w:val="left" w:pos="7800"/>
              </w:tabs>
              <w:rPr>
                <w:rFonts w:ascii="Verdana" w:hAnsi="Verdana"/>
                <w:sz w:val="16"/>
                <w:szCs w:val="16"/>
              </w:rPr>
            </w:pPr>
            <w:r w:rsidRPr="00807A1B">
              <w:rPr>
                <w:rFonts w:ascii="Verdana" w:hAnsi="Verdana"/>
                <w:sz w:val="16"/>
                <w:szCs w:val="16"/>
              </w:rPr>
              <w:t>3) Elektrolitik metal kaplamaların uygulamasını yapar ve yorumlar.</w:t>
            </w:r>
          </w:p>
          <w:p w:rsidR="00102B9F" w:rsidRPr="00E3546D" w:rsidRDefault="00102B9F" w:rsidP="00C2350F">
            <w:pPr>
              <w:tabs>
                <w:tab w:val="left" w:pos="7800"/>
              </w:tabs>
              <w:rPr>
                <w:rFonts w:ascii="Verdana" w:hAnsi="Verdana"/>
                <w:sz w:val="16"/>
                <w:szCs w:val="16"/>
              </w:rPr>
            </w:pPr>
            <w:r w:rsidRPr="00807A1B">
              <w:rPr>
                <w:rFonts w:ascii="Verdana" w:hAnsi="Verdana"/>
                <w:sz w:val="16"/>
                <w:szCs w:val="16"/>
              </w:rPr>
              <w:t>4 ) Organik maddelerle kaplamaların uygulamasını yapar ve yorumlar.</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07A1B">
              <w:rPr>
                <w:rFonts w:ascii="Verdana" w:hAnsi="Verdana"/>
                <w:b w:val="0"/>
                <w:sz w:val="16"/>
                <w:szCs w:val="16"/>
              </w:rPr>
              <w:t xml:space="preserve">1) Metal kaplama ve elektrokimyasal teknolojiler, A.S. Saraç, Çağlayan Kitabevi , 1995 </w:t>
            </w:r>
            <w:r>
              <w:rPr>
                <w:rFonts w:ascii="Verdana" w:hAnsi="Verdana"/>
                <w:b w:val="0"/>
                <w:sz w:val="16"/>
                <w:szCs w:val="16"/>
              </w:rPr>
              <w:t xml:space="preserve">,     </w:t>
            </w:r>
            <w:r w:rsidRPr="00807A1B">
              <w:rPr>
                <w:rFonts w:ascii="Verdana" w:hAnsi="Verdana"/>
                <w:b w:val="0"/>
                <w:sz w:val="16"/>
                <w:szCs w:val="16"/>
              </w:rPr>
              <w:t>2) Surface coatings, M. Rizzo and G. Bruno, editors., Hauppauge, N.Y. : Nova Science Publishers , 2009</w:t>
            </w:r>
            <w:r w:rsidRPr="006849DA">
              <w:rPr>
                <w:rFonts w:ascii="Verdana" w:hAnsi="Verdana"/>
                <w:b w:val="0"/>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07A1B">
              <w:rPr>
                <w:rFonts w:ascii="Verdana" w:hAnsi="Verdana"/>
                <w:b w:val="0"/>
                <w:sz w:val="16"/>
                <w:szCs w:val="16"/>
              </w:rPr>
              <w:t>Electrochemistry,C.M.A.Brett&amp; A.M.O Brett, Oxford Science Publications, 1993</w:t>
            </w:r>
            <w:r w:rsidRPr="006849DA">
              <w:rPr>
                <w:rFonts w:ascii="Verdana" w:hAnsi="Verdana"/>
                <w:b w:val="0"/>
                <w:sz w:val="16"/>
                <w:szCs w:val="16"/>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7A1B">
              <w:rPr>
                <w:rFonts w:ascii="Verdana" w:hAnsi="Verdana"/>
                <w:sz w:val="16"/>
                <w:szCs w:val="16"/>
              </w:rPr>
              <w:t>Temel elektrokimya</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7A1B">
              <w:rPr>
                <w:rFonts w:ascii="Verdana" w:hAnsi="Verdana"/>
                <w:sz w:val="16"/>
                <w:szCs w:val="16"/>
              </w:rPr>
              <w:t>Elektrot reaksiyonları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7A1B">
              <w:rPr>
                <w:rFonts w:ascii="Verdana" w:hAnsi="Verdana"/>
                <w:sz w:val="16"/>
                <w:szCs w:val="16"/>
              </w:rPr>
              <w:t>Elektrolitik–Kaplama, Şekillendirme, Parlatma ve Metal İşleme</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7A1B">
              <w:rPr>
                <w:rFonts w:ascii="Verdana" w:hAnsi="Verdana"/>
                <w:sz w:val="16"/>
                <w:szCs w:val="16"/>
              </w:rPr>
              <w:t>Alkali ve Toprak Alkali Metallerin Ekstraksiyonu ve Arıtılması</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7A1B">
              <w:rPr>
                <w:rFonts w:ascii="Verdana" w:hAnsi="Verdana"/>
                <w:sz w:val="16"/>
                <w:szCs w:val="16"/>
              </w:rPr>
              <w:t>Metallerin Elektrolitik Eldesi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7A1B">
              <w:rPr>
                <w:rFonts w:ascii="Verdana" w:hAnsi="Verdana"/>
                <w:sz w:val="16"/>
                <w:szCs w:val="16"/>
              </w:rPr>
              <w:t>Elektrolitik Olarak Metallerle Kaplama Tekniği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7A1B">
              <w:rPr>
                <w:rFonts w:ascii="Verdana" w:hAnsi="Verdana"/>
                <w:sz w:val="16"/>
                <w:szCs w:val="16"/>
              </w:rPr>
              <w:t>Kaplama banyoları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7A1B">
              <w:rPr>
                <w:rFonts w:ascii="Verdana" w:hAnsi="Verdana"/>
                <w:sz w:val="16"/>
                <w:szCs w:val="16"/>
              </w:rPr>
              <w:t>Metallerle Kaplama uygulamaları</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7A1B">
              <w:rPr>
                <w:rFonts w:ascii="Verdana" w:hAnsi="Verdana"/>
                <w:sz w:val="16"/>
                <w:szCs w:val="16"/>
              </w:rPr>
              <w:t>Elektrolitik Yükseltgenme ve İndergenme</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7A1B">
              <w:rPr>
                <w:rFonts w:ascii="Verdana" w:hAnsi="Verdana"/>
                <w:sz w:val="16"/>
                <w:szCs w:val="16"/>
              </w:rPr>
              <w:t>İletken Olmayan Maddeler Üzerine Kaplama</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7A1B">
              <w:rPr>
                <w:rFonts w:ascii="Verdana" w:hAnsi="Verdana"/>
                <w:sz w:val="16"/>
                <w:szCs w:val="16"/>
              </w:rPr>
              <w:t>Elektrolitik Olarak Organik maddelerle (Polimerlerle) Kaplama</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7A1B">
              <w:rPr>
                <w:rFonts w:ascii="Verdana" w:hAnsi="Verdana"/>
                <w:sz w:val="16"/>
                <w:szCs w:val="16"/>
              </w:rPr>
              <w:t>Organik madde kaplama uygulamaları</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3700ED">
              <w:rPr>
                <w:rFonts w:ascii="Verdana" w:hAnsi="Verdana"/>
                <w:noProof/>
                <w:sz w:val="18"/>
                <w:szCs w:val="16"/>
              </w:rPr>
              <w:t>Prof. Dr. Aysel Yurt</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B456D5"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B456D5" w:rsidRDefault="00B456D5">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746304" behindDoc="0" locked="0" layoutInCell="1" allowOverlap="1">
                <wp:simplePos x="0" y="0"/>
                <wp:positionH relativeFrom="column">
                  <wp:posOffset>1231645</wp:posOffset>
                </wp:positionH>
                <wp:positionV relativeFrom="paragraph">
                  <wp:posOffset>-24765</wp:posOffset>
                </wp:positionV>
                <wp:extent cx="3256280" cy="1015365"/>
                <wp:effectExtent l="0" t="0" r="20320" b="13335"/>
                <wp:wrapNone/>
                <wp:docPr id="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97pt;margin-top:-1.95pt;width:256.4pt;height:79.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E9ILgIAAF4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501502501</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68" w:name="d2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35144">
              <w:rPr>
                <w:rFonts w:ascii="Verdana" w:hAnsi="Verdana"/>
                <w:noProof/>
                <w:sz w:val="16"/>
                <w:szCs w:val="16"/>
              </w:rPr>
              <w:t xml:space="preserve">TEORİK ORGANİK KİMYA </w:t>
            </w:r>
            <w:r>
              <w:rPr>
                <w:rFonts w:ascii="Verdana" w:hAnsi="Verdana"/>
                <w:noProof/>
                <w:sz w:val="16"/>
                <w:szCs w:val="16"/>
              </w:rPr>
              <w:t>II</w:t>
            </w:r>
            <w:r>
              <w:rPr>
                <w:rFonts w:ascii="Verdana" w:hAnsi="Verdana"/>
                <w:sz w:val="16"/>
                <w:szCs w:val="16"/>
              </w:rPr>
              <w:fldChar w:fldCharType="end"/>
            </w:r>
            <w:bookmarkEnd w:id="68"/>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7C2A">
              <w:rPr>
                <w:rFonts w:ascii="Verdana" w:hAnsi="Verdana"/>
                <w:noProof/>
                <w:sz w:val="16"/>
                <w:szCs w:val="16"/>
              </w:rPr>
              <w:t>Seçilen bir molekül üzerinde hesaplama sonuçlarının okunması,:HOMO,LUMO orbital enerjilerinin , toplam enerji değerlerinin,yüklerin tespiti,geometrik parametrelerin incelenmesi,Ir değerlerinin tespiti,negativ frekans ve anlamı, optimizasyon ve single point hesaplaması, sert-asit baz teorisinin heaplama ile incelenmesi,infrared hesabı ve sonuçların okunması,NMR hesabı</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7C2A">
              <w:rPr>
                <w:rFonts w:ascii="Verdana" w:hAnsi="Verdana"/>
                <w:noProof/>
                <w:sz w:val="16"/>
                <w:szCs w:val="16"/>
              </w:rPr>
              <w:t xml:space="preserve">Organik molekullerin hesaplanmasıyla elde edilen sonuçların değerlendirilmesini öğrenmektir </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35144">
              <w:rPr>
                <w:rFonts w:ascii="Verdana" w:hAnsi="Verdana"/>
                <w:noProof/>
                <w:sz w:val="16"/>
                <w:szCs w:val="16"/>
              </w:rPr>
              <w:t>Endüstriyel alanda ihtiyaç duyacakları yorumlama becerisine sahip olacaklardır.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sidRPr="00C9535E">
              <w:rPr>
                <w:rFonts w:ascii="Verdana" w:hAnsi="Verdana"/>
                <w:sz w:val="16"/>
                <w:szCs w:val="16"/>
              </w:rPr>
              <w:t>Çeşitli hesaplama metotları</w:t>
            </w:r>
            <w:r>
              <w:rPr>
                <w:rFonts w:ascii="Verdana" w:hAnsi="Verdana"/>
                <w:sz w:val="16"/>
                <w:szCs w:val="16"/>
              </w:rPr>
              <w:t>yla elde edilen sonuçları değerlendirir.</w:t>
            </w:r>
          </w:p>
          <w:p w:rsidR="00102B9F" w:rsidRDefault="00102B9F" w:rsidP="00C2350F">
            <w:pPr>
              <w:tabs>
                <w:tab w:val="left" w:pos="7800"/>
              </w:tabs>
              <w:rPr>
                <w:rFonts w:ascii="Verdana" w:hAnsi="Verdana"/>
                <w:sz w:val="16"/>
                <w:szCs w:val="16"/>
              </w:rPr>
            </w:pPr>
            <w:r>
              <w:rPr>
                <w:rFonts w:ascii="Verdana" w:hAnsi="Verdana"/>
                <w:sz w:val="16"/>
                <w:szCs w:val="16"/>
              </w:rPr>
              <w:t>2. Elde edilen sonuçların doğruluğunu analiz eder.</w:t>
            </w:r>
          </w:p>
          <w:p w:rsidR="00102B9F" w:rsidRDefault="00102B9F" w:rsidP="00C2350F">
            <w:pPr>
              <w:tabs>
                <w:tab w:val="left" w:pos="7800"/>
              </w:tabs>
              <w:rPr>
                <w:rFonts w:ascii="Verdana" w:hAnsi="Verdana"/>
                <w:sz w:val="16"/>
                <w:szCs w:val="16"/>
              </w:rPr>
            </w:pPr>
            <w:r>
              <w:rPr>
                <w:rFonts w:ascii="Verdana" w:hAnsi="Verdana"/>
                <w:sz w:val="16"/>
                <w:szCs w:val="16"/>
              </w:rPr>
              <w:t>3. Spektroskopik verilerle hesaplama sonuçlarını kıyaslar,</w:t>
            </w:r>
          </w:p>
          <w:p w:rsidR="00102B9F" w:rsidRPr="00E3546D" w:rsidRDefault="00102B9F" w:rsidP="00C2350F">
            <w:pPr>
              <w:tabs>
                <w:tab w:val="left" w:pos="7800"/>
              </w:tabs>
              <w:rPr>
                <w:rFonts w:ascii="Verdana" w:hAnsi="Verdana"/>
                <w:sz w:val="16"/>
                <w:szCs w:val="16"/>
              </w:rPr>
            </w:pPr>
            <w:r>
              <w:rPr>
                <w:rFonts w:ascii="Verdana" w:hAnsi="Verdana"/>
                <w:sz w:val="16"/>
                <w:szCs w:val="16"/>
              </w:rPr>
              <w:t>4. En uy</w:t>
            </w:r>
            <w:r w:rsidRPr="00F87C2A">
              <w:rPr>
                <w:rFonts w:ascii="Verdana" w:hAnsi="Verdana"/>
                <w:sz w:val="16"/>
                <w:szCs w:val="16"/>
              </w:rPr>
              <w:t xml:space="preserve">gun metodu </w:t>
            </w:r>
            <w:r>
              <w:rPr>
                <w:rFonts w:ascii="Verdana" w:hAnsi="Verdana"/>
                <w:sz w:val="16"/>
                <w:szCs w:val="16"/>
              </w:rPr>
              <w:t xml:space="preserve">tespit edip </w:t>
            </w:r>
            <w:r w:rsidRPr="00F87C2A">
              <w:rPr>
                <w:rFonts w:ascii="Verdana" w:hAnsi="Verdana"/>
                <w:sz w:val="16"/>
                <w:szCs w:val="16"/>
              </w:rPr>
              <w:t>uygular.</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527AAA" w:rsidRDefault="00102B9F" w:rsidP="00C2350F">
            <w:pPr>
              <w:pStyle w:val="Balk4"/>
              <w:rPr>
                <w:rFonts w:ascii="Verdana" w:hAnsi="Verdana"/>
                <w:b w:val="0"/>
                <w:noProof/>
                <w:sz w:val="16"/>
                <w:szCs w:val="16"/>
                <w:lang w:val="tr-TR"/>
              </w:rPr>
            </w:pPr>
            <w:r w:rsidRPr="00527AAA">
              <w:rPr>
                <w:rFonts w:ascii="Verdana" w:hAnsi="Verdana"/>
                <w:b w:val="0"/>
                <w:sz w:val="16"/>
                <w:szCs w:val="16"/>
                <w:lang w:val="tr-TR"/>
              </w:rPr>
              <w:t xml:space="preserve"> </w:t>
            </w:r>
            <w:r w:rsidRPr="00527AAA">
              <w:rPr>
                <w:rFonts w:ascii="Verdana" w:hAnsi="Verdana"/>
                <w:b w:val="0"/>
                <w:sz w:val="16"/>
                <w:szCs w:val="16"/>
                <w:lang w:val="tr-TR"/>
              </w:rPr>
              <w:fldChar w:fldCharType="begin">
                <w:ffData>
                  <w:name w:val=""/>
                  <w:enabled/>
                  <w:calcOnExit w:val="0"/>
                  <w:textInput/>
                </w:ffData>
              </w:fldChar>
            </w:r>
            <w:r w:rsidRPr="00527AAA">
              <w:rPr>
                <w:rFonts w:ascii="Verdana" w:hAnsi="Verdana"/>
                <w:b w:val="0"/>
                <w:sz w:val="16"/>
                <w:szCs w:val="16"/>
                <w:lang w:val="tr-TR"/>
              </w:rPr>
              <w:instrText xml:space="preserve"> FORMTEXT </w:instrText>
            </w:r>
            <w:r w:rsidRPr="00527AAA">
              <w:rPr>
                <w:rFonts w:ascii="Verdana" w:hAnsi="Verdana"/>
                <w:b w:val="0"/>
                <w:sz w:val="16"/>
                <w:szCs w:val="16"/>
                <w:lang w:val="tr-TR"/>
              </w:rPr>
            </w:r>
            <w:r w:rsidRPr="00527AAA">
              <w:rPr>
                <w:rFonts w:ascii="Verdana" w:hAnsi="Verdana"/>
                <w:b w:val="0"/>
                <w:sz w:val="16"/>
                <w:szCs w:val="16"/>
                <w:lang w:val="tr-TR"/>
              </w:rPr>
              <w:fldChar w:fldCharType="separate"/>
            </w:r>
            <w:r w:rsidRPr="00527AAA">
              <w:rPr>
                <w:rFonts w:ascii="Verdana" w:hAnsi="Verdana"/>
                <w:b w:val="0"/>
                <w:noProof/>
                <w:sz w:val="16"/>
                <w:szCs w:val="16"/>
                <w:lang w:val="tr-TR"/>
              </w:rPr>
              <w:t>1..</w:t>
            </w:r>
            <w:r w:rsidRPr="00527AAA">
              <w:rPr>
                <w:rFonts w:ascii="Verdana" w:hAnsi="Verdana"/>
                <w:b w:val="0"/>
                <w:noProof/>
                <w:sz w:val="16"/>
                <w:szCs w:val="16"/>
                <w:lang w:val="tr-TR"/>
              </w:rPr>
              <w:tab/>
              <w:t xml:space="preserve">Exploring Chemistry and electronic structure methods 2nd. Edition (James B.Foresman,Elen Frisch) </w:t>
            </w:r>
          </w:p>
          <w:p w:rsidR="00102B9F" w:rsidRPr="00527AAA" w:rsidRDefault="00102B9F" w:rsidP="00C2350F">
            <w:pPr>
              <w:pStyle w:val="Balk4"/>
              <w:spacing w:before="0" w:beforeAutospacing="0" w:after="0" w:afterAutospacing="0"/>
              <w:rPr>
                <w:rFonts w:ascii="Verdana" w:hAnsi="Verdana"/>
                <w:b w:val="0"/>
                <w:sz w:val="16"/>
                <w:szCs w:val="16"/>
                <w:lang w:val="tr-TR"/>
              </w:rPr>
            </w:pPr>
            <w:r w:rsidRPr="00527AAA">
              <w:rPr>
                <w:rFonts w:ascii="Verdana" w:hAnsi="Verdana"/>
                <w:b w:val="0"/>
                <w:noProof/>
                <w:sz w:val="16"/>
                <w:szCs w:val="16"/>
                <w:lang w:val="tr-TR"/>
              </w:rPr>
              <w:t>2.</w:t>
            </w:r>
            <w:r w:rsidRPr="00527AAA">
              <w:rPr>
                <w:rFonts w:ascii="Verdana" w:hAnsi="Verdana"/>
                <w:b w:val="0"/>
                <w:noProof/>
                <w:sz w:val="16"/>
                <w:szCs w:val="16"/>
                <w:lang w:val="tr-TR"/>
              </w:rPr>
              <w:tab/>
              <w:t>Frontier Orbitals and Organic Chemical Reactions (Ian Fleming,1985)</w:t>
            </w:r>
            <w:r w:rsidRPr="00527AAA">
              <w:rPr>
                <w:rFonts w:ascii="Verdana" w:hAnsi="Verdana"/>
                <w:b w:val="0"/>
                <w:sz w:val="16"/>
                <w:szCs w:val="16"/>
                <w:lang w:val="tr-TR"/>
              </w:rPr>
              <w:fldChar w:fldCharType="end"/>
            </w:r>
          </w:p>
        </w:tc>
      </w:tr>
      <w:tr w:rsidR="00102B9F" w:rsidRPr="002604AB" w:rsidTr="00B456D5">
        <w:trPr>
          <w:trHeight w:val="249"/>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527AAA" w:rsidRDefault="00102B9F" w:rsidP="00C2350F">
            <w:pPr>
              <w:pStyle w:val="Balk4"/>
              <w:spacing w:before="0" w:beforeAutospacing="0" w:after="0" w:afterAutospacing="0"/>
              <w:rPr>
                <w:rFonts w:ascii="Verdana" w:hAnsi="Verdana"/>
                <w:b w:val="0"/>
                <w:color w:val="000000"/>
                <w:sz w:val="16"/>
                <w:szCs w:val="16"/>
                <w:lang w:val="tr-TR"/>
              </w:rPr>
            </w:pPr>
            <w:r w:rsidRPr="00527AAA">
              <w:rPr>
                <w:rFonts w:ascii="Verdana" w:hAnsi="Verdana"/>
                <w:b w:val="0"/>
                <w:bCs w:val="0"/>
                <w:color w:val="000000"/>
                <w:sz w:val="16"/>
                <w:szCs w:val="16"/>
                <w:lang w:val="tr-TR"/>
              </w:rPr>
              <w:t xml:space="preserve"> </w:t>
            </w:r>
            <w:r w:rsidRPr="00527AAA">
              <w:rPr>
                <w:rFonts w:ascii="Verdana" w:hAnsi="Verdana"/>
                <w:b w:val="0"/>
                <w:sz w:val="16"/>
                <w:szCs w:val="16"/>
                <w:lang w:val="tr-TR"/>
              </w:rPr>
              <w:fldChar w:fldCharType="begin">
                <w:ffData>
                  <w:name w:val="Metin4"/>
                  <w:enabled/>
                  <w:calcOnExit w:val="0"/>
                  <w:textInput/>
                </w:ffData>
              </w:fldChar>
            </w:r>
            <w:r w:rsidRPr="00527AAA">
              <w:rPr>
                <w:rFonts w:ascii="Verdana" w:hAnsi="Verdana"/>
                <w:b w:val="0"/>
                <w:sz w:val="16"/>
                <w:szCs w:val="16"/>
                <w:lang w:val="tr-TR"/>
              </w:rPr>
              <w:instrText xml:space="preserve"> FORMTEXT </w:instrText>
            </w:r>
            <w:r w:rsidRPr="00527AAA">
              <w:rPr>
                <w:rFonts w:ascii="Verdana" w:hAnsi="Verdana"/>
                <w:b w:val="0"/>
                <w:sz w:val="16"/>
                <w:szCs w:val="16"/>
                <w:lang w:val="tr-TR"/>
              </w:rPr>
            </w:r>
            <w:r w:rsidRPr="00527AAA">
              <w:rPr>
                <w:rFonts w:ascii="Verdana" w:hAnsi="Verdana"/>
                <w:b w:val="0"/>
                <w:sz w:val="16"/>
                <w:szCs w:val="16"/>
                <w:lang w:val="tr-TR"/>
              </w:rPr>
              <w:fldChar w:fldCharType="separate"/>
            </w:r>
            <w:r w:rsidRPr="00527AAA">
              <w:rPr>
                <w:rFonts w:ascii="Verdana" w:hAnsi="Verdana"/>
                <w:b w:val="0"/>
                <w:noProof/>
                <w:sz w:val="16"/>
                <w:szCs w:val="16"/>
                <w:lang w:val="tr-TR"/>
              </w:rPr>
              <w:t>3.</w:t>
            </w:r>
            <w:r w:rsidRPr="00527AAA">
              <w:rPr>
                <w:rFonts w:ascii="Verdana" w:hAnsi="Verdana"/>
                <w:b w:val="0"/>
                <w:noProof/>
                <w:sz w:val="16"/>
                <w:szCs w:val="16"/>
                <w:lang w:val="tr-TR"/>
              </w:rPr>
              <w:tab/>
              <w:t>Gaussian03W,ChemOffice,Gaussview programları</w:t>
            </w:r>
            <w:r w:rsidRPr="00527AAA">
              <w:rPr>
                <w:rFonts w:ascii="Verdana" w:hAnsi="Verdana"/>
                <w:b w:val="0"/>
                <w:sz w:val="16"/>
                <w:szCs w:val="16"/>
                <w:lang w:val="tr-TR"/>
              </w:rPr>
              <w:fldChar w:fldCharType="end"/>
            </w:r>
          </w:p>
        </w:tc>
      </w:tr>
    </w:tbl>
    <w:p w:rsidR="00102B9F" w:rsidRPr="002604AB" w:rsidRDefault="00102B9F" w:rsidP="00C2350F">
      <w:pPr>
        <w:rPr>
          <w:rFonts w:ascii="Verdana" w:hAnsi="Verdana"/>
          <w:sz w:val="16"/>
          <w:szCs w:val="16"/>
        </w:rPr>
        <w:sectPr w:rsidR="00102B9F" w:rsidRPr="002604AB" w:rsidSect="00C2350F">
          <w:headerReference w:type="even" r:id="rId7"/>
          <w:headerReference w:type="default" r:id="rId8"/>
          <w:footerReference w:type="even" r:id="rId9"/>
          <w:footerReference w:type="default" r:id="rId10"/>
          <w:headerReference w:type="first" r:id="rId11"/>
          <w:footerReference w:type="first" r:id="rId1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35144">
              <w:rPr>
                <w:rFonts w:ascii="Verdana" w:hAnsi="Verdana"/>
                <w:noProof/>
                <w:sz w:val="16"/>
                <w:szCs w:val="16"/>
              </w:rPr>
              <w:t xml:space="preserve"> </w:t>
            </w:r>
            <w:r w:rsidRPr="00F87C2A">
              <w:rPr>
                <w:rFonts w:ascii="Verdana" w:hAnsi="Verdana"/>
                <w:noProof/>
                <w:sz w:val="16"/>
                <w:szCs w:val="16"/>
              </w:rPr>
              <w:t>Hesaplama Sonuçlarının Okunması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7C2A">
              <w:rPr>
                <w:rFonts w:ascii="Verdana" w:hAnsi="Verdana"/>
                <w:noProof/>
                <w:sz w:val="16"/>
                <w:szCs w:val="16"/>
              </w:rPr>
              <w:t>HOMO-LUMO orbitallerinin incelenmesi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7C2A">
              <w:rPr>
                <w:rFonts w:ascii="Verdana" w:hAnsi="Verdana"/>
                <w:noProof/>
                <w:sz w:val="16"/>
                <w:szCs w:val="16"/>
              </w:rPr>
              <w:t>Enerji değerlerinin incelenmesi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7C2A">
              <w:rPr>
                <w:rFonts w:ascii="Verdana" w:hAnsi="Verdana"/>
                <w:noProof/>
                <w:sz w:val="16"/>
                <w:szCs w:val="16"/>
              </w:rPr>
              <w:t>Enerji değerlerinin incelenmesi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35144">
              <w:rPr>
                <w:rFonts w:ascii="Verdana" w:hAnsi="Verdana"/>
                <w:noProof/>
                <w:sz w:val="16"/>
                <w:szCs w:val="16"/>
              </w:rPr>
              <w:t>Örnek Çözümü</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7C2A">
              <w:rPr>
                <w:rFonts w:ascii="Verdana" w:hAnsi="Verdana"/>
                <w:sz w:val="16"/>
                <w:szCs w:val="16"/>
              </w:rPr>
              <w:t xml:space="preserve">Optimizasyon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7C2A">
              <w:rPr>
                <w:rFonts w:ascii="Verdana" w:hAnsi="Verdana"/>
                <w:sz w:val="16"/>
                <w:szCs w:val="16"/>
              </w:rPr>
              <w:t>Single Point Hesaplaması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7C2A">
              <w:rPr>
                <w:rFonts w:ascii="Verdana" w:hAnsi="Verdana"/>
                <w:noProof/>
                <w:sz w:val="16"/>
                <w:szCs w:val="16"/>
              </w:rPr>
              <w:t>IR hesabı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35144">
              <w:rPr>
                <w:rFonts w:ascii="Verdana" w:hAnsi="Verdana"/>
                <w:noProof/>
                <w:sz w:val="16"/>
                <w:szCs w:val="16"/>
              </w:rPr>
              <w:t>Örnekler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7C2A">
              <w:rPr>
                <w:rFonts w:ascii="Verdana" w:hAnsi="Verdana"/>
                <w:noProof/>
                <w:sz w:val="16"/>
                <w:szCs w:val="16"/>
              </w:rPr>
              <w:t>NMR hesaplaması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7C2A">
              <w:rPr>
                <w:rFonts w:ascii="Verdana" w:hAnsi="Verdana"/>
                <w:noProof/>
                <w:sz w:val="16"/>
                <w:szCs w:val="16"/>
              </w:rPr>
              <w:t>Örnekler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7C2A">
              <w:rPr>
                <w:rFonts w:ascii="Verdana" w:hAnsi="Verdana"/>
                <w:noProof/>
                <w:sz w:val="16"/>
                <w:szCs w:val="16"/>
              </w:rPr>
              <w:t>Örnekler</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DOÇ.DR.TANER ARSLAN</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B456D5"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B456D5" w:rsidRDefault="00B456D5">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750400"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8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38.95pt;margin-top:-1.95pt;width:256.4pt;height:79.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8D3589">
              <w:rPr>
                <w:rFonts w:ascii="Verdana" w:hAnsi="Verdana"/>
                <w:noProof/>
                <w:sz w:val="16"/>
                <w:szCs w:val="16"/>
              </w:rPr>
              <w:t>501502503</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69" w:name="d2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8D3589">
              <w:rPr>
                <w:rFonts w:ascii="Verdana" w:hAnsi="Verdana"/>
                <w:noProof/>
                <w:sz w:val="16"/>
                <w:szCs w:val="16"/>
              </w:rPr>
              <w:t>İLAÇ KİMYASINA GİRİŞ</w:t>
            </w:r>
            <w:r>
              <w:rPr>
                <w:rFonts w:ascii="Verdana" w:hAnsi="Verdana"/>
                <w:sz w:val="16"/>
                <w:szCs w:val="16"/>
              </w:rPr>
              <w:fldChar w:fldCharType="end"/>
            </w:r>
            <w:bookmarkEnd w:id="69"/>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2476">
              <w:rPr>
                <w:rFonts w:ascii="Verdana" w:hAnsi="Verdana"/>
                <w:noProof/>
                <w:sz w:val="16"/>
                <w:szCs w:val="16"/>
              </w:rPr>
              <w:t>Temel kimya bilgilerine sahip olmak</w:t>
            </w:r>
            <w:r>
              <w:rPr>
                <w:rFonts w:ascii="Verdana" w:hAnsi="Verdana"/>
                <w:noProof/>
                <w:sz w:val="16"/>
                <w:szCs w:val="16"/>
              </w:rPr>
              <w:t>.</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2476">
              <w:rPr>
                <w:rFonts w:ascii="Verdana" w:hAnsi="Verdana"/>
                <w:noProof/>
                <w:sz w:val="16"/>
                <w:szCs w:val="16"/>
              </w:rPr>
              <w:t>İlaçların sınıflandırılması, İlaçlar ve kimya, Protein yapıları, Enzimler üzerine etki eden ilaçlar, Reseptörler üzerine etki eden ilaçlar, Nükleik asitler üzerine etki eden ilaçlar, İlaç geliştirme, Farmakokinetik, Kalitatif yapı-aktivite ilişkisi (QSAR), Antibakteriyal ajanlar, Merkez siniz sistemi, Opium analjezikleri, Cimetidine: İlaç geliştirmeye bir örnek</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2476">
              <w:rPr>
                <w:rFonts w:ascii="Verdana" w:hAnsi="Verdana"/>
                <w:noProof/>
                <w:sz w:val="16"/>
                <w:szCs w:val="16"/>
              </w:rPr>
              <w:t>Dersin amacı; hücre yapısı, protein ve nükleik asit yapıları, ilaç moleküllerinin keşfi ve bu yapılar üzerindeki etkileri ile ilgili ilaç geliştirmeye yönelik bilgi birikimlerini giriş düzeyinde ele alarak, bu alanlar hakkında genel bir bakış açısına sahip olmaktır.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2476">
              <w:rPr>
                <w:rFonts w:ascii="Verdana" w:hAnsi="Verdana"/>
                <w:noProof/>
                <w:sz w:val="16"/>
                <w:szCs w:val="16"/>
              </w:rPr>
              <w:t xml:space="preserve">İlaçların yapıları hakkında bilgi sağlama, hastalıklarının tedavisindeki rolleri ve ilaçların nasıl geliştirilebileceği hakkında bilgi verecektir. </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1. </w:t>
            </w:r>
            <w:r w:rsidRPr="00172476">
              <w:rPr>
                <w:rFonts w:ascii="Verdana" w:hAnsi="Verdana"/>
                <w:sz w:val="16"/>
                <w:szCs w:val="16"/>
              </w:rPr>
              <w:t>İlaçların yapıları ve etki mekanizmaları</w:t>
            </w:r>
            <w:r>
              <w:rPr>
                <w:rFonts w:ascii="Verdana" w:hAnsi="Verdana"/>
                <w:sz w:val="16"/>
                <w:szCs w:val="16"/>
              </w:rPr>
              <w:t>nı bilir.</w:t>
            </w:r>
          </w:p>
          <w:p w:rsidR="00102B9F" w:rsidRDefault="00102B9F" w:rsidP="00C2350F">
            <w:pPr>
              <w:tabs>
                <w:tab w:val="left" w:pos="7800"/>
              </w:tabs>
              <w:rPr>
                <w:rFonts w:ascii="Verdana" w:hAnsi="Verdana"/>
                <w:sz w:val="16"/>
                <w:szCs w:val="16"/>
              </w:rPr>
            </w:pPr>
            <w:r>
              <w:rPr>
                <w:rFonts w:ascii="Verdana" w:hAnsi="Verdana"/>
                <w:sz w:val="16"/>
                <w:szCs w:val="16"/>
              </w:rPr>
              <w:t xml:space="preserve">2. </w:t>
            </w:r>
            <w:r w:rsidRPr="00172476">
              <w:rPr>
                <w:rFonts w:ascii="Verdana" w:hAnsi="Verdana"/>
                <w:sz w:val="16"/>
                <w:szCs w:val="16"/>
              </w:rPr>
              <w:t>İlaç etken madde kaynakları ve bu maddelerin nasıl geliştirildiği konuların</w:t>
            </w:r>
            <w:r>
              <w:rPr>
                <w:rFonts w:ascii="Verdana" w:hAnsi="Verdana"/>
                <w:sz w:val="16"/>
                <w:szCs w:val="16"/>
              </w:rPr>
              <w:t xml:space="preserve">ı kavrar. </w:t>
            </w:r>
          </w:p>
          <w:p w:rsidR="00102B9F" w:rsidRPr="00172476" w:rsidRDefault="00102B9F" w:rsidP="00C2350F">
            <w:pPr>
              <w:tabs>
                <w:tab w:val="left" w:pos="7800"/>
              </w:tabs>
              <w:rPr>
                <w:rFonts w:ascii="Verdana" w:hAnsi="Verdana"/>
                <w:sz w:val="16"/>
                <w:szCs w:val="16"/>
              </w:rPr>
            </w:pPr>
            <w:r>
              <w:rPr>
                <w:rFonts w:ascii="Verdana" w:hAnsi="Verdana"/>
                <w:sz w:val="16"/>
                <w:szCs w:val="16"/>
              </w:rPr>
              <w:t xml:space="preserve">3. </w:t>
            </w:r>
            <w:r w:rsidRPr="00172476">
              <w:rPr>
                <w:rFonts w:ascii="Verdana" w:hAnsi="Verdana"/>
                <w:sz w:val="16"/>
                <w:szCs w:val="16"/>
              </w:rPr>
              <w:t>Bilgileri disiplinler arası ilişkilendirebil</w:t>
            </w:r>
            <w:r>
              <w:rPr>
                <w:rFonts w:ascii="Verdana" w:hAnsi="Verdana"/>
                <w:sz w:val="16"/>
                <w:szCs w:val="16"/>
              </w:rPr>
              <w:t>ir</w:t>
            </w:r>
            <w:r w:rsidRPr="00172476">
              <w:rPr>
                <w:rFonts w:ascii="Verdana" w:hAnsi="Verdana"/>
                <w:sz w:val="16"/>
                <w:szCs w:val="16"/>
              </w:rPr>
              <w:t xml:space="preserve"> ve uygulama becerisi</w:t>
            </w:r>
            <w:r>
              <w:rPr>
                <w:rFonts w:ascii="Verdana" w:hAnsi="Verdana"/>
                <w:sz w:val="16"/>
                <w:szCs w:val="16"/>
              </w:rPr>
              <w:t xml:space="preserve"> kazanır. </w:t>
            </w:r>
          </w:p>
          <w:p w:rsidR="00102B9F" w:rsidRDefault="00102B9F" w:rsidP="00C2350F">
            <w:pPr>
              <w:tabs>
                <w:tab w:val="left" w:pos="7800"/>
              </w:tabs>
              <w:rPr>
                <w:rFonts w:ascii="Verdana" w:hAnsi="Verdana"/>
                <w:sz w:val="16"/>
                <w:szCs w:val="16"/>
              </w:rPr>
            </w:pPr>
            <w:r>
              <w:rPr>
                <w:rFonts w:ascii="Verdana" w:hAnsi="Verdana"/>
                <w:sz w:val="16"/>
                <w:szCs w:val="16"/>
              </w:rPr>
              <w:t xml:space="preserve">4. </w:t>
            </w:r>
            <w:r w:rsidRPr="00172476">
              <w:rPr>
                <w:rFonts w:ascii="Verdana" w:hAnsi="Verdana"/>
                <w:sz w:val="16"/>
                <w:szCs w:val="16"/>
              </w:rPr>
              <w:t>Disiplinler arası çalışma becerisi</w:t>
            </w:r>
            <w:r>
              <w:rPr>
                <w:rFonts w:ascii="Verdana" w:hAnsi="Verdana"/>
                <w:sz w:val="16"/>
                <w:szCs w:val="16"/>
              </w:rPr>
              <w:t xml:space="preserve"> kazanır. </w:t>
            </w:r>
          </w:p>
          <w:p w:rsidR="00102B9F" w:rsidRPr="00E3546D" w:rsidRDefault="00102B9F" w:rsidP="00C2350F">
            <w:pPr>
              <w:tabs>
                <w:tab w:val="left" w:pos="7800"/>
              </w:tabs>
              <w:rPr>
                <w:rFonts w:ascii="Verdana" w:hAnsi="Verdana"/>
                <w:sz w:val="16"/>
                <w:szCs w:val="16"/>
              </w:rPr>
            </w:pPr>
            <w:r>
              <w:rPr>
                <w:rFonts w:ascii="Verdana" w:hAnsi="Verdana"/>
                <w:sz w:val="16"/>
                <w:szCs w:val="16"/>
              </w:rPr>
              <w:t xml:space="preserve">5. </w:t>
            </w:r>
            <w:r w:rsidRPr="00172476">
              <w:rPr>
                <w:rFonts w:ascii="Verdana" w:hAnsi="Verdana"/>
                <w:sz w:val="16"/>
                <w:szCs w:val="16"/>
              </w:rPr>
              <w:t>Çağdaş deneysel yöntem ve yeni teknolojileri kullanarak temel bilimlerle ilgili problemleri analiz e</w:t>
            </w:r>
            <w:r>
              <w:rPr>
                <w:rFonts w:ascii="Verdana" w:hAnsi="Verdana"/>
                <w:sz w:val="16"/>
                <w:szCs w:val="16"/>
              </w:rPr>
              <w:t>der.</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FE0B6C" w:rsidRDefault="00102B9F" w:rsidP="00C2350F">
            <w:pPr>
              <w:pStyle w:val="Balk4"/>
              <w:spacing w:before="0" w:beforeAutospacing="0" w:after="0" w:afterAutospacing="0"/>
              <w:rPr>
                <w:rFonts w:ascii="Verdana" w:hAnsi="Verdana"/>
                <w:b w:val="0"/>
                <w:sz w:val="16"/>
                <w:szCs w:val="16"/>
                <w:lang w:val="tr-TR"/>
              </w:rPr>
            </w:pPr>
            <w:r w:rsidRPr="00FE0B6C">
              <w:rPr>
                <w:rFonts w:ascii="Verdana" w:hAnsi="Verdana"/>
                <w:b w:val="0"/>
                <w:sz w:val="16"/>
                <w:szCs w:val="16"/>
                <w:lang w:val="tr-TR"/>
              </w:rPr>
              <w:t xml:space="preserve"> </w:t>
            </w:r>
            <w:r w:rsidRPr="00FE0B6C">
              <w:rPr>
                <w:rFonts w:ascii="Verdana" w:hAnsi="Verdana"/>
                <w:b w:val="0"/>
                <w:sz w:val="16"/>
                <w:szCs w:val="16"/>
                <w:lang w:val="tr-TR"/>
              </w:rPr>
              <w:fldChar w:fldCharType="begin">
                <w:ffData>
                  <w:name w:val=""/>
                  <w:enabled/>
                  <w:calcOnExit w:val="0"/>
                  <w:textInput/>
                </w:ffData>
              </w:fldChar>
            </w:r>
            <w:r w:rsidRPr="00FE0B6C">
              <w:rPr>
                <w:rFonts w:ascii="Verdana" w:hAnsi="Verdana"/>
                <w:b w:val="0"/>
                <w:sz w:val="16"/>
                <w:szCs w:val="16"/>
                <w:lang w:val="tr-TR"/>
              </w:rPr>
              <w:instrText xml:space="preserve"> FORMTEXT </w:instrText>
            </w:r>
            <w:r w:rsidRPr="00FE0B6C">
              <w:rPr>
                <w:rFonts w:ascii="Verdana" w:hAnsi="Verdana"/>
                <w:b w:val="0"/>
                <w:sz w:val="16"/>
                <w:szCs w:val="16"/>
                <w:lang w:val="tr-TR"/>
              </w:rPr>
            </w:r>
            <w:r w:rsidRPr="00FE0B6C">
              <w:rPr>
                <w:rFonts w:ascii="Verdana" w:hAnsi="Verdana"/>
                <w:b w:val="0"/>
                <w:sz w:val="16"/>
                <w:szCs w:val="16"/>
                <w:lang w:val="tr-TR"/>
              </w:rPr>
              <w:fldChar w:fldCharType="separate"/>
            </w:r>
            <w:r w:rsidRPr="00FE0B6C">
              <w:rPr>
                <w:rFonts w:ascii="Verdana" w:hAnsi="Verdana"/>
                <w:b w:val="0"/>
                <w:noProof/>
                <w:sz w:val="16"/>
                <w:szCs w:val="16"/>
                <w:lang w:val="tr-TR"/>
              </w:rPr>
              <w:t>Patrick G.L., (1995). An Introduction to Medicinal Chemistry. Oxford University Press, New York.</w:t>
            </w:r>
            <w:r w:rsidRPr="00FE0B6C">
              <w:rPr>
                <w:rFonts w:ascii="Verdana" w:hAnsi="Verdana"/>
                <w:b w:val="0"/>
                <w:sz w:val="16"/>
                <w:szCs w:val="16"/>
                <w:lang w:val="tr-TR"/>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FE0B6C" w:rsidRDefault="00102B9F" w:rsidP="00C2350F">
            <w:pPr>
              <w:pStyle w:val="Balk4"/>
              <w:rPr>
                <w:rFonts w:ascii="Verdana" w:hAnsi="Verdana"/>
                <w:b w:val="0"/>
                <w:noProof/>
                <w:sz w:val="16"/>
                <w:szCs w:val="16"/>
                <w:lang w:val="tr-TR"/>
              </w:rPr>
            </w:pPr>
            <w:r w:rsidRPr="00FE0B6C">
              <w:rPr>
                <w:rFonts w:ascii="Verdana" w:hAnsi="Verdana"/>
                <w:b w:val="0"/>
                <w:bCs w:val="0"/>
                <w:color w:val="000000"/>
                <w:sz w:val="16"/>
                <w:szCs w:val="16"/>
                <w:lang w:val="tr-TR"/>
              </w:rPr>
              <w:t xml:space="preserve"> </w:t>
            </w:r>
            <w:r w:rsidRPr="00FE0B6C">
              <w:rPr>
                <w:rFonts w:ascii="Verdana" w:hAnsi="Verdana"/>
                <w:b w:val="0"/>
                <w:sz w:val="16"/>
                <w:szCs w:val="16"/>
                <w:lang w:val="tr-TR"/>
              </w:rPr>
              <w:fldChar w:fldCharType="begin">
                <w:ffData>
                  <w:name w:val="Metin4"/>
                  <w:enabled/>
                  <w:calcOnExit w:val="0"/>
                  <w:textInput/>
                </w:ffData>
              </w:fldChar>
            </w:r>
            <w:r w:rsidRPr="00FE0B6C">
              <w:rPr>
                <w:rFonts w:ascii="Verdana" w:hAnsi="Verdana"/>
                <w:b w:val="0"/>
                <w:sz w:val="16"/>
                <w:szCs w:val="16"/>
                <w:lang w:val="tr-TR"/>
              </w:rPr>
              <w:instrText xml:space="preserve"> FORMTEXT </w:instrText>
            </w:r>
            <w:r w:rsidRPr="00FE0B6C">
              <w:rPr>
                <w:rFonts w:ascii="Verdana" w:hAnsi="Verdana"/>
                <w:b w:val="0"/>
                <w:sz w:val="16"/>
                <w:szCs w:val="16"/>
                <w:lang w:val="tr-TR"/>
              </w:rPr>
            </w:r>
            <w:r w:rsidRPr="00FE0B6C">
              <w:rPr>
                <w:rFonts w:ascii="Verdana" w:hAnsi="Verdana"/>
                <w:b w:val="0"/>
                <w:sz w:val="16"/>
                <w:szCs w:val="16"/>
                <w:lang w:val="tr-TR"/>
              </w:rPr>
              <w:fldChar w:fldCharType="separate"/>
            </w:r>
            <w:r w:rsidRPr="00FE0B6C">
              <w:rPr>
                <w:rFonts w:ascii="Verdana" w:hAnsi="Verdana"/>
                <w:b w:val="0"/>
                <w:noProof/>
                <w:sz w:val="16"/>
                <w:szCs w:val="16"/>
                <w:lang w:val="tr-TR"/>
              </w:rPr>
              <w:t xml:space="preserve">1. Mann J., (1992). Murder, Magic and Medicine. Oxford University Press, New York. </w:t>
            </w:r>
          </w:p>
          <w:p w:rsidR="00102B9F" w:rsidRPr="00FE0B6C" w:rsidRDefault="00102B9F" w:rsidP="00C2350F">
            <w:pPr>
              <w:pStyle w:val="Balk4"/>
              <w:rPr>
                <w:rFonts w:ascii="Verdana" w:hAnsi="Verdana"/>
                <w:b w:val="0"/>
                <w:noProof/>
                <w:sz w:val="16"/>
                <w:szCs w:val="16"/>
                <w:lang w:val="tr-TR"/>
              </w:rPr>
            </w:pPr>
            <w:r w:rsidRPr="00FE0B6C">
              <w:rPr>
                <w:rFonts w:ascii="Verdana" w:hAnsi="Verdana"/>
                <w:b w:val="0"/>
                <w:noProof/>
                <w:sz w:val="16"/>
                <w:szCs w:val="16"/>
                <w:lang w:val="tr-TR"/>
              </w:rPr>
              <w:t>2. Samnes, P.G., (1990). Comprehensive Medicinal Chemistry. Pergamon Press, USA.</w:t>
            </w:r>
          </w:p>
          <w:p w:rsidR="00102B9F" w:rsidRPr="00FE0B6C" w:rsidRDefault="00102B9F" w:rsidP="00C2350F">
            <w:pPr>
              <w:pStyle w:val="Balk4"/>
              <w:rPr>
                <w:rFonts w:ascii="Verdana" w:hAnsi="Verdana"/>
                <w:b w:val="0"/>
                <w:color w:val="000000"/>
                <w:sz w:val="16"/>
                <w:szCs w:val="16"/>
                <w:lang w:val="tr-TR"/>
              </w:rPr>
            </w:pPr>
            <w:r w:rsidRPr="00FE0B6C">
              <w:rPr>
                <w:rFonts w:ascii="Verdana" w:hAnsi="Verdana"/>
                <w:b w:val="0"/>
                <w:noProof/>
                <w:sz w:val="16"/>
                <w:szCs w:val="16"/>
                <w:lang w:val="tr-TR"/>
              </w:rPr>
              <w:t>3. Silverman, R., (1992). The Organic Chemistry of Drug Design and Drug Action. Academic Press, USA.</w:t>
            </w:r>
            <w:r w:rsidRPr="00FE0B6C">
              <w:rPr>
                <w:rFonts w:ascii="Verdana" w:hAnsi="Verdana"/>
                <w:b w:val="0"/>
                <w:sz w:val="16"/>
                <w:szCs w:val="16"/>
                <w:lang w:val="tr-TR"/>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91F90">
              <w:rPr>
                <w:rFonts w:ascii="Verdana" w:hAnsi="Verdana"/>
                <w:sz w:val="16"/>
                <w:szCs w:val="16"/>
              </w:rPr>
              <w:t>İlaçların sınıflandırılması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91F90">
              <w:rPr>
                <w:rFonts w:ascii="Verdana" w:hAnsi="Verdana"/>
                <w:noProof/>
                <w:sz w:val="16"/>
                <w:szCs w:val="16"/>
              </w:rPr>
              <w:t>İlaçlar ve kimya</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91F90">
              <w:rPr>
                <w:rFonts w:ascii="Verdana" w:hAnsi="Verdana"/>
                <w:noProof/>
                <w:sz w:val="16"/>
                <w:szCs w:val="16"/>
              </w:rPr>
              <w:t>Protein yapıları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91F90">
              <w:rPr>
                <w:rFonts w:ascii="Verdana" w:hAnsi="Verdana"/>
                <w:noProof/>
                <w:sz w:val="16"/>
                <w:szCs w:val="16"/>
              </w:rPr>
              <w:t>Enzimler üzerine etki eden ilaçlar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91F90">
              <w:rPr>
                <w:rFonts w:ascii="Verdana" w:hAnsi="Verdana"/>
                <w:noProof/>
                <w:sz w:val="16"/>
                <w:szCs w:val="16"/>
              </w:rPr>
              <w:t>Reseptörler üzerine etki eden ilaçlar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91F90">
              <w:rPr>
                <w:rFonts w:ascii="Verdana" w:hAnsi="Verdana"/>
                <w:noProof/>
                <w:sz w:val="16"/>
                <w:szCs w:val="16"/>
              </w:rPr>
              <w:t>Nükleik asitler üzerine etki eden ilaçlar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91F90">
              <w:rPr>
                <w:rFonts w:ascii="Verdana" w:hAnsi="Verdana"/>
                <w:noProof/>
                <w:sz w:val="16"/>
                <w:szCs w:val="16"/>
              </w:rPr>
              <w:t>İlaç geliştirme</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91F90">
              <w:rPr>
                <w:rFonts w:ascii="Verdana" w:hAnsi="Verdana"/>
                <w:noProof/>
                <w:sz w:val="16"/>
                <w:szCs w:val="16"/>
              </w:rPr>
              <w:t>Farmakokinetik</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91F90">
              <w:rPr>
                <w:rFonts w:ascii="Verdana" w:hAnsi="Verdana"/>
                <w:noProof/>
                <w:sz w:val="16"/>
                <w:szCs w:val="16"/>
              </w:rPr>
              <w:t>Kalitatif yapı-aktivite ilişkisi (QSAR)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91F90">
              <w:rPr>
                <w:rFonts w:ascii="Verdana" w:hAnsi="Verdana"/>
                <w:noProof/>
                <w:sz w:val="16"/>
                <w:szCs w:val="16"/>
              </w:rPr>
              <w:t>Antibakteriyal ajanlar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91F90">
              <w:rPr>
                <w:rFonts w:ascii="Verdana" w:hAnsi="Verdana"/>
                <w:noProof/>
                <w:sz w:val="16"/>
                <w:szCs w:val="16"/>
              </w:rPr>
              <w:t>Merkez siniz sistemi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91F90">
              <w:rPr>
                <w:rFonts w:ascii="Verdana" w:hAnsi="Verdana"/>
                <w:noProof/>
                <w:sz w:val="16"/>
                <w:szCs w:val="16"/>
              </w:rPr>
              <w:t>Opium analjezikleri, Cimetidine: İlaç geliştirmeye bir örnek</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5A65A3">
              <w:rPr>
                <w:rFonts w:ascii="Verdana" w:hAnsi="Verdana"/>
                <w:noProof/>
                <w:sz w:val="18"/>
                <w:szCs w:val="16"/>
              </w:rPr>
              <w:t>Prof. Dr. İsmail KIRAN</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08.05.2015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B456D5"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B456D5" w:rsidRDefault="00B456D5">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754496"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7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38.95pt;margin-top:-1.95pt;width:256.4pt;height:79.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E073B">
              <w:rPr>
                <w:rFonts w:ascii="Verdana" w:hAnsi="Verdana"/>
                <w:noProof/>
                <w:sz w:val="16"/>
                <w:szCs w:val="16"/>
              </w:rPr>
              <w:t>501502505</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70" w:name="d2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B5C83">
              <w:rPr>
                <w:rFonts w:ascii="Verdana" w:hAnsi="Verdana"/>
                <w:noProof/>
                <w:sz w:val="16"/>
                <w:szCs w:val="16"/>
              </w:rPr>
              <w:t>İ</w:t>
            </w:r>
            <w:r>
              <w:rPr>
                <w:rFonts w:ascii="Verdana" w:hAnsi="Verdana"/>
                <w:noProof/>
                <w:sz w:val="16"/>
                <w:szCs w:val="16"/>
              </w:rPr>
              <w:t>leri Polimer Kimyası I</w:t>
            </w:r>
            <w:r w:rsidRPr="006B5C83">
              <w:rPr>
                <w:rFonts w:ascii="Verdana" w:hAnsi="Verdana"/>
                <w:noProof/>
                <w:sz w:val="16"/>
                <w:szCs w:val="16"/>
              </w:rPr>
              <w:t>I</w:t>
            </w:r>
            <w:r>
              <w:rPr>
                <w:rFonts w:ascii="Verdana" w:hAnsi="Verdana"/>
                <w:sz w:val="16"/>
                <w:szCs w:val="16"/>
              </w:rPr>
              <w:fldChar w:fldCharType="end"/>
            </w:r>
            <w:bookmarkEnd w:id="70"/>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B5C83">
              <w:rPr>
                <w:rFonts w:ascii="Verdana" w:hAnsi="Verdana"/>
                <w:noProof/>
                <w:sz w:val="16"/>
                <w:szCs w:val="16"/>
              </w:rPr>
              <w:t xml:space="preserve">Giriş, genel tanımlar, kondenzasyon ve katılma polimerizasyonlarına genel bakış, </w:t>
            </w:r>
            <w:r>
              <w:rPr>
                <w:rFonts w:ascii="Verdana" w:hAnsi="Verdana"/>
                <w:noProof/>
                <w:sz w:val="16"/>
                <w:szCs w:val="16"/>
              </w:rPr>
              <w:t>c</w:t>
            </w:r>
            <w:r w:rsidRPr="006B5C83">
              <w:rPr>
                <w:rFonts w:ascii="Verdana" w:hAnsi="Verdana"/>
                <w:noProof/>
                <w:sz w:val="16"/>
                <w:szCs w:val="16"/>
              </w:rPr>
              <w:t>anlı ve kontrollü polimerleşme kimyası, canlı anyonik  ve katyonik polimerleşme, radikalik canlı polimerleşme yöntemleri.  GTP, RAFT, ATRP, ROMP, NMRP, RAFT.</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B5C83">
              <w:rPr>
                <w:rFonts w:ascii="Verdana" w:hAnsi="Verdana"/>
                <w:noProof/>
                <w:sz w:val="16"/>
                <w:szCs w:val="16"/>
              </w:rPr>
              <w:t>Sentez öncesi polimer molekül ağırlığı ve yapısını planlamak, dar moleküler ağırlık dağılımlı polimer sentezini öğretmek ve karakterize etmektir.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B5C83">
              <w:rPr>
                <w:rFonts w:ascii="Verdana" w:hAnsi="Verdana"/>
                <w:noProof/>
                <w:sz w:val="16"/>
                <w:szCs w:val="16"/>
              </w:rPr>
              <w:t>Canlı polimerizasyon teknikleri hakkında bilgileri olan bireyler yetişmesine katkıda bulunmak.</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B5C83" w:rsidRDefault="00102B9F" w:rsidP="00C2350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B5C83">
              <w:rPr>
                <w:rFonts w:ascii="Verdana" w:hAnsi="Verdana"/>
                <w:noProof/>
                <w:sz w:val="16"/>
                <w:szCs w:val="16"/>
              </w:rPr>
              <w:t>1. Sentez öncesi polimer molekül ağırlığı ve yapısını planlayabilir ve gerekli hesaplamaları yapabilirler,</w:t>
            </w:r>
          </w:p>
          <w:p w:rsidR="00102B9F" w:rsidRPr="006B5C83" w:rsidRDefault="00102B9F" w:rsidP="00C2350F">
            <w:pPr>
              <w:tabs>
                <w:tab w:val="left" w:pos="7800"/>
              </w:tabs>
              <w:rPr>
                <w:rFonts w:ascii="Verdana" w:hAnsi="Verdana"/>
                <w:noProof/>
                <w:sz w:val="16"/>
                <w:szCs w:val="16"/>
              </w:rPr>
            </w:pPr>
            <w:r w:rsidRPr="006B5C83">
              <w:rPr>
                <w:rFonts w:ascii="Verdana" w:hAnsi="Verdana"/>
                <w:noProof/>
                <w:sz w:val="16"/>
                <w:szCs w:val="16"/>
              </w:rPr>
              <w:t xml:space="preserve">2. Kontrollü olarak istenilen mol ağırlıkta dar moleküler ağırlık dağılımlı olarak polimer sentezi gerçekleştirebilirler, </w:t>
            </w:r>
          </w:p>
          <w:p w:rsidR="00102B9F" w:rsidRPr="006B5C83" w:rsidRDefault="00102B9F" w:rsidP="00C2350F">
            <w:pPr>
              <w:tabs>
                <w:tab w:val="left" w:pos="7800"/>
              </w:tabs>
              <w:rPr>
                <w:rFonts w:ascii="Verdana" w:hAnsi="Verdana"/>
                <w:noProof/>
                <w:sz w:val="16"/>
                <w:szCs w:val="16"/>
              </w:rPr>
            </w:pPr>
            <w:r w:rsidRPr="006B5C83">
              <w:rPr>
                <w:rFonts w:ascii="Verdana" w:hAnsi="Verdana"/>
                <w:noProof/>
                <w:sz w:val="16"/>
                <w:szCs w:val="16"/>
              </w:rPr>
              <w:t>3. Monomere uygun canlı polimerleşme tekniği belirleyebilirler,</w:t>
            </w:r>
          </w:p>
          <w:p w:rsidR="00102B9F" w:rsidRPr="006B5C83" w:rsidRDefault="00102B9F" w:rsidP="00C2350F">
            <w:pPr>
              <w:tabs>
                <w:tab w:val="left" w:pos="7800"/>
              </w:tabs>
              <w:rPr>
                <w:rFonts w:ascii="Verdana" w:hAnsi="Verdana"/>
                <w:noProof/>
                <w:sz w:val="16"/>
                <w:szCs w:val="16"/>
              </w:rPr>
            </w:pPr>
            <w:r w:rsidRPr="006B5C83">
              <w:rPr>
                <w:rFonts w:ascii="Verdana" w:hAnsi="Verdana"/>
                <w:noProof/>
                <w:sz w:val="16"/>
                <w:szCs w:val="16"/>
              </w:rPr>
              <w:t>4. Yaygın ve etkin kullanılan grup transfer polimerizasyonu, atom transfer radikal polimerizasyonu, canlı oksianyonik polimerleşme,  ROMP, RAFT gibi yöntemlere aşinalık kazanırlar ve pratik yapma imkanı elde ederler.</w:t>
            </w:r>
          </w:p>
          <w:p w:rsidR="00102B9F" w:rsidRPr="00E3546D" w:rsidRDefault="00102B9F" w:rsidP="00C2350F">
            <w:pPr>
              <w:tabs>
                <w:tab w:val="left" w:pos="7800"/>
              </w:tabs>
              <w:rPr>
                <w:rFonts w:ascii="Verdana" w:hAnsi="Verdana"/>
                <w:sz w:val="16"/>
                <w:szCs w:val="16"/>
              </w:rPr>
            </w:pPr>
            <w:r w:rsidRPr="006B5C83">
              <w:rPr>
                <w:rFonts w:ascii="Verdana" w:hAnsi="Verdana"/>
                <w:noProof/>
                <w:sz w:val="16"/>
                <w:szCs w:val="16"/>
              </w:rPr>
              <w:t>5. Sentezlenen polimeri karakterize edebilirler.</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B5C83">
              <w:rPr>
                <w:rFonts w:ascii="Verdana" w:hAnsi="Verdana"/>
                <w:b w:val="0"/>
                <w:noProof/>
                <w:sz w:val="16"/>
                <w:szCs w:val="16"/>
              </w:rPr>
              <w:t>Handbook of Radical Polymerization, Ed. K. Matyjaszewski and T. Davis, Wiley Interscience, Canada, 2002.</w:t>
            </w:r>
            <w:r w:rsidRPr="006849DA">
              <w:rPr>
                <w:rFonts w:ascii="Verdana" w:hAnsi="Verdana"/>
                <w:b w:val="0"/>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B5C83">
              <w:rPr>
                <w:rFonts w:ascii="Verdana" w:hAnsi="Verdana"/>
                <w:b w:val="0"/>
                <w:noProof/>
                <w:sz w:val="16"/>
                <w:szCs w:val="16"/>
              </w:rPr>
              <w:t xml:space="preserve">1. Handbook of Polymer Synthesis, H.R. Kricheldorf, O. Nuyken, G. Swift, 2nd Ed. Marcel Denkel, New York. 2005                                                               </w:t>
            </w:r>
            <w:r>
              <w:rPr>
                <w:rFonts w:ascii="Verdana" w:hAnsi="Verdana"/>
                <w:b w:val="0"/>
                <w:noProof/>
                <w:sz w:val="16"/>
                <w:szCs w:val="16"/>
              </w:rPr>
              <w:t xml:space="preserve"> </w:t>
            </w:r>
            <w:r w:rsidRPr="006B5C83">
              <w:rPr>
                <w:rFonts w:ascii="Verdana" w:hAnsi="Verdana"/>
                <w:b w:val="0"/>
                <w:noProof/>
                <w:sz w:val="16"/>
                <w:szCs w:val="16"/>
              </w:rPr>
              <w:t>2. Developments in Block Copolymer Science and Technology. Edited by IW Hamley, Wiley Press, UK, 2004.</w:t>
            </w:r>
            <w:r w:rsidRPr="006849DA">
              <w:rPr>
                <w:rFonts w:ascii="Verdana" w:hAnsi="Verdana"/>
                <w:b w:val="0"/>
                <w:sz w:val="16"/>
                <w:szCs w:val="16"/>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25E9C">
              <w:rPr>
                <w:rFonts w:ascii="Verdana" w:hAnsi="Verdana"/>
                <w:noProof/>
                <w:sz w:val="16"/>
                <w:szCs w:val="16"/>
              </w:rPr>
              <w:t xml:space="preserve">Kontrollü ve </w:t>
            </w:r>
            <w:r>
              <w:rPr>
                <w:rFonts w:ascii="Verdana" w:hAnsi="Verdana"/>
                <w:noProof/>
                <w:sz w:val="16"/>
                <w:szCs w:val="16"/>
              </w:rPr>
              <w:t>c</w:t>
            </w:r>
            <w:r w:rsidRPr="00F25E9C">
              <w:rPr>
                <w:rFonts w:ascii="Verdana" w:hAnsi="Verdana"/>
                <w:noProof/>
                <w:sz w:val="16"/>
                <w:szCs w:val="16"/>
              </w:rPr>
              <w:t xml:space="preserve">anlı polimerizasyon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25E9C">
              <w:rPr>
                <w:rFonts w:ascii="Verdana" w:hAnsi="Verdana"/>
                <w:noProof/>
                <w:sz w:val="16"/>
                <w:szCs w:val="16"/>
              </w:rPr>
              <w:t>Canlı anyonik  ve katyonik polimerleşme</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25E9C">
              <w:rPr>
                <w:rFonts w:ascii="Verdana" w:hAnsi="Verdana"/>
                <w:noProof/>
                <w:sz w:val="16"/>
                <w:szCs w:val="16"/>
              </w:rPr>
              <w:t>Radikalık canlı polimerleşme yöntemleri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25E9C">
              <w:rPr>
                <w:rFonts w:ascii="Verdana" w:hAnsi="Verdana"/>
                <w:noProof/>
                <w:sz w:val="16"/>
                <w:szCs w:val="16"/>
              </w:rPr>
              <w:t>Grup transfer polimerizasyonu (GTP)</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25E9C">
              <w:rPr>
                <w:rFonts w:ascii="Verdana" w:hAnsi="Verdana"/>
                <w:noProof/>
                <w:sz w:val="16"/>
                <w:szCs w:val="16"/>
              </w:rPr>
              <w:t>Atom transfer radikal polimerizasyonu (ATRP) ve örnekleri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25E9C">
              <w:rPr>
                <w:rFonts w:ascii="Verdana" w:hAnsi="Verdana"/>
                <w:noProof/>
                <w:sz w:val="16"/>
                <w:szCs w:val="16"/>
              </w:rPr>
              <w:t>Tersinir Katılma-Ayrışma Zincir Transfer Polimerizasyonu (RAFT) ve örnekleri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25E9C">
              <w:rPr>
                <w:rFonts w:ascii="Verdana" w:hAnsi="Verdana"/>
                <w:noProof/>
                <w:sz w:val="16"/>
                <w:szCs w:val="16"/>
              </w:rPr>
              <w:t>Azot vasıtalı polimerizasyon (NMRP) ve örnekleri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A3213">
              <w:rPr>
                <w:rFonts w:ascii="Verdana" w:hAnsi="Verdana"/>
                <w:noProof/>
                <w:sz w:val="16"/>
                <w:szCs w:val="16"/>
              </w:rPr>
              <w:t xml:space="preserve">Halka Açılma Polimerizasyonu (ROMP) ve koordinasyon polimerleşmesi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A3213">
              <w:rPr>
                <w:rFonts w:ascii="Verdana" w:hAnsi="Verdana"/>
                <w:noProof/>
                <w:sz w:val="16"/>
                <w:szCs w:val="16"/>
              </w:rPr>
              <w:t>Polimer karakterizasyon yöntemleri (GPC, NMR, UV-VIS, FT-IR)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A3213">
              <w:rPr>
                <w:rFonts w:ascii="Verdana" w:hAnsi="Verdana"/>
                <w:noProof/>
                <w:sz w:val="16"/>
                <w:szCs w:val="16"/>
              </w:rPr>
              <w:t>Polimer karakterizasyon yöntemleri (DSC, TG, DTA)</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A3213">
              <w:rPr>
                <w:rFonts w:ascii="Verdana" w:hAnsi="Verdana"/>
                <w:noProof/>
                <w:sz w:val="16"/>
                <w:szCs w:val="16"/>
              </w:rPr>
              <w:t>Polimer karakterizasyon yöntemleri (TEM ve SEM)</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A3213">
              <w:rPr>
                <w:rFonts w:ascii="Verdana" w:hAnsi="Verdana"/>
                <w:noProof/>
                <w:sz w:val="16"/>
                <w:szCs w:val="16"/>
              </w:rPr>
              <w:t>Polimerlerin çözelti davranışları (DLS, SLS, UV, ZETA)</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Vural Bütün</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B456D5"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w:t>
      </w:r>
    </w:p>
    <w:p w:rsidR="00B456D5" w:rsidRDefault="00B456D5">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758592"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7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38.95pt;margin-top:-1.95pt;width:256.4pt;height:79.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501502510</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71" w:name="d2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F7BDA">
              <w:rPr>
                <w:rFonts w:ascii="Verdana" w:hAnsi="Verdana"/>
                <w:noProof/>
                <w:sz w:val="16"/>
                <w:szCs w:val="16"/>
              </w:rPr>
              <w:t>ANALİTİK KİMYADA MODERN TEKNİKLER II</w:t>
            </w:r>
            <w:r>
              <w:rPr>
                <w:rFonts w:ascii="Verdana" w:hAnsi="Verdana"/>
                <w:sz w:val="16"/>
                <w:szCs w:val="16"/>
              </w:rPr>
              <w:fldChar w:fldCharType="end"/>
            </w:r>
            <w:bookmarkEnd w:id="71"/>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F7BDA">
              <w:rPr>
                <w:rFonts w:ascii="Verdana" w:hAnsi="Verdana"/>
                <w:noProof/>
                <w:sz w:val="16"/>
                <w:szCs w:val="16"/>
              </w:rPr>
              <w:t>NUMUNE HAZIRLAMA-ULTRAVİYOLE SPEKTROFOTMETRESİ- İNFRARED SPEKTROFOTMETRESİ-ATOMİK ABSORPSİYON SPEKTROFOTMETRESİ- YÜKSEK PERFORMANSLI SIVI KROMATOGRAFİSİ- SU ANALİZLERİ</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Bu dersin amacı modern analiz teknikleri ile çeşitli numuneleri analiz etme bilgi ve becerisinin öğrenciye kazandırılmasıdır. </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B5FFD">
              <w:rPr>
                <w:rFonts w:ascii="Verdana" w:hAnsi="Verdana"/>
                <w:noProof/>
                <w:sz w:val="16"/>
                <w:szCs w:val="16"/>
              </w:rPr>
              <w:t xml:space="preserve">Bu ders, öğrencilerin, </w:t>
            </w:r>
            <w:r>
              <w:rPr>
                <w:rFonts w:ascii="Verdana" w:hAnsi="Verdana"/>
                <w:noProof/>
                <w:sz w:val="16"/>
                <w:szCs w:val="16"/>
              </w:rPr>
              <w:t>çeşitli</w:t>
            </w:r>
            <w:r w:rsidRPr="003B5FFD">
              <w:rPr>
                <w:rFonts w:ascii="Verdana" w:hAnsi="Verdana"/>
                <w:noProof/>
                <w:sz w:val="16"/>
                <w:szCs w:val="16"/>
              </w:rPr>
              <w:t xml:space="preserve"> aletli analiz yöntemlerini anlamalarını ve uygulamalarını sağlayacaktır.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3B5FFD"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B5FFD">
              <w:rPr>
                <w:rFonts w:ascii="Verdana" w:hAnsi="Verdana"/>
                <w:sz w:val="16"/>
                <w:szCs w:val="16"/>
              </w:rPr>
              <w:t>1. Aletli analiz yöntemlerinin temel prensiplerini anlama,</w:t>
            </w:r>
          </w:p>
          <w:p w:rsidR="00102B9F" w:rsidRPr="003B5FFD" w:rsidRDefault="00102B9F" w:rsidP="00C2350F">
            <w:pPr>
              <w:tabs>
                <w:tab w:val="left" w:pos="7800"/>
              </w:tabs>
              <w:rPr>
                <w:rFonts w:ascii="Verdana" w:hAnsi="Verdana"/>
                <w:sz w:val="16"/>
                <w:szCs w:val="16"/>
              </w:rPr>
            </w:pPr>
            <w:r w:rsidRPr="003B5FFD">
              <w:rPr>
                <w:rFonts w:ascii="Verdana" w:hAnsi="Verdana"/>
                <w:sz w:val="16"/>
                <w:szCs w:val="16"/>
              </w:rPr>
              <w:t xml:space="preserve">2. </w:t>
            </w:r>
            <w:r>
              <w:rPr>
                <w:rFonts w:ascii="Verdana" w:hAnsi="Verdana"/>
                <w:sz w:val="16"/>
                <w:szCs w:val="16"/>
              </w:rPr>
              <w:t>Ultraviyole ve infrared spektroskopisi</w:t>
            </w:r>
            <w:r w:rsidRPr="003B5FFD">
              <w:rPr>
                <w:rFonts w:ascii="Verdana" w:hAnsi="Verdana"/>
                <w:sz w:val="16"/>
                <w:szCs w:val="16"/>
              </w:rPr>
              <w:t xml:space="preserve"> yöntemlerini uygulama,</w:t>
            </w:r>
          </w:p>
          <w:p w:rsidR="00102B9F" w:rsidRPr="003B5FFD" w:rsidRDefault="00102B9F" w:rsidP="00C2350F">
            <w:pPr>
              <w:tabs>
                <w:tab w:val="left" w:pos="7800"/>
              </w:tabs>
              <w:rPr>
                <w:rFonts w:ascii="Verdana" w:hAnsi="Verdana"/>
                <w:sz w:val="16"/>
                <w:szCs w:val="16"/>
              </w:rPr>
            </w:pPr>
            <w:r w:rsidRPr="003B5FFD">
              <w:rPr>
                <w:rFonts w:ascii="Verdana" w:hAnsi="Verdana"/>
                <w:sz w:val="16"/>
                <w:szCs w:val="16"/>
              </w:rPr>
              <w:t xml:space="preserve">3. </w:t>
            </w:r>
            <w:r>
              <w:rPr>
                <w:rFonts w:ascii="Verdana" w:hAnsi="Verdana"/>
                <w:sz w:val="16"/>
                <w:szCs w:val="16"/>
              </w:rPr>
              <w:t>Atomik absorpsiyon spektroskopisi</w:t>
            </w:r>
            <w:r w:rsidRPr="003B5FFD">
              <w:rPr>
                <w:rFonts w:ascii="Verdana" w:hAnsi="Verdana"/>
                <w:sz w:val="16"/>
                <w:szCs w:val="16"/>
              </w:rPr>
              <w:t xml:space="preserve"> yöntemini uygulama,</w:t>
            </w:r>
          </w:p>
          <w:p w:rsidR="00102B9F" w:rsidRPr="00E3546D" w:rsidRDefault="00102B9F" w:rsidP="00C2350F">
            <w:pPr>
              <w:tabs>
                <w:tab w:val="left" w:pos="7800"/>
              </w:tabs>
              <w:rPr>
                <w:rFonts w:ascii="Verdana" w:hAnsi="Verdana"/>
                <w:sz w:val="16"/>
                <w:szCs w:val="16"/>
              </w:rPr>
            </w:pPr>
            <w:r w:rsidRPr="003B5FFD">
              <w:rPr>
                <w:rFonts w:ascii="Verdana" w:hAnsi="Verdana"/>
                <w:sz w:val="16"/>
                <w:szCs w:val="16"/>
              </w:rPr>
              <w:t xml:space="preserve">4. </w:t>
            </w:r>
            <w:r>
              <w:rPr>
                <w:rFonts w:ascii="Verdana" w:hAnsi="Verdana"/>
                <w:sz w:val="16"/>
                <w:szCs w:val="16"/>
              </w:rPr>
              <w:t>Su analizi için kullanılan yöntemleri</w:t>
            </w:r>
            <w:r w:rsidRPr="003B5FFD">
              <w:rPr>
                <w:rFonts w:ascii="Verdana" w:hAnsi="Verdana"/>
                <w:sz w:val="16"/>
                <w:szCs w:val="16"/>
              </w:rPr>
              <w:t xml:space="preserve"> öğrenme.</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B5FFD">
              <w:rPr>
                <w:rFonts w:ascii="Verdana" w:hAnsi="Verdana"/>
                <w:b w:val="0"/>
                <w:noProof/>
                <w:sz w:val="16"/>
                <w:szCs w:val="16"/>
              </w:rPr>
              <w:t>Skoog, D.A., West, D.M., Holler , F.J. (1998) Enstrumental Analiz İlkeleri, Bilim Yayıncılık</w:t>
            </w:r>
            <w:r w:rsidRPr="006849DA">
              <w:rPr>
                <w:rFonts w:ascii="Verdana" w:hAnsi="Verdana"/>
                <w:b w:val="0"/>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3B5FFD" w:rsidRDefault="00102B9F" w:rsidP="00C2350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B5FFD">
              <w:rPr>
                <w:rFonts w:ascii="Verdana" w:hAnsi="Verdana"/>
                <w:b w:val="0"/>
                <w:noProof/>
                <w:sz w:val="16"/>
                <w:szCs w:val="16"/>
              </w:rPr>
              <w:t>1. Gündüz, T. (1999) İnstrumental Analiz Ders Kitabı, Gazi Büro Kitabevi</w:t>
            </w:r>
          </w:p>
          <w:p w:rsidR="00102B9F" w:rsidRPr="006849DA" w:rsidRDefault="00102B9F" w:rsidP="00C2350F">
            <w:pPr>
              <w:pStyle w:val="Balk4"/>
              <w:spacing w:before="0" w:beforeAutospacing="0" w:after="0" w:afterAutospacing="0"/>
              <w:rPr>
                <w:rFonts w:ascii="Verdana" w:hAnsi="Verdana"/>
                <w:b w:val="0"/>
                <w:color w:val="000000"/>
                <w:sz w:val="16"/>
                <w:szCs w:val="16"/>
              </w:rPr>
            </w:pPr>
            <w:r w:rsidRPr="003B5FFD">
              <w:rPr>
                <w:rFonts w:ascii="Verdana" w:hAnsi="Verdana"/>
                <w:b w:val="0"/>
                <w:noProof/>
                <w:sz w:val="16"/>
                <w:szCs w:val="16"/>
              </w:rPr>
              <w:t>2. Yıldız, A., Genç, Ö, Bektaş, S. (1997) Enstrumantal Analiz Yöntemleri, Hacettepe Üniversitesi Yayınları.</w:t>
            </w:r>
            <w:r w:rsidRPr="006849DA">
              <w:rPr>
                <w:rFonts w:ascii="Verdana" w:hAnsi="Verdana"/>
                <w:b w:val="0"/>
                <w:sz w:val="16"/>
                <w:szCs w:val="16"/>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F7BDA">
              <w:rPr>
                <w:rFonts w:ascii="Verdana" w:hAnsi="Verdana"/>
                <w:noProof/>
                <w:sz w:val="16"/>
                <w:szCs w:val="16"/>
              </w:rPr>
              <w:t>Numune Hazırlama</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F7BDA">
              <w:rPr>
                <w:rFonts w:ascii="Verdana" w:hAnsi="Verdana"/>
                <w:noProof/>
                <w:sz w:val="16"/>
                <w:szCs w:val="16"/>
              </w:rPr>
              <w:t>Ultraviyole (UV) Spektr</w:t>
            </w:r>
            <w:r>
              <w:rPr>
                <w:rFonts w:ascii="Verdana" w:hAnsi="Verdana"/>
                <w:noProof/>
                <w:sz w:val="16"/>
                <w:szCs w:val="16"/>
              </w:rPr>
              <w:t>oskopi</w:t>
            </w:r>
            <w:r w:rsidRPr="002F7BDA">
              <w:rPr>
                <w:rFonts w:ascii="Verdana" w:hAnsi="Verdana"/>
                <w:noProof/>
                <w:sz w:val="16"/>
                <w:szCs w:val="16"/>
              </w:rPr>
              <w:t>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1C8D">
              <w:rPr>
                <w:rFonts w:ascii="Verdana" w:hAnsi="Verdana"/>
                <w:noProof/>
                <w:sz w:val="16"/>
                <w:szCs w:val="16"/>
              </w:rPr>
              <w:t>Ultraviyole (UV) Spektroskopisi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F7BDA">
              <w:rPr>
                <w:rFonts w:ascii="Verdana" w:hAnsi="Verdana"/>
                <w:noProof/>
                <w:sz w:val="16"/>
                <w:szCs w:val="16"/>
              </w:rPr>
              <w:t>Ultraviyole  Spektr</w:t>
            </w:r>
            <w:r>
              <w:rPr>
                <w:rFonts w:ascii="Verdana" w:hAnsi="Verdana"/>
                <w:noProof/>
                <w:sz w:val="16"/>
                <w:szCs w:val="16"/>
              </w:rPr>
              <w:t>oskopisinin</w:t>
            </w:r>
            <w:r w:rsidRPr="002F7BDA">
              <w:rPr>
                <w:rFonts w:ascii="Verdana" w:hAnsi="Verdana"/>
                <w:noProof/>
                <w:sz w:val="16"/>
                <w:szCs w:val="16"/>
              </w:rPr>
              <w:t xml:space="preserve"> Analitik Kimyada Uygulaması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F7BDA">
              <w:rPr>
                <w:rFonts w:ascii="Verdana" w:hAnsi="Verdana"/>
                <w:noProof/>
                <w:sz w:val="16"/>
                <w:szCs w:val="16"/>
              </w:rPr>
              <w:t>İnfrared Spektr</w:t>
            </w:r>
            <w:r>
              <w:rPr>
                <w:rFonts w:ascii="Verdana" w:hAnsi="Verdana"/>
                <w:noProof/>
                <w:sz w:val="16"/>
                <w:szCs w:val="16"/>
              </w:rPr>
              <w:t>o</w:t>
            </w:r>
            <w:r w:rsidRPr="002F7BDA">
              <w:rPr>
                <w:rFonts w:ascii="Verdana" w:hAnsi="Verdana"/>
                <w:noProof/>
                <w:sz w:val="16"/>
                <w:szCs w:val="16"/>
              </w:rPr>
              <w:t>s</w:t>
            </w:r>
            <w:r>
              <w:rPr>
                <w:rFonts w:ascii="Verdana" w:hAnsi="Verdana"/>
                <w:noProof/>
                <w:sz w:val="16"/>
                <w:szCs w:val="16"/>
              </w:rPr>
              <w:t>kopisi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25F53">
              <w:rPr>
                <w:rFonts w:ascii="Verdana" w:hAnsi="Verdana"/>
                <w:noProof/>
                <w:sz w:val="16"/>
                <w:szCs w:val="16"/>
              </w:rPr>
              <w:t>İnfrared Spektroskopisi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25F53">
              <w:rPr>
                <w:rFonts w:ascii="Verdana" w:hAnsi="Verdana"/>
                <w:sz w:val="16"/>
                <w:szCs w:val="16"/>
              </w:rPr>
              <w:t>İnfrared Spektroskopisi</w:t>
            </w:r>
            <w:r w:rsidRPr="002F7BDA">
              <w:rPr>
                <w:rFonts w:ascii="Verdana" w:hAnsi="Verdana"/>
                <w:noProof/>
                <w:sz w:val="16"/>
                <w:szCs w:val="16"/>
              </w:rPr>
              <w:t xml:space="preserve"> Analitik Kimyada Uygulaması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F7BDA">
              <w:rPr>
                <w:rFonts w:ascii="Verdana" w:hAnsi="Verdana"/>
                <w:noProof/>
                <w:sz w:val="16"/>
                <w:szCs w:val="16"/>
              </w:rPr>
              <w:t>Atomik Absorpsiyon</w:t>
            </w:r>
            <w:r>
              <w:rPr>
                <w:rFonts w:ascii="Verdana" w:hAnsi="Verdana"/>
                <w:noProof/>
                <w:sz w:val="16"/>
                <w:szCs w:val="16"/>
              </w:rPr>
              <w:t xml:space="preserve"> Spektroskopisi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F7BDA">
              <w:rPr>
                <w:rFonts w:ascii="Verdana" w:hAnsi="Verdana"/>
                <w:noProof/>
                <w:sz w:val="16"/>
                <w:szCs w:val="16"/>
              </w:rPr>
              <w:t>Atomik Absorpsiyon</w:t>
            </w:r>
            <w:r>
              <w:rPr>
                <w:rFonts w:ascii="Verdana" w:hAnsi="Verdana"/>
                <w:noProof/>
                <w:sz w:val="16"/>
                <w:szCs w:val="16"/>
              </w:rPr>
              <w:t xml:space="preserve"> Spektroskopisi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F7BDA">
              <w:rPr>
                <w:rFonts w:ascii="Verdana" w:hAnsi="Verdana"/>
                <w:noProof/>
                <w:sz w:val="16"/>
                <w:szCs w:val="16"/>
              </w:rPr>
              <w:t>Atomik Absorpsiyon</w:t>
            </w:r>
            <w:r>
              <w:rPr>
                <w:rFonts w:ascii="Verdana" w:hAnsi="Verdana"/>
                <w:noProof/>
                <w:sz w:val="16"/>
                <w:szCs w:val="16"/>
              </w:rPr>
              <w:t>un</w:t>
            </w:r>
            <w:r w:rsidRPr="002F7BDA">
              <w:rPr>
                <w:rFonts w:ascii="Verdana" w:hAnsi="Verdana"/>
                <w:noProof/>
                <w:sz w:val="16"/>
                <w:szCs w:val="16"/>
              </w:rPr>
              <w:t xml:space="preserve"> Analitik Kimyada Uygulaması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F7BDA">
              <w:rPr>
                <w:rFonts w:ascii="Verdana" w:hAnsi="Verdana"/>
                <w:noProof/>
                <w:sz w:val="16"/>
                <w:szCs w:val="16"/>
              </w:rPr>
              <w:t>Yüksek- performanslı Sıvı Kromatografisi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F7BDA">
              <w:rPr>
                <w:rFonts w:ascii="Verdana" w:hAnsi="Verdana"/>
                <w:noProof/>
                <w:sz w:val="16"/>
                <w:szCs w:val="16"/>
              </w:rPr>
              <w:t>Yüksek- performanslı Sıvı Kromatografisi</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Prof.Dr.Sibel AKAR</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B456D5"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w:t>
      </w:r>
    </w:p>
    <w:p w:rsidR="00B456D5" w:rsidRDefault="00B456D5">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762688"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6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38.95pt;margin-top:-1.95pt;width:256.4pt;height:79.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766FC">
              <w:rPr>
                <w:rFonts w:ascii="Verdana" w:hAnsi="Verdana"/>
                <w:sz w:val="16"/>
                <w:szCs w:val="16"/>
              </w:rPr>
              <w:t>501502511</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72" w:name="d2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766FC">
              <w:rPr>
                <w:rFonts w:ascii="Verdana" w:hAnsi="Verdana"/>
                <w:sz w:val="16"/>
                <w:szCs w:val="16"/>
              </w:rPr>
              <w:t>Yüzey Kimyası ve Adsorpsiyon</w:t>
            </w:r>
            <w:r>
              <w:rPr>
                <w:rFonts w:ascii="Verdana" w:hAnsi="Verdana"/>
                <w:sz w:val="16"/>
                <w:szCs w:val="16"/>
              </w:rPr>
              <w:fldChar w:fldCharType="end"/>
            </w:r>
            <w:bookmarkEnd w:id="72"/>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51712">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6</w:t>
            </w:r>
            <w:r>
              <w:rPr>
                <w:rFonts w:ascii="Verdana" w:hAnsi="Verdana"/>
                <w:noProof/>
                <w:sz w:val="16"/>
                <w:szCs w:val="16"/>
              </w:rPr>
              <w:t>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66FC">
              <w:rPr>
                <w:rFonts w:ascii="Verdana" w:hAnsi="Verdana"/>
                <w:sz w:val="16"/>
                <w:szCs w:val="16"/>
              </w:rPr>
              <w:t>Yüzey gerilimi, Yüzey gerilimini etkileyen faktörler, Yüzey enerjisi, Yüzey basıncı, Yayılma katsayısı, Yüzey filmleri ve sınıflandırılması, Katı yüzeylerinin incelenmesi, Elektriksel çift tabaka oluşumu, Yüzey aktifliği, Yüzey aktif maddeler ve özellikleri, Adsorpsiyon, Adsorpsiyon izotermleri, Çözeltiden adsorpsiyon</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66FC">
              <w:rPr>
                <w:rFonts w:ascii="Verdana" w:hAnsi="Verdana"/>
                <w:sz w:val="16"/>
                <w:szCs w:val="16"/>
              </w:rPr>
              <w:t>Yüzey  ve ara yüzey özelliklerini ve adsorpsiyon mekanizmalarını öğretmek</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66FC">
              <w:rPr>
                <w:rFonts w:ascii="Verdana" w:hAnsi="Verdana"/>
                <w:sz w:val="16"/>
                <w:szCs w:val="16"/>
              </w:rPr>
              <w:t>Öğrenciye meslek yaşamlarında yüzey olayları ile ilgili verileri analiz edebilme, değerlendirebilme, deney yapma ve tasarlama becerisi kazandırmak</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E3546D"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766FC">
              <w:rPr>
                <w:rFonts w:ascii="Verdana" w:hAnsi="Verdana"/>
                <w:sz w:val="16"/>
                <w:szCs w:val="16"/>
              </w:rPr>
              <w:t>Ders sonunda öğrenci :Yüzey gerilimi, yüzey basıncı ve Yüzey filmleri bilgisi, Katı yüzeylerinin özellikleri ve Katı-sıvı, katı-gaz arayüzeyleri bilgisi, Elektriksel çift tabaka bilgisi veDeney tasarlama, yapma ve verileri analiz edebilme becerisi kazanacaktır</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1</w:t>
            </w:r>
            <w:r w:rsidRPr="001766FC">
              <w:rPr>
                <w:rFonts w:ascii="Verdana" w:hAnsi="Verdana"/>
                <w:b w:val="0"/>
                <w:sz w:val="16"/>
                <w:szCs w:val="16"/>
              </w:rPr>
              <w:t xml:space="preserve">.Üneri, S. (1993). Asıltılar Kimyası. Ankara: Ankara Üniversitesi Yayınları .2.Atıcı, O. (1991). Yüzey Aktif Maddeler. İstanbul : İTÜ Matbaası  </w:t>
            </w:r>
            <w:r w:rsidRPr="006849DA">
              <w:rPr>
                <w:rFonts w:ascii="Verdana" w:hAnsi="Verdana"/>
                <w:b w:val="0"/>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766FC">
              <w:rPr>
                <w:rFonts w:ascii="Verdana" w:hAnsi="Verdana"/>
                <w:b w:val="0"/>
                <w:sz w:val="16"/>
                <w:szCs w:val="16"/>
              </w:rPr>
              <w:t>Sarıkaya,Y. (2002).  Fizikokimya. Ankara: Gazi Kitabevi.    </w:t>
            </w:r>
            <w:r w:rsidRPr="006849DA">
              <w:rPr>
                <w:rFonts w:ascii="Verdana" w:hAnsi="Verdana"/>
                <w:b w:val="0"/>
                <w:sz w:val="16"/>
                <w:szCs w:val="16"/>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66FC">
              <w:rPr>
                <w:rFonts w:ascii="Verdana" w:hAnsi="Verdana"/>
                <w:sz w:val="16"/>
                <w:szCs w:val="16"/>
              </w:rPr>
              <w:t>Yüzey gerilimi ve yüzey enerjisi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66FC">
              <w:rPr>
                <w:rFonts w:ascii="Verdana" w:hAnsi="Verdana"/>
                <w:sz w:val="16"/>
                <w:szCs w:val="16"/>
              </w:rPr>
              <w:t>Yüzey gerilimi ölçme yöntemleri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66FC">
              <w:rPr>
                <w:rFonts w:ascii="Verdana" w:hAnsi="Verdana"/>
                <w:sz w:val="16"/>
                <w:szCs w:val="16"/>
              </w:rPr>
              <w:t>Yüzey gerilimini etkileyen faktörler</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66FC">
              <w:rPr>
                <w:rFonts w:ascii="Verdana" w:hAnsi="Verdana"/>
                <w:sz w:val="16"/>
                <w:szCs w:val="16"/>
              </w:rPr>
              <w:t>Yayılma katsayısı, yüzey basıncı</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66FC">
              <w:rPr>
                <w:rFonts w:ascii="Verdana" w:hAnsi="Verdana"/>
                <w:sz w:val="16"/>
                <w:szCs w:val="16"/>
              </w:rPr>
              <w:t xml:space="preserve">Yüzey filmleri ve sınıflandırılması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66FC">
              <w:rPr>
                <w:rFonts w:ascii="Verdana" w:hAnsi="Verdana"/>
                <w:sz w:val="16"/>
                <w:szCs w:val="16"/>
              </w:rPr>
              <w:t xml:space="preserve">Elektriksel çift tabaka oluşumu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66FC">
              <w:rPr>
                <w:rFonts w:ascii="Verdana" w:hAnsi="Verdana"/>
                <w:sz w:val="16"/>
                <w:szCs w:val="16"/>
              </w:rPr>
              <w:t>Yüzey aktifliği ve yüzey aktif maddeler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66FC">
              <w:rPr>
                <w:rFonts w:ascii="Verdana" w:hAnsi="Verdana"/>
                <w:sz w:val="16"/>
                <w:szCs w:val="16"/>
              </w:rPr>
              <w:t>Yüzey aktif maddelerin özellikleri</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66FC">
              <w:rPr>
                <w:rFonts w:ascii="Verdana" w:hAnsi="Verdana"/>
                <w:sz w:val="16"/>
                <w:szCs w:val="16"/>
              </w:rPr>
              <w:t>Yüzey aktif maddelerin sınıflandırılması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66FC">
              <w:rPr>
                <w:rFonts w:ascii="Verdana" w:hAnsi="Verdana"/>
                <w:sz w:val="16"/>
                <w:szCs w:val="16"/>
              </w:rPr>
              <w:t>Adsorpsiyon türleri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66FC">
              <w:rPr>
                <w:rFonts w:ascii="Verdana" w:hAnsi="Verdana"/>
                <w:sz w:val="16"/>
                <w:szCs w:val="16"/>
              </w:rPr>
              <w:t>Adsorpsiyon izotermleri</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66FC">
              <w:rPr>
                <w:rFonts w:ascii="Verdana" w:hAnsi="Verdana"/>
                <w:sz w:val="16"/>
                <w:szCs w:val="16"/>
              </w:rPr>
              <w:t>Katı-Gaz ara yüzeyleri</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3700ED">
              <w:rPr>
                <w:rFonts w:ascii="Verdana" w:hAnsi="Verdana"/>
                <w:noProof/>
                <w:sz w:val="18"/>
                <w:szCs w:val="16"/>
              </w:rPr>
              <w:t>Prof. Dr. Aysel Yurt</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B456D5"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B456D5" w:rsidRDefault="00B456D5">
      <w:pPr>
        <w:spacing w:after="200"/>
        <w:rPr>
          <w:rFonts w:ascii="Verdana" w:hAnsi="Verdana"/>
          <w:sz w:val="18"/>
          <w:szCs w:val="16"/>
        </w:rPr>
      </w:pPr>
      <w:r>
        <w:rPr>
          <w:rFonts w:ascii="Verdana" w:hAnsi="Verdana"/>
          <w:sz w:val="18"/>
          <w:szCs w:val="16"/>
        </w:rPr>
        <w:br w:type="page"/>
      </w:r>
    </w:p>
    <w:bookmarkStart w:id="73" w:name="d27"/>
    <w:bookmarkEnd w:id="73"/>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766784"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6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38.95pt;margin-top:-1.95pt;width:256.4pt;height:79.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4mLwIAAF4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E6122">
              <w:rPr>
                <w:rFonts w:ascii="Verdana" w:hAnsi="Verdana"/>
                <w:noProof/>
                <w:sz w:val="16"/>
                <w:szCs w:val="16"/>
              </w:rPr>
              <w:t>501502513</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E6122">
              <w:rPr>
                <w:rFonts w:ascii="Verdana" w:hAnsi="Verdana"/>
                <w:noProof/>
                <w:sz w:val="16"/>
                <w:szCs w:val="16"/>
              </w:rPr>
              <w:t>Yüzey Aktif Maddeler ve Fizikokimyası</w:t>
            </w:r>
            <w:r>
              <w:rPr>
                <w:rFonts w:ascii="Verdana" w:hAnsi="Verdana"/>
                <w:sz w:val="16"/>
                <w:szCs w:val="16"/>
              </w:rPr>
              <w:fldChar w:fldCharType="end"/>
            </w:r>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87D5B">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7D5B">
              <w:rPr>
                <w:rFonts w:ascii="Verdana" w:hAnsi="Verdana"/>
                <w:noProof/>
                <w:sz w:val="16"/>
                <w:szCs w:val="16"/>
              </w:rPr>
              <w:t>Yüzey aktif maddelerin çözelti özellikleri üzerine alt yapı oluşturmak.</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7D5B">
              <w:rPr>
                <w:rFonts w:ascii="Verdana" w:hAnsi="Verdana"/>
                <w:noProof/>
                <w:sz w:val="16"/>
                <w:szCs w:val="16"/>
              </w:rPr>
              <w:t>Yüzeyaktif maddeler, genel özellikler, faz arayüzeyleri , kapilarite ve kapilarite faktörleri, yüzey gerilimi ve tayin yöntemleri, yüzeyaktiflik, kritik misel konsantrasyonları, sıvı-sıvı ve sıvı-katı arayüzeyleri, yüzey filmleri, çözeltilerin yüzeysel özellikleri, adsorpsiyon termodinamiği,ısısı, izotermi, izobarı, izokoru</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7D5B">
              <w:rPr>
                <w:rFonts w:ascii="Verdana" w:hAnsi="Verdana"/>
                <w:noProof/>
                <w:sz w:val="16"/>
                <w:szCs w:val="16"/>
              </w:rPr>
              <w:t>Bu dersin sonunda öğrenciler ; yüzey aktif maddeleri geniş bir aralıkta tanıyabilir, yüzey gerilimi, vizkozite, gibi fonksiyonlarla onların çözelti davranışlarını inceleyebilir.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7D5B">
              <w:rPr>
                <w:rFonts w:ascii="Verdana" w:hAnsi="Verdana"/>
                <w:noProof/>
                <w:sz w:val="16"/>
                <w:szCs w:val="16"/>
              </w:rPr>
              <w:t>Yüzey aktif maddelerin çözelti özellikleri üzerine alt yapı oluşturmak.</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7D5B"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87D5B">
              <w:rPr>
                <w:rFonts w:ascii="Verdana" w:hAnsi="Verdana"/>
                <w:sz w:val="16"/>
                <w:szCs w:val="16"/>
              </w:rPr>
              <w:t>1.Yüzey aktifliğin kimya açısından önemini fark eder</w:t>
            </w:r>
          </w:p>
          <w:p w:rsidR="00102B9F" w:rsidRPr="00687D5B" w:rsidRDefault="00102B9F" w:rsidP="00C2350F">
            <w:pPr>
              <w:tabs>
                <w:tab w:val="left" w:pos="7800"/>
              </w:tabs>
              <w:rPr>
                <w:rFonts w:ascii="Verdana" w:hAnsi="Verdana"/>
                <w:sz w:val="16"/>
                <w:szCs w:val="16"/>
              </w:rPr>
            </w:pPr>
            <w:r w:rsidRPr="00687D5B">
              <w:rPr>
                <w:rFonts w:ascii="Verdana" w:hAnsi="Verdana"/>
                <w:sz w:val="16"/>
                <w:szCs w:val="16"/>
              </w:rPr>
              <w:t>2. Yüzey aktif maddelerin fizikokimyadaki önemini fark eder.</w:t>
            </w:r>
          </w:p>
          <w:p w:rsidR="00102B9F" w:rsidRPr="00687D5B" w:rsidRDefault="00102B9F" w:rsidP="00C2350F">
            <w:pPr>
              <w:tabs>
                <w:tab w:val="left" w:pos="7800"/>
              </w:tabs>
              <w:rPr>
                <w:rFonts w:ascii="Verdana" w:hAnsi="Verdana"/>
                <w:sz w:val="16"/>
                <w:szCs w:val="16"/>
              </w:rPr>
            </w:pPr>
            <w:r w:rsidRPr="00687D5B">
              <w:rPr>
                <w:rFonts w:ascii="Verdana" w:hAnsi="Verdana"/>
                <w:sz w:val="16"/>
                <w:szCs w:val="16"/>
              </w:rPr>
              <w:t>3. fazlar arası dengeyi açıklar</w:t>
            </w:r>
          </w:p>
          <w:p w:rsidR="00102B9F" w:rsidRPr="00E3546D" w:rsidRDefault="00102B9F" w:rsidP="00C2350F">
            <w:pPr>
              <w:tabs>
                <w:tab w:val="left" w:pos="7800"/>
              </w:tabs>
              <w:rPr>
                <w:rFonts w:ascii="Verdana" w:hAnsi="Verdana"/>
                <w:sz w:val="16"/>
                <w:szCs w:val="16"/>
              </w:rPr>
            </w:pPr>
            <w:r w:rsidRPr="00687D5B">
              <w:rPr>
                <w:rFonts w:ascii="Verdana" w:hAnsi="Verdana"/>
                <w:sz w:val="16"/>
                <w:szCs w:val="16"/>
              </w:rPr>
              <w:t>4.Çözeltinin ilkelerini açıklar ve uygular</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E3137" w:rsidRDefault="00102B9F" w:rsidP="00C2350F">
            <w:pPr>
              <w:pStyle w:val="Balk4"/>
              <w:spacing w:before="0" w:beforeAutospacing="0" w:after="0" w:afterAutospacing="0"/>
              <w:rPr>
                <w:rFonts w:ascii="Verdana" w:hAnsi="Verdana"/>
                <w:b w:val="0"/>
                <w:sz w:val="16"/>
                <w:szCs w:val="16"/>
                <w:lang w:val="tr-TR"/>
              </w:rPr>
            </w:pPr>
            <w:r w:rsidRPr="002E3137">
              <w:rPr>
                <w:rFonts w:ascii="Verdana" w:hAnsi="Verdana"/>
                <w:b w:val="0"/>
                <w:sz w:val="16"/>
                <w:szCs w:val="16"/>
                <w:lang w:val="tr-TR"/>
              </w:rPr>
              <w:t xml:space="preserve"> </w:t>
            </w:r>
            <w:r w:rsidRPr="002E3137">
              <w:rPr>
                <w:rFonts w:ascii="Verdana" w:hAnsi="Verdana"/>
                <w:b w:val="0"/>
                <w:sz w:val="16"/>
                <w:szCs w:val="16"/>
                <w:lang w:val="tr-TR"/>
              </w:rPr>
              <w:fldChar w:fldCharType="begin">
                <w:ffData>
                  <w:name w:val=""/>
                  <w:enabled/>
                  <w:calcOnExit w:val="0"/>
                  <w:textInput/>
                </w:ffData>
              </w:fldChar>
            </w:r>
            <w:r w:rsidRPr="002E3137">
              <w:rPr>
                <w:rFonts w:ascii="Verdana" w:hAnsi="Verdana"/>
                <w:b w:val="0"/>
                <w:sz w:val="16"/>
                <w:szCs w:val="16"/>
                <w:lang w:val="tr-TR"/>
              </w:rPr>
              <w:instrText xml:space="preserve"> FORMTEXT </w:instrText>
            </w:r>
            <w:r w:rsidRPr="002E3137">
              <w:rPr>
                <w:rFonts w:ascii="Verdana" w:hAnsi="Verdana"/>
                <w:b w:val="0"/>
                <w:sz w:val="16"/>
                <w:szCs w:val="16"/>
                <w:lang w:val="tr-TR"/>
              </w:rPr>
            </w:r>
            <w:r w:rsidRPr="002E3137">
              <w:rPr>
                <w:rFonts w:ascii="Verdana" w:hAnsi="Verdana"/>
                <w:b w:val="0"/>
                <w:sz w:val="16"/>
                <w:szCs w:val="16"/>
                <w:lang w:val="tr-TR"/>
              </w:rPr>
              <w:fldChar w:fldCharType="separate"/>
            </w:r>
            <w:r w:rsidRPr="002E3137">
              <w:rPr>
                <w:rFonts w:ascii="Verdana" w:hAnsi="Verdana"/>
                <w:b w:val="0"/>
                <w:noProof/>
                <w:sz w:val="16"/>
                <w:szCs w:val="16"/>
                <w:lang w:val="tr-TR"/>
              </w:rPr>
              <w:t>Baykut,S.,Yüzey Aktif Maddeler ve Fizikokimyası, İSTANBUL</w:t>
            </w:r>
            <w:r w:rsidRPr="002E3137">
              <w:rPr>
                <w:rFonts w:ascii="Verdana" w:hAnsi="Verdana"/>
                <w:b w:val="0"/>
                <w:sz w:val="16"/>
                <w:szCs w:val="16"/>
                <w:lang w:val="tr-TR"/>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E3137" w:rsidRDefault="00102B9F" w:rsidP="00C2350F">
            <w:pPr>
              <w:pStyle w:val="Balk4"/>
              <w:spacing w:before="0" w:beforeAutospacing="0" w:after="0" w:afterAutospacing="0"/>
              <w:rPr>
                <w:rFonts w:ascii="Verdana" w:hAnsi="Verdana"/>
                <w:b w:val="0"/>
                <w:color w:val="000000"/>
                <w:sz w:val="16"/>
                <w:szCs w:val="16"/>
                <w:lang w:val="tr-TR"/>
              </w:rPr>
            </w:pPr>
            <w:r w:rsidRPr="002E3137">
              <w:rPr>
                <w:rFonts w:ascii="Verdana" w:hAnsi="Verdana"/>
                <w:b w:val="0"/>
                <w:bCs w:val="0"/>
                <w:color w:val="000000"/>
                <w:sz w:val="16"/>
                <w:szCs w:val="16"/>
                <w:lang w:val="tr-TR"/>
              </w:rPr>
              <w:t xml:space="preserve"> </w:t>
            </w:r>
            <w:r w:rsidRPr="002E3137">
              <w:rPr>
                <w:rFonts w:ascii="Verdana" w:hAnsi="Verdana"/>
                <w:b w:val="0"/>
                <w:sz w:val="16"/>
                <w:szCs w:val="16"/>
                <w:lang w:val="tr-TR"/>
              </w:rPr>
              <w:fldChar w:fldCharType="begin">
                <w:ffData>
                  <w:name w:val="Metin4"/>
                  <w:enabled/>
                  <w:calcOnExit w:val="0"/>
                  <w:textInput/>
                </w:ffData>
              </w:fldChar>
            </w:r>
            <w:r w:rsidRPr="002E3137">
              <w:rPr>
                <w:rFonts w:ascii="Verdana" w:hAnsi="Verdana"/>
                <w:b w:val="0"/>
                <w:sz w:val="16"/>
                <w:szCs w:val="16"/>
                <w:lang w:val="tr-TR"/>
              </w:rPr>
              <w:instrText xml:space="preserve"> FORMTEXT </w:instrText>
            </w:r>
            <w:r w:rsidRPr="002E3137">
              <w:rPr>
                <w:rFonts w:ascii="Verdana" w:hAnsi="Verdana"/>
                <w:b w:val="0"/>
                <w:sz w:val="16"/>
                <w:szCs w:val="16"/>
                <w:lang w:val="tr-TR"/>
              </w:rPr>
            </w:r>
            <w:r w:rsidRPr="002E3137">
              <w:rPr>
                <w:rFonts w:ascii="Verdana" w:hAnsi="Verdana"/>
                <w:b w:val="0"/>
                <w:sz w:val="16"/>
                <w:szCs w:val="16"/>
                <w:lang w:val="tr-TR"/>
              </w:rPr>
              <w:fldChar w:fldCharType="separate"/>
            </w:r>
            <w:r w:rsidRPr="002E3137">
              <w:rPr>
                <w:rFonts w:ascii="Verdana" w:hAnsi="Verdana"/>
                <w:b w:val="0"/>
                <w:noProof/>
                <w:sz w:val="16"/>
                <w:szCs w:val="16"/>
                <w:lang w:val="tr-TR"/>
              </w:rPr>
              <w:t>Ders Notları</w:t>
            </w:r>
            <w:r w:rsidRPr="002E3137">
              <w:rPr>
                <w:rFonts w:ascii="Verdana" w:hAnsi="Verdana"/>
                <w:b w:val="0"/>
                <w:sz w:val="16"/>
                <w:szCs w:val="16"/>
                <w:lang w:val="tr-TR"/>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7D5B">
              <w:rPr>
                <w:rFonts w:ascii="Verdana" w:hAnsi="Verdana"/>
                <w:noProof/>
                <w:sz w:val="16"/>
                <w:szCs w:val="16"/>
              </w:rPr>
              <w:t>Yüzey Aktif Maddeler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7D5B">
              <w:rPr>
                <w:rFonts w:ascii="Verdana" w:hAnsi="Verdana"/>
                <w:noProof/>
                <w:sz w:val="16"/>
                <w:szCs w:val="16"/>
              </w:rPr>
              <w:t>Genel Özellikler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7D5B">
              <w:rPr>
                <w:rFonts w:ascii="Verdana" w:hAnsi="Verdana"/>
                <w:noProof/>
                <w:sz w:val="16"/>
                <w:szCs w:val="16"/>
              </w:rPr>
              <w:t>Faz Arayüzeyleri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7D5B">
              <w:rPr>
                <w:rFonts w:ascii="Verdana" w:hAnsi="Verdana"/>
                <w:noProof/>
                <w:sz w:val="16"/>
                <w:szCs w:val="16"/>
              </w:rPr>
              <w:t>Yüzey Aktif Maddelerin Sınıflandırılması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7D5B">
              <w:rPr>
                <w:rFonts w:ascii="Verdana" w:hAnsi="Verdana"/>
                <w:noProof/>
                <w:sz w:val="16"/>
                <w:szCs w:val="16"/>
              </w:rPr>
              <w:t>Kapilarite ve Kapilarite Faktörleri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7D5B">
              <w:rPr>
                <w:rFonts w:ascii="Verdana" w:hAnsi="Verdana"/>
                <w:noProof/>
                <w:sz w:val="16"/>
                <w:szCs w:val="16"/>
              </w:rPr>
              <w:t>Yüzey Gerilimi ve Tayin Yöntemleri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7D5B">
              <w:rPr>
                <w:rFonts w:ascii="Verdana" w:hAnsi="Verdana"/>
                <w:noProof/>
                <w:sz w:val="16"/>
                <w:szCs w:val="16"/>
              </w:rPr>
              <w:t>Diğer Fiziksel Özelliklerle Yüzey Gerilimi İlişkisi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7D5B">
              <w:rPr>
                <w:rFonts w:ascii="Verdana" w:hAnsi="Verdana"/>
                <w:noProof/>
                <w:sz w:val="16"/>
                <w:szCs w:val="16"/>
              </w:rPr>
              <w:t>Yüzey Aktiflik</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7D5B">
              <w:rPr>
                <w:rFonts w:ascii="Verdana" w:hAnsi="Verdana"/>
                <w:noProof/>
                <w:sz w:val="16"/>
                <w:szCs w:val="16"/>
              </w:rPr>
              <w:t>Kritik Misel Konsantrasyonları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7D5B">
              <w:rPr>
                <w:rFonts w:ascii="Verdana" w:hAnsi="Verdana"/>
                <w:noProof/>
                <w:sz w:val="16"/>
                <w:szCs w:val="16"/>
              </w:rPr>
              <w:t>Kraft Noktası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7D5B">
              <w:rPr>
                <w:rFonts w:ascii="Verdana" w:hAnsi="Verdana"/>
                <w:noProof/>
                <w:sz w:val="16"/>
                <w:szCs w:val="16"/>
              </w:rPr>
              <w:t>Sıvı-sıvı ve sıvı-katı Arayüzeyleri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7D5B">
              <w:rPr>
                <w:rFonts w:ascii="Verdana" w:hAnsi="Verdana"/>
                <w:noProof/>
                <w:sz w:val="16"/>
                <w:szCs w:val="16"/>
              </w:rPr>
              <w:t>Yüzey Filmleri</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687D5B">
              <w:rPr>
                <w:rFonts w:ascii="Verdana" w:hAnsi="Verdana"/>
                <w:noProof/>
                <w:sz w:val="18"/>
                <w:szCs w:val="16"/>
              </w:rPr>
              <w:t>Yrd.Doç.Dr. Arzu PINARBAŞI</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687D5B">
              <w:rPr>
                <w:rFonts w:ascii="Verdana" w:hAnsi="Verdana"/>
                <w:noProof/>
                <w:sz w:val="18"/>
                <w:szCs w:val="16"/>
              </w:rPr>
              <w:t>4.5.2015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B456D5"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B456D5" w:rsidRDefault="00B456D5">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770880"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6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8.95pt;margin-top:-1.95pt;width:256.4pt;height:79.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E16C6">
              <w:rPr>
                <w:rFonts w:ascii="Verdana" w:hAnsi="Verdana"/>
                <w:noProof/>
                <w:sz w:val="16"/>
                <w:szCs w:val="16"/>
              </w:rPr>
              <w:t>501502515</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74" w:name="d2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E16C6">
              <w:rPr>
                <w:rFonts w:ascii="Verdana" w:hAnsi="Verdana"/>
                <w:noProof/>
                <w:sz w:val="16"/>
                <w:szCs w:val="16"/>
              </w:rPr>
              <w:t>AYIRMA YÖNTEMLERİ</w:t>
            </w:r>
            <w:r>
              <w:rPr>
                <w:rFonts w:ascii="Verdana" w:hAnsi="Verdana"/>
                <w:sz w:val="16"/>
                <w:szCs w:val="16"/>
              </w:rPr>
              <w:fldChar w:fldCharType="end"/>
            </w:r>
            <w:bookmarkEnd w:id="74"/>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5343">
              <w:rPr>
                <w:rFonts w:ascii="Verdana" w:hAnsi="Verdana"/>
                <w:noProof/>
                <w:sz w:val="16"/>
                <w:szCs w:val="16"/>
              </w:rPr>
              <w:t>Kimyasal Analiz, Klasik ve Enstrümantal Ayırma Yöntemleri</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5343">
              <w:rPr>
                <w:rFonts w:ascii="Verdana" w:hAnsi="Verdana"/>
                <w:noProof/>
                <w:sz w:val="16"/>
                <w:szCs w:val="16"/>
              </w:rPr>
              <w:t>Klasik ve enstümental ayırma yöntemlerinin esaslarını öğrenciye öğretmek</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5343">
              <w:rPr>
                <w:rFonts w:ascii="Verdana" w:hAnsi="Verdana"/>
                <w:noProof/>
                <w:sz w:val="16"/>
                <w:szCs w:val="16"/>
              </w:rPr>
              <w:t>Klasik ve enstümental ayırma yöntemlerini uygulama becerisinin öğrencilere kazandırılması</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C5343" w:rsidRDefault="00102B9F" w:rsidP="00C2350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C5343">
              <w:rPr>
                <w:rFonts w:ascii="Verdana" w:hAnsi="Verdana"/>
                <w:noProof/>
                <w:sz w:val="16"/>
                <w:szCs w:val="16"/>
              </w:rPr>
              <w:t>1.Ayırma yöntemlerinin temel prensiplerini anlama</w:t>
            </w:r>
          </w:p>
          <w:p w:rsidR="00102B9F" w:rsidRPr="006C5343" w:rsidRDefault="00102B9F" w:rsidP="00C2350F">
            <w:pPr>
              <w:tabs>
                <w:tab w:val="left" w:pos="7800"/>
              </w:tabs>
              <w:rPr>
                <w:rFonts w:ascii="Verdana" w:hAnsi="Verdana"/>
                <w:noProof/>
                <w:sz w:val="16"/>
                <w:szCs w:val="16"/>
              </w:rPr>
            </w:pPr>
            <w:r w:rsidRPr="006C5343">
              <w:rPr>
                <w:rFonts w:ascii="Verdana" w:hAnsi="Verdana"/>
                <w:noProof/>
                <w:sz w:val="16"/>
                <w:szCs w:val="16"/>
              </w:rPr>
              <w:t>2.Ayırma yöntemlerini sınıflandırma</w:t>
            </w:r>
          </w:p>
          <w:p w:rsidR="00102B9F" w:rsidRPr="006C5343" w:rsidRDefault="00102B9F" w:rsidP="00C2350F">
            <w:pPr>
              <w:tabs>
                <w:tab w:val="left" w:pos="7800"/>
              </w:tabs>
              <w:rPr>
                <w:rFonts w:ascii="Verdana" w:hAnsi="Verdana"/>
                <w:noProof/>
                <w:sz w:val="16"/>
                <w:szCs w:val="16"/>
              </w:rPr>
            </w:pPr>
            <w:r w:rsidRPr="006C5343">
              <w:rPr>
                <w:rFonts w:ascii="Verdana" w:hAnsi="Verdana"/>
                <w:noProof/>
                <w:sz w:val="16"/>
                <w:szCs w:val="16"/>
              </w:rPr>
              <w:t>3.Çeşitli örneklere klasik ayırma yöntemlerini uygulama,</w:t>
            </w:r>
          </w:p>
          <w:p w:rsidR="00102B9F" w:rsidRPr="00E3546D" w:rsidRDefault="00102B9F" w:rsidP="00C2350F">
            <w:pPr>
              <w:tabs>
                <w:tab w:val="left" w:pos="7800"/>
              </w:tabs>
              <w:rPr>
                <w:rFonts w:ascii="Verdana" w:hAnsi="Verdana"/>
                <w:sz w:val="16"/>
                <w:szCs w:val="16"/>
              </w:rPr>
            </w:pPr>
            <w:r w:rsidRPr="006C5343">
              <w:rPr>
                <w:rFonts w:ascii="Verdana" w:hAnsi="Verdana"/>
                <w:noProof/>
                <w:sz w:val="16"/>
                <w:szCs w:val="16"/>
              </w:rPr>
              <w:t>4.Çeşitli örneklere instrumental ayırma yöntemlerini uygulama.</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C5343">
              <w:rPr>
                <w:rFonts w:ascii="Verdana" w:hAnsi="Verdana"/>
                <w:b w:val="0"/>
                <w:noProof/>
                <w:sz w:val="16"/>
                <w:szCs w:val="16"/>
              </w:rPr>
              <w:t>Fundamentals of Analytical Chemistry, A. Skoog- M. West, Hold- Saunders, Japan</w:t>
            </w:r>
            <w:r w:rsidRPr="006849DA">
              <w:rPr>
                <w:rFonts w:ascii="Verdana" w:hAnsi="Verdana"/>
                <w:b w:val="0"/>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C5343" w:rsidRDefault="00102B9F" w:rsidP="00C2350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C5343">
              <w:rPr>
                <w:rFonts w:ascii="Verdana" w:hAnsi="Verdana"/>
                <w:b w:val="0"/>
                <w:noProof/>
                <w:sz w:val="16"/>
                <w:szCs w:val="16"/>
              </w:rPr>
              <w:t>1.</w:t>
            </w:r>
            <w:r w:rsidRPr="006C5343">
              <w:rPr>
                <w:rFonts w:ascii="Verdana" w:hAnsi="Verdana"/>
                <w:b w:val="0"/>
                <w:noProof/>
                <w:sz w:val="16"/>
                <w:szCs w:val="16"/>
              </w:rPr>
              <w:tab/>
              <w:t>İnstümental Analiz, Turgut GÜNDÜZ, Bilge Yayıncılık, Ankara</w:t>
            </w:r>
          </w:p>
          <w:p w:rsidR="00102B9F" w:rsidRPr="006849DA" w:rsidRDefault="00102B9F" w:rsidP="00C2350F">
            <w:pPr>
              <w:pStyle w:val="Balk4"/>
              <w:rPr>
                <w:rFonts w:ascii="Verdana" w:hAnsi="Verdana"/>
                <w:b w:val="0"/>
                <w:color w:val="000000"/>
                <w:sz w:val="16"/>
                <w:szCs w:val="16"/>
              </w:rPr>
            </w:pPr>
            <w:r w:rsidRPr="006C5343">
              <w:rPr>
                <w:rFonts w:ascii="Verdana" w:hAnsi="Verdana"/>
                <w:b w:val="0"/>
                <w:noProof/>
                <w:sz w:val="16"/>
                <w:szCs w:val="16"/>
              </w:rPr>
              <w:t>2.</w:t>
            </w:r>
            <w:r w:rsidRPr="006C5343">
              <w:rPr>
                <w:rFonts w:ascii="Verdana" w:hAnsi="Verdana"/>
                <w:b w:val="0"/>
                <w:noProof/>
                <w:sz w:val="16"/>
                <w:szCs w:val="16"/>
              </w:rPr>
              <w:tab/>
              <w:t>Enstrümantal Analiz İlkeleri, KILIÇ-KÖSEOĞLU-YILMAZ, Bilim Yayıncılık, Ankara</w:t>
            </w:r>
            <w:r w:rsidRPr="006849DA">
              <w:rPr>
                <w:rFonts w:ascii="Verdana" w:hAnsi="Verdana"/>
                <w:b w:val="0"/>
                <w:sz w:val="16"/>
                <w:szCs w:val="16"/>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5343">
              <w:rPr>
                <w:rFonts w:ascii="Verdana" w:hAnsi="Verdana"/>
                <w:noProof/>
                <w:sz w:val="16"/>
                <w:szCs w:val="16"/>
              </w:rPr>
              <w:t>Giriş, Kimyasal Analiz, Ayırmaların Sınıflandırılması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5343">
              <w:rPr>
                <w:rFonts w:ascii="Verdana" w:hAnsi="Verdana"/>
                <w:noProof/>
                <w:sz w:val="16"/>
                <w:szCs w:val="16"/>
              </w:rPr>
              <w:t>Ayırmalarda Kullanılan Kimyasal Tepkimeler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5343">
              <w:rPr>
                <w:rFonts w:ascii="Verdana" w:hAnsi="Verdana"/>
                <w:noProof/>
                <w:sz w:val="16"/>
                <w:szCs w:val="16"/>
              </w:rPr>
              <w:t>Çöktürme ile Yapılan Ayırmalar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5343">
              <w:rPr>
                <w:rFonts w:ascii="Verdana" w:hAnsi="Verdana"/>
                <w:noProof/>
                <w:sz w:val="16"/>
                <w:szCs w:val="16"/>
              </w:rPr>
              <w:t>Distilasyon, Ekstraksiyon</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5343">
              <w:rPr>
                <w:rFonts w:ascii="Verdana" w:hAnsi="Verdana"/>
                <w:noProof/>
                <w:sz w:val="16"/>
                <w:szCs w:val="16"/>
              </w:rPr>
              <w:t>İyon Değişimi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5343">
              <w:rPr>
                <w:rFonts w:ascii="Verdana" w:hAnsi="Verdana"/>
                <w:noProof/>
                <w:sz w:val="16"/>
                <w:szCs w:val="16"/>
              </w:rPr>
              <w:t>Kromatografi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5343">
              <w:rPr>
                <w:rFonts w:ascii="Verdana" w:hAnsi="Verdana"/>
                <w:noProof/>
                <w:sz w:val="16"/>
                <w:szCs w:val="16"/>
              </w:rPr>
              <w:t>Kağıt Kromatografisi, İnce Tabaka Kromatografisi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5343">
              <w:rPr>
                <w:rFonts w:ascii="Verdana" w:hAnsi="Verdana"/>
                <w:noProof/>
                <w:sz w:val="16"/>
                <w:szCs w:val="16"/>
              </w:rPr>
              <w:t>Kolon Kromatografisi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5343">
              <w:rPr>
                <w:rFonts w:ascii="Verdana" w:hAnsi="Verdana"/>
                <w:noProof/>
                <w:sz w:val="16"/>
                <w:szCs w:val="16"/>
              </w:rPr>
              <w:t>Gaz Kromatografisi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5343">
              <w:rPr>
                <w:rFonts w:ascii="Verdana" w:hAnsi="Verdana"/>
                <w:noProof/>
                <w:sz w:val="16"/>
                <w:szCs w:val="16"/>
              </w:rPr>
              <w:t>Yüksek Basınçlı Sıvı Kromatografisi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5343">
              <w:rPr>
                <w:rFonts w:ascii="Verdana" w:hAnsi="Verdana"/>
                <w:noProof/>
                <w:sz w:val="16"/>
                <w:szCs w:val="16"/>
              </w:rPr>
              <w:t>Gaz-Likid Kromatografisi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5343">
              <w:rPr>
                <w:rFonts w:ascii="Verdana" w:hAnsi="Verdana"/>
                <w:noProof/>
                <w:sz w:val="16"/>
                <w:szCs w:val="16"/>
              </w:rPr>
              <w:t>Elektrogravimetrik Ayırmalar</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272FC9">
              <w:rPr>
                <w:rFonts w:ascii="Verdana" w:hAnsi="Verdana"/>
                <w:noProof/>
                <w:sz w:val="18"/>
                <w:szCs w:val="16"/>
              </w:rPr>
              <w:t>PROF. DR. SİBEL AKAR</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272FC9">
              <w:rPr>
                <w:rFonts w:ascii="Verdana" w:hAnsi="Verdana"/>
                <w:noProof/>
                <w:sz w:val="18"/>
                <w:szCs w:val="16"/>
              </w:rPr>
              <w:t>27.04.2015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B456D5"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B456D5" w:rsidRDefault="00B456D5">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774976"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8.95pt;margin-top:-1.95pt;width:256.4pt;height:79.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iwLwIAAF4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501502517</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75" w:name="d2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Enzimler ve Enzimlerin Endüstriyel Uygulamaları</w:t>
            </w:r>
            <w:r>
              <w:rPr>
                <w:rFonts w:ascii="Verdana" w:hAnsi="Verdana"/>
                <w:sz w:val="16"/>
                <w:szCs w:val="16"/>
              </w:rPr>
              <w:fldChar w:fldCharType="end"/>
            </w:r>
            <w:bookmarkEnd w:id="75"/>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6676C">
              <w:rPr>
                <w:rFonts w:ascii="Verdana" w:hAnsi="Verdana"/>
                <w:noProof/>
                <w:sz w:val="16"/>
                <w:szCs w:val="16"/>
              </w:rPr>
              <w:t>Enzimlerin tanımı ve sınıflandırılması, Enzimlerin çalışması, Enzim kinetiği ve mekanizma, Düzenleyici enzimler, Endüstriyel enzimler</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6676C">
              <w:rPr>
                <w:rFonts w:ascii="Verdana" w:hAnsi="Verdana"/>
                <w:noProof/>
                <w:sz w:val="16"/>
                <w:szCs w:val="16"/>
              </w:rPr>
              <w:t xml:space="preserve">Enzimler ve enzimlerin endüstriyel uygulamalarının önemi hakkında bilgilerin öğrencilere aktarılmasıdır. </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6676C">
              <w:rPr>
                <w:rFonts w:ascii="Verdana" w:hAnsi="Verdana"/>
                <w:noProof/>
                <w:sz w:val="16"/>
                <w:szCs w:val="16"/>
              </w:rPr>
              <w:t xml:space="preserve">Öğrencilerin enzimler ve endüstrideki uygulamaları konusunda detaylı bilgi edinebilmelerinin sağlanması. </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Default="00102B9F" w:rsidP="00C2350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6676C">
              <w:rPr>
                <w:rFonts w:ascii="Verdana" w:hAnsi="Verdana"/>
                <w:noProof/>
                <w:sz w:val="16"/>
                <w:szCs w:val="16"/>
              </w:rPr>
              <w:t>1.</w:t>
            </w:r>
            <w:r>
              <w:rPr>
                <w:rFonts w:ascii="Verdana" w:hAnsi="Verdana"/>
                <w:noProof/>
                <w:sz w:val="16"/>
                <w:szCs w:val="16"/>
              </w:rPr>
              <w:t xml:space="preserve"> Enzimlerin önemini kavrama.</w:t>
            </w:r>
            <w:r w:rsidRPr="00E6676C">
              <w:rPr>
                <w:rFonts w:ascii="Verdana" w:hAnsi="Verdana"/>
                <w:noProof/>
                <w:sz w:val="16"/>
                <w:szCs w:val="16"/>
              </w:rPr>
              <w:t xml:space="preserve"> </w:t>
            </w:r>
          </w:p>
          <w:p w:rsidR="00102B9F" w:rsidRDefault="00102B9F" w:rsidP="00C2350F">
            <w:pPr>
              <w:tabs>
                <w:tab w:val="left" w:pos="7800"/>
              </w:tabs>
              <w:rPr>
                <w:rFonts w:ascii="Verdana" w:hAnsi="Verdana"/>
                <w:noProof/>
                <w:sz w:val="16"/>
                <w:szCs w:val="16"/>
              </w:rPr>
            </w:pPr>
            <w:r>
              <w:rPr>
                <w:rFonts w:ascii="Verdana" w:hAnsi="Verdana"/>
                <w:noProof/>
                <w:sz w:val="16"/>
                <w:szCs w:val="16"/>
              </w:rPr>
              <w:t>2. Enzimlerin çalışma biçimini kavrama.</w:t>
            </w:r>
          </w:p>
          <w:p w:rsidR="00102B9F" w:rsidRDefault="00102B9F" w:rsidP="00C2350F">
            <w:pPr>
              <w:tabs>
                <w:tab w:val="left" w:pos="7800"/>
              </w:tabs>
              <w:rPr>
                <w:rFonts w:ascii="Verdana" w:hAnsi="Verdana"/>
                <w:noProof/>
                <w:sz w:val="16"/>
                <w:szCs w:val="16"/>
              </w:rPr>
            </w:pPr>
            <w:r>
              <w:rPr>
                <w:rFonts w:ascii="Verdana" w:hAnsi="Verdana"/>
                <w:noProof/>
                <w:sz w:val="16"/>
                <w:szCs w:val="16"/>
              </w:rPr>
              <w:t>3. Enzim kinetiğini analiz edebilme.</w:t>
            </w:r>
          </w:p>
          <w:p w:rsidR="00102B9F" w:rsidRPr="00E3546D" w:rsidRDefault="00102B9F" w:rsidP="00C2350F">
            <w:pPr>
              <w:tabs>
                <w:tab w:val="left" w:pos="7800"/>
              </w:tabs>
              <w:rPr>
                <w:rFonts w:ascii="Verdana" w:hAnsi="Verdana"/>
                <w:sz w:val="16"/>
                <w:szCs w:val="16"/>
              </w:rPr>
            </w:pPr>
            <w:r>
              <w:rPr>
                <w:rFonts w:ascii="Verdana" w:hAnsi="Verdana"/>
                <w:noProof/>
                <w:sz w:val="16"/>
                <w:szCs w:val="16"/>
              </w:rPr>
              <w:t xml:space="preserve">4. Enzimleri endüstriyel </w:t>
            </w:r>
            <w:r w:rsidRPr="00E6676C">
              <w:rPr>
                <w:rFonts w:ascii="Verdana" w:hAnsi="Verdana"/>
                <w:noProof/>
                <w:sz w:val="16"/>
                <w:szCs w:val="16"/>
              </w:rPr>
              <w:t>açıdan değerlendirebilme</w:t>
            </w:r>
            <w:r>
              <w:rPr>
                <w:rFonts w:ascii="Verdana" w:hAnsi="Verdana"/>
                <w:noProof/>
                <w:sz w:val="16"/>
                <w:szCs w:val="16"/>
              </w:rPr>
              <w:t>.</w:t>
            </w:r>
            <w:r w:rsidRPr="00E6676C">
              <w:rPr>
                <w:rFonts w:ascii="Verdana" w:hAnsi="Verdana"/>
                <w:noProof/>
                <w:sz w:val="16"/>
                <w:szCs w:val="16"/>
              </w:rPr>
              <w:t xml:space="preserve"> </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6676C">
              <w:rPr>
                <w:rFonts w:ascii="Verdana" w:hAnsi="Verdana"/>
                <w:b w:val="0"/>
                <w:noProof/>
                <w:sz w:val="16"/>
                <w:szCs w:val="16"/>
              </w:rPr>
              <w:t>1. A. Telefoncu, Enzimoloji, Ege Üniversitesi, İzmir, 1997.</w:t>
            </w:r>
            <w:r w:rsidRPr="006849DA">
              <w:rPr>
                <w:rFonts w:ascii="Verdana" w:hAnsi="Verdana"/>
                <w:b w:val="0"/>
                <w:sz w:val="16"/>
                <w:szCs w:val="16"/>
              </w:rPr>
              <w:fldChar w:fldCharType="end"/>
            </w:r>
          </w:p>
        </w:tc>
      </w:tr>
      <w:tr w:rsidR="00102B9F" w:rsidRPr="002604AB" w:rsidTr="00B456D5">
        <w:trPr>
          <w:trHeight w:val="249"/>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Default="00102B9F" w:rsidP="00C2350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6676C">
              <w:rPr>
                <w:rFonts w:ascii="Verdana" w:hAnsi="Verdana"/>
                <w:b w:val="0"/>
                <w:noProof/>
                <w:sz w:val="16"/>
                <w:szCs w:val="16"/>
              </w:rPr>
              <w:t xml:space="preserve"> </w:t>
            </w:r>
            <w:r>
              <w:rPr>
                <w:rFonts w:ascii="Verdana" w:hAnsi="Verdana"/>
                <w:b w:val="0"/>
                <w:noProof/>
                <w:sz w:val="16"/>
                <w:szCs w:val="16"/>
              </w:rPr>
              <w:t xml:space="preserve">1. </w:t>
            </w:r>
            <w:r w:rsidRPr="00E6676C">
              <w:rPr>
                <w:rFonts w:ascii="Verdana" w:hAnsi="Verdana"/>
                <w:b w:val="0"/>
                <w:noProof/>
                <w:sz w:val="16"/>
                <w:szCs w:val="16"/>
              </w:rPr>
              <w:t>A. Telefoncu, Biyoteknoloji, Ege Üniversitesi, İzmir, 1995</w:t>
            </w:r>
          </w:p>
          <w:p w:rsidR="00102B9F" w:rsidRPr="00E6676C" w:rsidRDefault="00102B9F" w:rsidP="00C2350F">
            <w:pPr>
              <w:pStyle w:val="Balk4"/>
              <w:rPr>
                <w:rFonts w:ascii="Verdana" w:hAnsi="Verdana"/>
                <w:b w:val="0"/>
                <w:noProof/>
                <w:sz w:val="16"/>
                <w:szCs w:val="16"/>
              </w:rPr>
            </w:pPr>
            <w:r>
              <w:rPr>
                <w:rFonts w:ascii="Verdana" w:hAnsi="Verdana"/>
                <w:b w:val="0"/>
                <w:noProof/>
                <w:sz w:val="16"/>
                <w:szCs w:val="16"/>
              </w:rPr>
              <w:t>2</w:t>
            </w:r>
            <w:r w:rsidRPr="00E6676C">
              <w:rPr>
                <w:rFonts w:ascii="Verdana" w:hAnsi="Verdana"/>
                <w:b w:val="0"/>
                <w:noProof/>
                <w:sz w:val="16"/>
                <w:szCs w:val="16"/>
              </w:rPr>
              <w:t>. D.L.Nelson, M.M. Cox, Lehninger Biyokimyanın İlkeleri, Palme yayıncılık, Ankara, 2005</w:t>
            </w:r>
          </w:p>
          <w:p w:rsidR="00102B9F" w:rsidRPr="006849DA" w:rsidRDefault="00102B9F" w:rsidP="00C2350F">
            <w:pPr>
              <w:pStyle w:val="Balk4"/>
              <w:spacing w:before="0" w:beforeAutospacing="0" w:after="0" w:afterAutospacing="0"/>
              <w:rPr>
                <w:rFonts w:ascii="Verdana" w:hAnsi="Verdana"/>
                <w:b w:val="0"/>
                <w:color w:val="000000"/>
                <w:sz w:val="16"/>
                <w:szCs w:val="16"/>
              </w:rPr>
            </w:pPr>
            <w:r>
              <w:rPr>
                <w:rFonts w:ascii="Verdana" w:hAnsi="Verdana"/>
                <w:b w:val="0"/>
                <w:noProof/>
                <w:sz w:val="16"/>
                <w:szCs w:val="16"/>
              </w:rPr>
              <w:t>3</w:t>
            </w:r>
            <w:r w:rsidRPr="00E6676C">
              <w:rPr>
                <w:rFonts w:ascii="Verdana" w:hAnsi="Verdana"/>
                <w:b w:val="0"/>
                <w:noProof/>
                <w:sz w:val="16"/>
                <w:szCs w:val="16"/>
              </w:rPr>
              <w:t>. P. C. Champe, R. A. Harvey, Lippincott’s Illustrated reviews serisinden: Biyokimya, Nobel, İstanbul</w:t>
            </w:r>
            <w:r w:rsidRPr="006849DA">
              <w:rPr>
                <w:rFonts w:ascii="Verdana" w:hAnsi="Verdana"/>
                <w:b w:val="0"/>
                <w:sz w:val="16"/>
                <w:szCs w:val="16"/>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D2D6F">
              <w:rPr>
                <w:rFonts w:ascii="Verdana" w:hAnsi="Verdana"/>
                <w:noProof/>
                <w:sz w:val="16"/>
                <w:szCs w:val="16"/>
              </w:rPr>
              <w:t xml:space="preserve">Enzimlerin tanımı </w:t>
            </w:r>
            <w:r>
              <w:rPr>
                <w:rFonts w:ascii="Verdana" w:hAnsi="Verdana"/>
                <w:noProof/>
                <w:sz w:val="16"/>
                <w:szCs w:val="16"/>
              </w:rPr>
              <w:t>ve sınıflandırılması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90EC7">
              <w:rPr>
                <w:rFonts w:ascii="Verdana" w:hAnsi="Verdana"/>
                <w:noProof/>
                <w:sz w:val="16"/>
                <w:szCs w:val="16"/>
              </w:rPr>
              <w:t xml:space="preserve"> Enzim katalizinin mekanizması ve kinetiği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90EC7">
              <w:rPr>
                <w:rFonts w:ascii="Verdana" w:hAnsi="Verdana"/>
                <w:sz w:val="16"/>
                <w:szCs w:val="16"/>
              </w:rPr>
              <w:t xml:space="preserve"> Enzimatik reaksiyonların inhibisyonu, kontrolü ve düzenlenmesi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90EC7">
              <w:rPr>
                <w:rFonts w:ascii="Verdana" w:hAnsi="Verdana"/>
                <w:sz w:val="16"/>
                <w:szCs w:val="16"/>
              </w:rPr>
              <w:t xml:space="preserve"> Düzenleyici enzimler.</w:t>
            </w:r>
            <w:r w:rsidRPr="004D2D6F">
              <w:rPr>
                <w:rFonts w:ascii="Verdana" w:hAnsi="Verdana"/>
                <w:sz w:val="16"/>
                <w:szCs w:val="16"/>
              </w:rPr>
              <w:t xml:space="preserve">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90EC7">
              <w:rPr>
                <w:rFonts w:ascii="Verdana" w:hAnsi="Verdana"/>
                <w:sz w:val="16"/>
                <w:szCs w:val="16"/>
              </w:rPr>
              <w:t xml:space="preserve">Enzim teknolojisi </w:t>
            </w:r>
            <w:r w:rsidRPr="004D2D6F">
              <w:rPr>
                <w:rFonts w:ascii="Verdana" w:hAnsi="Verdana"/>
                <w:sz w:val="16"/>
                <w:szCs w:val="16"/>
              </w:rPr>
              <w:t xml:space="preserve"> </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90EC7">
              <w:rPr>
                <w:rFonts w:ascii="Verdana" w:hAnsi="Verdana"/>
                <w:sz w:val="16"/>
                <w:szCs w:val="16"/>
              </w:rPr>
              <w:t>Rekombinant enzim üretimi.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Enzim izolasyonu</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D2D6F">
              <w:rPr>
                <w:rFonts w:ascii="Verdana" w:hAnsi="Verdana"/>
                <w:sz w:val="16"/>
                <w:szCs w:val="16"/>
              </w:rPr>
              <w:t>Enzim saflaştırma yöntemleri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Enüstriyel Enzimler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D2D6F">
              <w:rPr>
                <w:rFonts w:ascii="Verdana" w:hAnsi="Verdana"/>
                <w:noProof/>
                <w:sz w:val="16"/>
                <w:szCs w:val="16"/>
              </w:rPr>
              <w:t>Karbohidrazlar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Proteazlar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Lipazlar</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Tamer AKAR</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CD155C"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w:t>
      </w:r>
    </w:p>
    <w:p w:rsidR="00CD155C" w:rsidRDefault="00CD155C">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779072"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6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38.95pt;margin-top:-1.95pt;width:256.4pt;height:79.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44F77">
              <w:rPr>
                <w:rFonts w:ascii="Verdana" w:hAnsi="Verdana"/>
                <w:sz w:val="16"/>
                <w:szCs w:val="16"/>
              </w:rPr>
              <w:t>501502</w:t>
            </w:r>
            <w:r>
              <w:rPr>
                <w:rFonts w:ascii="Verdana" w:hAnsi="Verdana"/>
                <w:sz w:val="16"/>
                <w:szCs w:val="16"/>
              </w:rPr>
              <w:t>518</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76" w:name="d3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44F77">
              <w:rPr>
                <w:rFonts w:ascii="Verdana" w:hAnsi="Verdana"/>
                <w:noProof/>
                <w:sz w:val="16"/>
                <w:szCs w:val="16"/>
              </w:rPr>
              <w:t>Korozyon Kontrolünde Polimerik Malzemeler</w:t>
            </w:r>
            <w:r>
              <w:rPr>
                <w:rFonts w:ascii="Verdana" w:hAnsi="Verdana"/>
                <w:sz w:val="16"/>
                <w:szCs w:val="16"/>
              </w:rPr>
              <w:fldChar w:fldCharType="end"/>
            </w:r>
            <w:bookmarkEnd w:id="76"/>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44F77">
              <w:rPr>
                <w:rFonts w:ascii="Verdana" w:hAnsi="Verdana"/>
                <w:noProof/>
                <w:sz w:val="16"/>
                <w:szCs w:val="16"/>
              </w:rPr>
              <w:t>Yüzey kaplamaları ile korozyonun önlenmesi, uygulama metotları</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44F77">
              <w:rPr>
                <w:rFonts w:ascii="Verdana" w:hAnsi="Verdana"/>
                <w:noProof/>
                <w:sz w:val="16"/>
                <w:szCs w:val="16"/>
              </w:rPr>
              <w:t>Polimerik temelli malzemelerin korozyon korumada etkilerinin araştırılması ve öğretilmesi amaçlanmaktadır.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44F77">
              <w:rPr>
                <w:rFonts w:ascii="Verdana" w:hAnsi="Verdana"/>
                <w:noProof/>
                <w:sz w:val="16"/>
                <w:szCs w:val="16"/>
              </w:rPr>
              <w:t>Endüstriyel alanda ihtiyaç duyacakları yorumlama becerisine sahip olacaklardır.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E3546D"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44F77">
              <w:rPr>
                <w:rFonts w:ascii="Verdana" w:hAnsi="Verdana"/>
                <w:noProof/>
                <w:sz w:val="16"/>
                <w:szCs w:val="16"/>
              </w:rPr>
              <w:t>Bu derste polimerik malzemelerin korozyon önlenmesindeki uygulamaları konusunda öğrencilere bilgi ve beceriler kazandırılması amaçlanmaktadır.</w:t>
            </w:r>
            <w:r>
              <w:rPr>
                <w:rFonts w:ascii="Verdana" w:hAnsi="Verdana"/>
                <w:noProof/>
                <w:sz w:val="16"/>
                <w:szCs w:val="16"/>
              </w:rPr>
              <w:t>.</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44F77">
              <w:rPr>
                <w:rFonts w:ascii="Verdana" w:hAnsi="Verdana"/>
                <w:b w:val="0"/>
                <w:noProof/>
                <w:sz w:val="16"/>
                <w:szCs w:val="16"/>
              </w:rPr>
              <w:t>E. Ghali, “Corrosion Prevention and Protection”, John Wiley &amp; Sons, Limited, United Kingdom Jun 2006.</w:t>
            </w:r>
            <w:r>
              <w:rPr>
                <w:rFonts w:ascii="Verdana" w:hAnsi="Verdana"/>
                <w:b w:val="0"/>
                <w:noProof/>
                <w:sz w:val="16"/>
                <w:szCs w:val="16"/>
              </w:rPr>
              <w:t xml:space="preserve"> </w:t>
            </w:r>
            <w:r w:rsidRPr="006849DA">
              <w:rPr>
                <w:rFonts w:ascii="Verdana" w:hAnsi="Verdana"/>
                <w:b w:val="0"/>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344F77" w:rsidRDefault="00102B9F" w:rsidP="00C2350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44F77">
              <w:rPr>
                <w:rFonts w:ascii="Verdana" w:hAnsi="Verdana"/>
                <w:b w:val="0"/>
                <w:noProof/>
                <w:sz w:val="16"/>
                <w:szCs w:val="16"/>
              </w:rPr>
              <w:t>1. Ooij Van “Corrosion Control of Metals by Organic Coatings”, CRC Press UK, 2004.</w:t>
            </w:r>
          </w:p>
          <w:p w:rsidR="00102B9F" w:rsidRPr="00344F77" w:rsidRDefault="00102B9F" w:rsidP="00C2350F">
            <w:pPr>
              <w:pStyle w:val="Balk4"/>
              <w:rPr>
                <w:rFonts w:ascii="Verdana" w:hAnsi="Verdana"/>
                <w:b w:val="0"/>
                <w:noProof/>
                <w:sz w:val="16"/>
                <w:szCs w:val="16"/>
              </w:rPr>
            </w:pPr>
            <w:r w:rsidRPr="00344F77">
              <w:rPr>
                <w:rFonts w:ascii="Verdana" w:hAnsi="Verdana"/>
                <w:b w:val="0"/>
                <w:noProof/>
                <w:sz w:val="16"/>
                <w:szCs w:val="16"/>
              </w:rPr>
              <w:t>2. Peter Zarras , John D. Stenger-Smith, Yen Wei, “Electroactive Polymers for Corrosion Control”, American Chemical Society, 2003.</w:t>
            </w:r>
          </w:p>
          <w:p w:rsidR="00102B9F" w:rsidRPr="00344F77" w:rsidRDefault="00102B9F" w:rsidP="00C2350F">
            <w:pPr>
              <w:pStyle w:val="Balk4"/>
              <w:rPr>
                <w:rFonts w:ascii="Verdana" w:hAnsi="Verdana"/>
                <w:b w:val="0"/>
                <w:noProof/>
                <w:sz w:val="16"/>
                <w:szCs w:val="16"/>
              </w:rPr>
            </w:pPr>
            <w:r w:rsidRPr="00344F77">
              <w:rPr>
                <w:rFonts w:ascii="Verdana" w:hAnsi="Verdana"/>
                <w:b w:val="0"/>
                <w:noProof/>
                <w:sz w:val="16"/>
                <w:szCs w:val="16"/>
              </w:rPr>
              <w:t>3. Gordon Wallace, “Conductive Electroactive Polymers: Intelligent Materials Systems”, CRC Press, 2003.</w:t>
            </w:r>
          </w:p>
          <w:p w:rsidR="00102B9F" w:rsidRPr="00344F77" w:rsidRDefault="00102B9F" w:rsidP="00C2350F">
            <w:pPr>
              <w:pStyle w:val="Balk4"/>
              <w:rPr>
                <w:rFonts w:ascii="Verdana" w:hAnsi="Verdana"/>
                <w:b w:val="0"/>
                <w:noProof/>
                <w:sz w:val="16"/>
                <w:szCs w:val="16"/>
              </w:rPr>
            </w:pPr>
            <w:r w:rsidRPr="00344F77">
              <w:rPr>
                <w:rFonts w:ascii="Verdana" w:hAnsi="Verdana"/>
                <w:b w:val="0"/>
                <w:noProof/>
                <w:sz w:val="16"/>
                <w:szCs w:val="16"/>
              </w:rPr>
              <w:t>4. James Racicot, “Investigations of Conductive Polymer Coating for Corrosion Protection of Aluminum Alloys”, Storming Media, US, 1997.</w:t>
            </w:r>
          </w:p>
          <w:p w:rsidR="00102B9F" w:rsidRPr="00344F77" w:rsidRDefault="00102B9F" w:rsidP="00C2350F">
            <w:pPr>
              <w:pStyle w:val="Balk4"/>
              <w:rPr>
                <w:rFonts w:ascii="Verdana" w:hAnsi="Verdana"/>
                <w:b w:val="0"/>
                <w:noProof/>
                <w:sz w:val="16"/>
                <w:szCs w:val="16"/>
              </w:rPr>
            </w:pPr>
            <w:r w:rsidRPr="00344F77">
              <w:rPr>
                <w:rFonts w:ascii="Verdana" w:hAnsi="Verdana"/>
                <w:b w:val="0"/>
                <w:noProof/>
                <w:sz w:val="16"/>
                <w:szCs w:val="16"/>
              </w:rPr>
              <w:t>5. G. Wranglen, “An Introduction To Corrosion and Protection Of Metals”, Chapman and Hall, NY 1985.</w:t>
            </w:r>
          </w:p>
          <w:p w:rsidR="00102B9F" w:rsidRDefault="00102B9F" w:rsidP="00C2350F">
            <w:pPr>
              <w:pStyle w:val="Balk4"/>
              <w:spacing w:before="0" w:beforeAutospacing="0" w:after="0" w:afterAutospacing="0"/>
              <w:rPr>
                <w:rFonts w:ascii="Verdana" w:hAnsi="Verdana"/>
                <w:b w:val="0"/>
                <w:noProof/>
                <w:sz w:val="16"/>
                <w:szCs w:val="16"/>
              </w:rPr>
            </w:pPr>
            <w:r w:rsidRPr="00344F77">
              <w:rPr>
                <w:rFonts w:ascii="Verdana" w:hAnsi="Verdana"/>
                <w:b w:val="0"/>
                <w:noProof/>
                <w:sz w:val="16"/>
                <w:szCs w:val="16"/>
              </w:rPr>
              <w:t>6. Zeno W. Wicks, Frank N.Jones, S.Peter Pappas, “Organic Coatings”,</w:t>
            </w:r>
          </w:p>
          <w:p w:rsidR="00102B9F" w:rsidRPr="00344F77" w:rsidRDefault="00102B9F" w:rsidP="00C2350F">
            <w:pPr>
              <w:pStyle w:val="Balk4"/>
              <w:rPr>
                <w:rFonts w:ascii="Verdana" w:hAnsi="Verdana"/>
                <w:b w:val="0"/>
                <w:noProof/>
                <w:sz w:val="16"/>
                <w:szCs w:val="16"/>
              </w:rPr>
            </w:pPr>
            <w:r w:rsidRPr="00344F77">
              <w:rPr>
                <w:rFonts w:ascii="Verdana" w:hAnsi="Verdana"/>
                <w:b w:val="0"/>
                <w:noProof/>
                <w:sz w:val="16"/>
                <w:szCs w:val="16"/>
              </w:rPr>
              <w:t>Second Ed. Wiley, 1999</w:t>
            </w:r>
          </w:p>
          <w:p w:rsidR="00102B9F" w:rsidRPr="00344F77" w:rsidRDefault="00102B9F" w:rsidP="00C2350F">
            <w:pPr>
              <w:pStyle w:val="Balk4"/>
              <w:rPr>
                <w:rFonts w:ascii="Verdana" w:hAnsi="Verdana"/>
                <w:b w:val="0"/>
                <w:noProof/>
                <w:sz w:val="16"/>
                <w:szCs w:val="16"/>
              </w:rPr>
            </w:pPr>
            <w:r w:rsidRPr="00344F77">
              <w:rPr>
                <w:rFonts w:ascii="Verdana" w:hAnsi="Verdana"/>
                <w:b w:val="0"/>
                <w:noProof/>
                <w:sz w:val="16"/>
                <w:szCs w:val="16"/>
              </w:rPr>
              <w:t>7. J.J. Licari, L.A Hughes, “Handbook of Polymer Coatings for Electronics - Chemistry, Technology and Applications”, William Andrew Publishing/Noyes (2nd Edition), 1990.</w:t>
            </w:r>
          </w:p>
          <w:p w:rsidR="00102B9F" w:rsidRPr="00344F77" w:rsidRDefault="00102B9F" w:rsidP="00C2350F">
            <w:pPr>
              <w:pStyle w:val="Balk4"/>
              <w:rPr>
                <w:rFonts w:ascii="Verdana" w:hAnsi="Verdana"/>
                <w:b w:val="0"/>
                <w:noProof/>
                <w:sz w:val="16"/>
                <w:szCs w:val="16"/>
              </w:rPr>
            </w:pPr>
            <w:r w:rsidRPr="00344F77">
              <w:rPr>
                <w:rFonts w:ascii="Verdana" w:hAnsi="Verdana"/>
                <w:b w:val="0"/>
                <w:noProof/>
                <w:sz w:val="16"/>
                <w:szCs w:val="16"/>
              </w:rPr>
              <w:t xml:space="preserve">8. L.L. Sherier, R.A.Jarman, G.T. Burstein, “Corrosion”, 3rd Edt. Butterworth-Heinemann Ltd., Oxford, 1994. </w:t>
            </w:r>
          </w:p>
          <w:p w:rsidR="00102B9F" w:rsidRPr="00344F77" w:rsidRDefault="00102B9F" w:rsidP="00C2350F">
            <w:pPr>
              <w:pStyle w:val="Balk4"/>
              <w:rPr>
                <w:rFonts w:ascii="Verdana" w:hAnsi="Verdana"/>
                <w:b w:val="0"/>
                <w:noProof/>
                <w:sz w:val="16"/>
                <w:szCs w:val="16"/>
              </w:rPr>
            </w:pPr>
            <w:r w:rsidRPr="00344F77">
              <w:rPr>
                <w:rFonts w:ascii="Verdana" w:hAnsi="Verdana"/>
                <w:b w:val="0"/>
                <w:noProof/>
                <w:sz w:val="16"/>
                <w:szCs w:val="16"/>
              </w:rPr>
              <w:t>9. E. Michael, Lyons, “Electroactive Polymer Electrochemistry”, Plenium Press, NY, 1996.</w:t>
            </w:r>
          </w:p>
          <w:p w:rsidR="00102B9F" w:rsidRPr="00344F77" w:rsidRDefault="00102B9F" w:rsidP="00C2350F">
            <w:pPr>
              <w:pStyle w:val="Balk4"/>
              <w:rPr>
                <w:rFonts w:ascii="Verdana" w:hAnsi="Verdana"/>
                <w:b w:val="0"/>
                <w:noProof/>
                <w:sz w:val="16"/>
                <w:szCs w:val="16"/>
              </w:rPr>
            </w:pPr>
            <w:r w:rsidRPr="00344F77">
              <w:rPr>
                <w:rFonts w:ascii="Verdana" w:hAnsi="Verdana"/>
                <w:b w:val="0"/>
                <w:noProof/>
                <w:sz w:val="16"/>
                <w:szCs w:val="16"/>
              </w:rPr>
              <w:t>10. M.G. Fontana, Corrosion Engineering, 3rd Edt. McGraw Hill, NY, 1987.</w:t>
            </w:r>
          </w:p>
          <w:p w:rsidR="00102B9F" w:rsidRPr="00344F77" w:rsidRDefault="00102B9F" w:rsidP="00C2350F">
            <w:pPr>
              <w:pStyle w:val="Balk4"/>
              <w:rPr>
                <w:rFonts w:ascii="Verdana" w:hAnsi="Verdana"/>
                <w:b w:val="0"/>
                <w:noProof/>
                <w:sz w:val="16"/>
                <w:szCs w:val="16"/>
              </w:rPr>
            </w:pPr>
            <w:r w:rsidRPr="00344F77">
              <w:rPr>
                <w:rFonts w:ascii="Verdana" w:hAnsi="Verdana"/>
                <w:b w:val="0"/>
                <w:noProof/>
                <w:sz w:val="16"/>
                <w:szCs w:val="16"/>
              </w:rPr>
              <w:t>11. B.G. Clubley “Chemical Inhibitors for Corrsion Control”, Royal Society of Chemistry, 1990.</w:t>
            </w:r>
          </w:p>
          <w:p w:rsidR="00102B9F" w:rsidRPr="006849DA" w:rsidRDefault="00102B9F" w:rsidP="00C2350F">
            <w:pPr>
              <w:pStyle w:val="Balk4"/>
              <w:spacing w:before="0" w:beforeAutospacing="0" w:after="0" w:afterAutospacing="0"/>
              <w:rPr>
                <w:rFonts w:ascii="Verdana" w:hAnsi="Verdana"/>
                <w:b w:val="0"/>
                <w:color w:val="000000"/>
                <w:sz w:val="16"/>
                <w:szCs w:val="16"/>
              </w:rPr>
            </w:pPr>
            <w:r w:rsidRPr="00344F77">
              <w:rPr>
                <w:rFonts w:ascii="Verdana" w:hAnsi="Verdana"/>
                <w:b w:val="0"/>
                <w:noProof/>
                <w:sz w:val="16"/>
                <w:szCs w:val="16"/>
              </w:rPr>
              <w:t xml:space="preserve">12. D.L.Piron “The Electrochemistry of Corrosion” NACE International, 2nd Edt. 1994.  </w:t>
            </w:r>
            <w:r w:rsidRPr="006849DA">
              <w:rPr>
                <w:rFonts w:ascii="Verdana" w:hAnsi="Verdana"/>
                <w:b w:val="0"/>
                <w:sz w:val="16"/>
                <w:szCs w:val="16"/>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44F77">
              <w:rPr>
                <w:rFonts w:ascii="Verdana" w:hAnsi="Verdana"/>
                <w:noProof/>
                <w:sz w:val="16"/>
                <w:szCs w:val="16"/>
              </w:rPr>
              <w:t>Yüzey kaplamalar ile korozyonun önlenmesi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44F77">
              <w:rPr>
                <w:rFonts w:ascii="Verdana" w:hAnsi="Verdana"/>
                <w:noProof/>
                <w:sz w:val="16"/>
                <w:szCs w:val="16"/>
              </w:rPr>
              <w:t>Kaplamadan önce metal yüzeyinin hazırlanması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44F77">
              <w:rPr>
                <w:rFonts w:ascii="Verdana" w:hAnsi="Verdana"/>
                <w:noProof/>
                <w:sz w:val="16"/>
                <w:szCs w:val="16"/>
              </w:rPr>
              <w:t>Uygulama metotları ve bazı temel kavramlar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44F77">
              <w:rPr>
                <w:rFonts w:ascii="Verdana" w:hAnsi="Verdana"/>
                <w:noProof/>
                <w:sz w:val="16"/>
                <w:szCs w:val="16"/>
              </w:rPr>
              <w:t>Metalik kaplamalar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44F77">
              <w:rPr>
                <w:rFonts w:ascii="Verdana" w:hAnsi="Verdana"/>
                <w:noProof/>
                <w:sz w:val="16"/>
                <w:szCs w:val="16"/>
              </w:rPr>
              <w:t>Organik kaplamalar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44F77">
              <w:rPr>
                <w:rFonts w:ascii="Verdana" w:hAnsi="Verdana"/>
                <w:noProof/>
                <w:sz w:val="16"/>
                <w:szCs w:val="16"/>
              </w:rPr>
              <w:t>Polimerik kaplamalar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44F77">
              <w:rPr>
                <w:rFonts w:ascii="Verdana" w:hAnsi="Verdana"/>
                <w:noProof/>
                <w:sz w:val="16"/>
                <w:szCs w:val="16"/>
              </w:rPr>
              <w:t>Polimerik kaplamaların özellikleri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44F77">
              <w:rPr>
                <w:rFonts w:ascii="Verdana" w:hAnsi="Verdana"/>
                <w:noProof/>
                <w:sz w:val="16"/>
                <w:szCs w:val="16"/>
              </w:rPr>
              <w:t>Monomerden kaplamalar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44F77">
              <w:rPr>
                <w:rFonts w:ascii="Verdana" w:hAnsi="Verdana"/>
                <w:noProof/>
                <w:sz w:val="16"/>
                <w:szCs w:val="16"/>
              </w:rPr>
              <w:t>Doğal ve sentetik kauçuk</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44F77">
              <w:rPr>
                <w:rFonts w:ascii="Verdana" w:hAnsi="Verdana"/>
                <w:noProof/>
                <w:sz w:val="16"/>
                <w:szCs w:val="16"/>
              </w:rPr>
              <w:t>Güncel uygulamalar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44F77">
              <w:rPr>
                <w:rFonts w:ascii="Verdana" w:hAnsi="Verdana"/>
                <w:noProof/>
                <w:sz w:val="16"/>
                <w:szCs w:val="16"/>
              </w:rPr>
              <w:t>Güncel uygulamalar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44F77">
              <w:rPr>
                <w:rFonts w:ascii="Verdana" w:hAnsi="Verdana"/>
                <w:noProof/>
                <w:sz w:val="16"/>
                <w:szCs w:val="16"/>
              </w:rPr>
              <w:t>Güncel uygulamalar</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 Dr. Evrim HÜR</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29.04.2015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CD155C"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CD155C" w:rsidRDefault="00CD155C">
      <w:pPr>
        <w:spacing w:after="200"/>
        <w:rPr>
          <w:rFonts w:ascii="Verdana" w:hAnsi="Verdana"/>
          <w:sz w:val="18"/>
          <w:szCs w:val="16"/>
        </w:rPr>
      </w:pPr>
      <w:r>
        <w:rPr>
          <w:rFonts w:ascii="Verdana" w:hAnsi="Verdana"/>
          <w:sz w:val="18"/>
          <w:szCs w:val="16"/>
        </w:rPr>
        <w:br w:type="page"/>
      </w:r>
    </w:p>
    <w:p w:rsidR="00102B9F" w:rsidRPr="00E543DB" w:rsidRDefault="00102B9F" w:rsidP="00C2350F">
      <w:pPr>
        <w:tabs>
          <w:tab w:val="left" w:pos="7800"/>
        </w:tabs>
        <w:rPr>
          <w:rFonts w:ascii="Verdana" w:hAnsi="Verdana"/>
          <w:sz w:val="16"/>
          <w:szCs w:val="16"/>
        </w:rPr>
      </w:pP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783168"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6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38.95pt;margin-top:-1.95pt;width:256.4pt;height:79.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F10BC">
              <w:rPr>
                <w:rFonts w:ascii="Verdana" w:hAnsi="Verdana"/>
                <w:noProof/>
                <w:sz w:val="16"/>
                <w:szCs w:val="16"/>
              </w:rPr>
              <w:t>501502519</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77" w:name="d3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F10BC">
              <w:rPr>
                <w:rFonts w:ascii="Verdana" w:hAnsi="Verdana"/>
                <w:noProof/>
                <w:sz w:val="16"/>
                <w:szCs w:val="16"/>
              </w:rPr>
              <w:t>Analitik Kimyada Seçme Konular II</w:t>
            </w:r>
            <w:r>
              <w:rPr>
                <w:rFonts w:ascii="Verdana" w:hAnsi="Verdana"/>
                <w:sz w:val="16"/>
                <w:szCs w:val="16"/>
              </w:rPr>
              <w:fldChar w:fldCharType="end"/>
            </w:r>
            <w:bookmarkEnd w:id="77"/>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F10BC">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F10BC">
              <w:rPr>
                <w:rFonts w:ascii="Verdana" w:hAnsi="Verdana"/>
                <w:noProof/>
                <w:sz w:val="16"/>
                <w:szCs w:val="16"/>
              </w:rPr>
              <w:t>Elektroanalitiksel yöntemler, kromatografik yöntemler, spektroskopik yöntemler</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F10BC">
              <w:rPr>
                <w:rFonts w:ascii="Verdana" w:hAnsi="Verdana"/>
                <w:noProof/>
                <w:sz w:val="16"/>
                <w:szCs w:val="16"/>
              </w:rPr>
              <w:t>Dersin temel hedefi, öğrenciye analitiksel metotların  öğretilmesidir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F10BC">
              <w:rPr>
                <w:rFonts w:ascii="Verdana" w:hAnsi="Verdana"/>
                <w:noProof/>
                <w:sz w:val="16"/>
                <w:szCs w:val="16"/>
              </w:rPr>
              <w:t>İlgili dersin bireyin bilgi birikimine katkısı, bilimsel yöntem ve araştırma becerilerinin artması, ders içeriğini güncel konuları değerlendirmede kullanabilme becerisi</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0F10BC"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F10BC">
              <w:rPr>
                <w:rFonts w:ascii="Verdana" w:hAnsi="Verdana"/>
                <w:sz w:val="16"/>
                <w:szCs w:val="16"/>
              </w:rPr>
              <w:t>1.Kimya bilimine ait bilgi birikimi sağlar.</w:t>
            </w:r>
          </w:p>
          <w:p w:rsidR="00102B9F" w:rsidRPr="000F10BC" w:rsidRDefault="00102B9F" w:rsidP="00C2350F">
            <w:pPr>
              <w:tabs>
                <w:tab w:val="left" w:pos="7800"/>
              </w:tabs>
              <w:rPr>
                <w:rFonts w:ascii="Verdana" w:hAnsi="Verdana"/>
                <w:sz w:val="16"/>
                <w:szCs w:val="16"/>
              </w:rPr>
            </w:pPr>
            <w:r w:rsidRPr="000F10BC">
              <w:rPr>
                <w:rFonts w:ascii="Verdana" w:hAnsi="Verdana"/>
                <w:sz w:val="16"/>
                <w:szCs w:val="16"/>
              </w:rPr>
              <w:t>2.Verileri analiz edebilme becerisi elde eder.</w:t>
            </w:r>
          </w:p>
          <w:p w:rsidR="00102B9F" w:rsidRPr="000F10BC" w:rsidRDefault="00102B9F" w:rsidP="00C2350F">
            <w:pPr>
              <w:tabs>
                <w:tab w:val="left" w:pos="7800"/>
              </w:tabs>
              <w:rPr>
                <w:rFonts w:ascii="Verdana" w:hAnsi="Verdana"/>
                <w:sz w:val="16"/>
                <w:szCs w:val="16"/>
              </w:rPr>
            </w:pPr>
            <w:r w:rsidRPr="000F10BC">
              <w:rPr>
                <w:rFonts w:ascii="Verdana" w:hAnsi="Verdana"/>
                <w:sz w:val="16"/>
                <w:szCs w:val="16"/>
              </w:rPr>
              <w:t>3.Deneyleri tasarlar ve uygular.</w:t>
            </w:r>
          </w:p>
          <w:p w:rsidR="00102B9F" w:rsidRPr="00E3546D" w:rsidRDefault="00102B9F" w:rsidP="00C2350F">
            <w:pPr>
              <w:tabs>
                <w:tab w:val="left" w:pos="7800"/>
              </w:tabs>
              <w:rPr>
                <w:rFonts w:ascii="Verdana" w:hAnsi="Verdana"/>
                <w:sz w:val="16"/>
                <w:szCs w:val="16"/>
              </w:rPr>
            </w:pPr>
            <w:r w:rsidRPr="000F10BC">
              <w:rPr>
                <w:rFonts w:ascii="Verdana" w:hAnsi="Verdana"/>
                <w:sz w:val="16"/>
                <w:szCs w:val="16"/>
              </w:rPr>
              <w:t>4.Alanı ile ilgili problemleri tanır ve çözer.</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A63B41" w:rsidRDefault="00102B9F" w:rsidP="00C2350F">
            <w:pPr>
              <w:pStyle w:val="Balk4"/>
              <w:spacing w:before="0" w:beforeAutospacing="0" w:after="0" w:afterAutospacing="0"/>
              <w:rPr>
                <w:rFonts w:ascii="Verdana" w:hAnsi="Verdana"/>
                <w:b w:val="0"/>
                <w:sz w:val="16"/>
                <w:szCs w:val="16"/>
                <w:lang w:val="tr-TR"/>
              </w:rPr>
            </w:pPr>
            <w:r w:rsidRPr="00A63B41">
              <w:rPr>
                <w:rFonts w:ascii="Verdana" w:hAnsi="Verdana"/>
                <w:b w:val="0"/>
                <w:sz w:val="16"/>
                <w:szCs w:val="16"/>
                <w:lang w:val="tr-TR"/>
              </w:rPr>
              <w:t xml:space="preserve"> </w:t>
            </w:r>
            <w:r w:rsidRPr="00A63B41">
              <w:rPr>
                <w:rFonts w:ascii="Verdana" w:hAnsi="Verdana"/>
                <w:b w:val="0"/>
                <w:sz w:val="16"/>
                <w:szCs w:val="16"/>
                <w:lang w:val="tr-TR"/>
              </w:rPr>
              <w:fldChar w:fldCharType="begin">
                <w:ffData>
                  <w:name w:val=""/>
                  <w:enabled/>
                  <w:calcOnExit w:val="0"/>
                  <w:textInput/>
                </w:ffData>
              </w:fldChar>
            </w:r>
            <w:r w:rsidRPr="00A63B41">
              <w:rPr>
                <w:rFonts w:ascii="Verdana" w:hAnsi="Verdana"/>
                <w:b w:val="0"/>
                <w:sz w:val="16"/>
                <w:szCs w:val="16"/>
                <w:lang w:val="tr-TR"/>
              </w:rPr>
              <w:instrText xml:space="preserve"> FORMTEXT </w:instrText>
            </w:r>
            <w:r w:rsidRPr="00A63B41">
              <w:rPr>
                <w:rFonts w:ascii="Verdana" w:hAnsi="Verdana"/>
                <w:b w:val="0"/>
                <w:sz w:val="16"/>
                <w:szCs w:val="16"/>
                <w:lang w:val="tr-TR"/>
              </w:rPr>
            </w:r>
            <w:r w:rsidRPr="00A63B41">
              <w:rPr>
                <w:rFonts w:ascii="Verdana" w:hAnsi="Verdana"/>
                <w:b w:val="0"/>
                <w:sz w:val="16"/>
                <w:szCs w:val="16"/>
                <w:lang w:val="tr-TR"/>
              </w:rPr>
              <w:fldChar w:fldCharType="separate"/>
            </w:r>
            <w:r w:rsidRPr="00A63B41">
              <w:rPr>
                <w:rFonts w:ascii="Verdana" w:hAnsi="Verdana"/>
                <w:b w:val="0"/>
                <w:noProof/>
                <w:sz w:val="16"/>
                <w:szCs w:val="16"/>
                <w:lang w:val="tr-TR"/>
              </w:rPr>
              <w:t xml:space="preserve">Ç. Ed. SOMER, G. Analitik Kimya,  , Gazi Büro Kitabevi, Ankara </w:t>
            </w:r>
            <w:r w:rsidRPr="00A63B41">
              <w:rPr>
                <w:rFonts w:ascii="Verdana" w:hAnsi="Verdana"/>
                <w:b w:val="0"/>
                <w:sz w:val="16"/>
                <w:szCs w:val="16"/>
                <w:lang w:val="tr-TR"/>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A63B41" w:rsidRDefault="00102B9F" w:rsidP="00CD155C">
            <w:pPr>
              <w:pStyle w:val="Balk4"/>
              <w:spacing w:before="0" w:beforeAutospacing="0" w:after="0" w:afterAutospacing="0"/>
              <w:rPr>
                <w:rFonts w:ascii="Verdana" w:hAnsi="Verdana"/>
                <w:b w:val="0"/>
                <w:noProof/>
                <w:sz w:val="16"/>
                <w:szCs w:val="16"/>
                <w:lang w:val="tr-TR"/>
              </w:rPr>
            </w:pPr>
            <w:r w:rsidRPr="00A63B41">
              <w:rPr>
                <w:rFonts w:ascii="Verdana" w:hAnsi="Verdana"/>
                <w:b w:val="0"/>
                <w:bCs w:val="0"/>
                <w:color w:val="000000"/>
                <w:sz w:val="16"/>
                <w:szCs w:val="16"/>
                <w:lang w:val="tr-TR"/>
              </w:rPr>
              <w:t xml:space="preserve"> </w:t>
            </w:r>
            <w:r w:rsidRPr="00A63B41">
              <w:rPr>
                <w:rFonts w:ascii="Verdana" w:hAnsi="Verdana"/>
                <w:b w:val="0"/>
                <w:sz w:val="16"/>
                <w:szCs w:val="16"/>
                <w:lang w:val="tr-TR"/>
              </w:rPr>
              <w:fldChar w:fldCharType="begin">
                <w:ffData>
                  <w:name w:val="Metin4"/>
                  <w:enabled/>
                  <w:calcOnExit w:val="0"/>
                  <w:textInput/>
                </w:ffData>
              </w:fldChar>
            </w:r>
            <w:r w:rsidRPr="00A63B41">
              <w:rPr>
                <w:rFonts w:ascii="Verdana" w:hAnsi="Verdana"/>
                <w:b w:val="0"/>
                <w:sz w:val="16"/>
                <w:szCs w:val="16"/>
                <w:lang w:val="tr-TR"/>
              </w:rPr>
              <w:instrText xml:space="preserve"> FORMTEXT </w:instrText>
            </w:r>
            <w:r w:rsidRPr="00A63B41">
              <w:rPr>
                <w:rFonts w:ascii="Verdana" w:hAnsi="Verdana"/>
                <w:b w:val="0"/>
                <w:sz w:val="16"/>
                <w:szCs w:val="16"/>
                <w:lang w:val="tr-TR"/>
              </w:rPr>
            </w:r>
            <w:r w:rsidRPr="00A63B41">
              <w:rPr>
                <w:rFonts w:ascii="Verdana" w:hAnsi="Verdana"/>
                <w:b w:val="0"/>
                <w:sz w:val="16"/>
                <w:szCs w:val="16"/>
                <w:lang w:val="tr-TR"/>
              </w:rPr>
              <w:fldChar w:fldCharType="separate"/>
            </w:r>
            <w:r w:rsidRPr="00A63B41">
              <w:rPr>
                <w:rFonts w:ascii="Verdana" w:hAnsi="Verdana"/>
                <w:b w:val="0"/>
                <w:sz w:val="16"/>
                <w:szCs w:val="16"/>
                <w:lang w:val="tr-TR"/>
              </w:rPr>
              <w:t>1.</w:t>
            </w:r>
            <w:r w:rsidRPr="00A63B41">
              <w:rPr>
                <w:rFonts w:ascii="Verdana" w:hAnsi="Verdana"/>
                <w:b w:val="0"/>
                <w:noProof/>
                <w:sz w:val="16"/>
                <w:szCs w:val="16"/>
                <w:lang w:val="tr-TR"/>
              </w:rPr>
              <w:t>GÜNDÜZ, T. (1997) Kantitatif Analiz Ders Kitabı, , Bilge Yayıncılık, Ankara</w:t>
            </w:r>
          </w:p>
          <w:p w:rsidR="00102B9F" w:rsidRPr="00A63B41" w:rsidRDefault="00102B9F" w:rsidP="00CD155C">
            <w:pPr>
              <w:pStyle w:val="Balk4"/>
              <w:spacing w:before="0" w:beforeAutospacing="0" w:after="0" w:afterAutospacing="0"/>
              <w:rPr>
                <w:rFonts w:ascii="Verdana" w:hAnsi="Verdana"/>
                <w:b w:val="0"/>
                <w:noProof/>
                <w:sz w:val="16"/>
                <w:szCs w:val="16"/>
                <w:lang w:val="tr-TR"/>
              </w:rPr>
            </w:pPr>
            <w:r w:rsidRPr="00A63B41">
              <w:rPr>
                <w:rFonts w:ascii="Verdana" w:hAnsi="Verdana"/>
                <w:b w:val="0"/>
                <w:noProof/>
                <w:sz w:val="16"/>
                <w:szCs w:val="16"/>
                <w:lang w:val="tr-TR"/>
              </w:rPr>
              <w:t xml:space="preserve"> 2. Harris, D.C. (1994)  Analitik Kimya, Çev.Editörü:Güler Somer,Gazi Büro Kitapevi</w:t>
            </w:r>
          </w:p>
          <w:p w:rsidR="00102B9F" w:rsidRPr="00A63B41" w:rsidRDefault="00102B9F" w:rsidP="00CD155C">
            <w:pPr>
              <w:pStyle w:val="Balk4"/>
              <w:spacing w:before="0" w:beforeAutospacing="0" w:after="0" w:afterAutospacing="0"/>
              <w:rPr>
                <w:rFonts w:ascii="Verdana" w:hAnsi="Verdana"/>
                <w:b w:val="0"/>
                <w:noProof/>
                <w:sz w:val="16"/>
                <w:szCs w:val="16"/>
                <w:lang w:val="tr-TR"/>
              </w:rPr>
            </w:pPr>
            <w:r w:rsidRPr="00A63B41">
              <w:rPr>
                <w:rFonts w:ascii="Verdana" w:hAnsi="Verdana"/>
                <w:b w:val="0"/>
                <w:noProof/>
                <w:sz w:val="16"/>
                <w:szCs w:val="16"/>
                <w:lang w:val="tr-TR"/>
              </w:rPr>
              <w:t xml:space="preserve"> 3. Gündüz, T. (1989) Kalitatif Analiz Ders Kitabı, Bilge Yayımcılık    </w:t>
            </w:r>
          </w:p>
          <w:p w:rsidR="00102B9F" w:rsidRPr="00A63B41" w:rsidRDefault="00102B9F" w:rsidP="00CD155C">
            <w:pPr>
              <w:pStyle w:val="Balk4"/>
              <w:spacing w:before="0" w:beforeAutospacing="0" w:after="0" w:afterAutospacing="0"/>
              <w:rPr>
                <w:rFonts w:ascii="Verdana" w:hAnsi="Verdana"/>
                <w:b w:val="0"/>
                <w:color w:val="000000"/>
                <w:sz w:val="16"/>
                <w:szCs w:val="16"/>
                <w:lang w:val="tr-TR"/>
              </w:rPr>
            </w:pPr>
            <w:r w:rsidRPr="00A63B41">
              <w:rPr>
                <w:rFonts w:ascii="Verdana" w:hAnsi="Verdana"/>
                <w:b w:val="0"/>
                <w:noProof/>
                <w:sz w:val="16"/>
                <w:szCs w:val="16"/>
                <w:lang w:val="tr-TR"/>
              </w:rPr>
              <w:t xml:space="preserve">4. Skoog, D.A., West, D.M., Holler , F.J. (1996) </w:t>
            </w:r>
            <w:r w:rsidRPr="00A63B41">
              <w:rPr>
                <w:rFonts w:ascii="Verdana" w:hAnsi="Verdana"/>
                <w:b w:val="0"/>
                <w:sz w:val="16"/>
                <w:szCs w:val="16"/>
                <w:lang w:val="tr-TR"/>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12BC3">
              <w:rPr>
                <w:rFonts w:ascii="Verdana" w:hAnsi="Verdana"/>
                <w:noProof/>
                <w:sz w:val="16"/>
                <w:szCs w:val="16"/>
              </w:rPr>
              <w:t>Elektroanalitiksel yöntemler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12BC3">
              <w:rPr>
                <w:rFonts w:ascii="Verdana" w:hAnsi="Verdana"/>
                <w:noProof/>
                <w:sz w:val="16"/>
                <w:szCs w:val="16"/>
              </w:rPr>
              <w:t>Voltametri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12BC3">
              <w:rPr>
                <w:rFonts w:ascii="Verdana" w:hAnsi="Verdana"/>
                <w:noProof/>
                <w:sz w:val="16"/>
                <w:szCs w:val="16"/>
              </w:rPr>
              <w:t>Potansiyometri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12BC3">
              <w:rPr>
                <w:rFonts w:ascii="Verdana" w:hAnsi="Verdana"/>
                <w:noProof/>
                <w:sz w:val="16"/>
                <w:szCs w:val="16"/>
              </w:rPr>
              <w:t>Amperometri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12BC3">
              <w:rPr>
                <w:rFonts w:ascii="Verdana" w:hAnsi="Verdana"/>
                <w:noProof/>
                <w:sz w:val="16"/>
                <w:szCs w:val="16"/>
              </w:rPr>
              <w:t>Kulometri ve elektrogravimetri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12BC3">
              <w:rPr>
                <w:rFonts w:ascii="Verdana" w:hAnsi="Verdana"/>
                <w:noProof/>
                <w:sz w:val="16"/>
                <w:szCs w:val="16"/>
              </w:rPr>
              <w:t>Kromatografik yöntemler,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12BC3">
              <w:rPr>
                <w:rFonts w:ascii="Verdana" w:hAnsi="Verdana"/>
                <w:noProof/>
                <w:sz w:val="16"/>
                <w:szCs w:val="16"/>
              </w:rPr>
              <w:t>Gaz kromatografisi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12BC3">
              <w:rPr>
                <w:rFonts w:ascii="Verdana" w:hAnsi="Verdana"/>
                <w:noProof/>
                <w:sz w:val="16"/>
                <w:szCs w:val="16"/>
              </w:rPr>
              <w:t>Sıvı kromatografi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12BC3">
              <w:rPr>
                <w:rFonts w:ascii="Verdana" w:hAnsi="Verdana"/>
                <w:noProof/>
                <w:sz w:val="16"/>
                <w:szCs w:val="16"/>
              </w:rPr>
              <w:t>Uygulama</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12BC3">
              <w:rPr>
                <w:rFonts w:ascii="Verdana" w:hAnsi="Verdana"/>
                <w:noProof/>
                <w:sz w:val="16"/>
                <w:szCs w:val="16"/>
              </w:rPr>
              <w:t>Spektroskopik yöntemler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12BC3">
              <w:rPr>
                <w:rFonts w:ascii="Verdana" w:hAnsi="Verdana"/>
                <w:noProof/>
                <w:sz w:val="16"/>
                <w:szCs w:val="16"/>
              </w:rPr>
              <w:t>Atomik spektroskopi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12BC3">
              <w:rPr>
                <w:rFonts w:ascii="Verdana" w:hAnsi="Verdana"/>
                <w:noProof/>
                <w:sz w:val="16"/>
                <w:szCs w:val="16"/>
              </w:rPr>
              <w:t>Moleküler spektroskopi</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AF0144">
              <w:rPr>
                <w:rFonts w:ascii="Verdana" w:hAnsi="Verdana"/>
                <w:noProof/>
                <w:sz w:val="18"/>
                <w:szCs w:val="16"/>
              </w:rPr>
              <w:t>Doç..Dr.Ebru Birlik</w:t>
            </w:r>
            <w:r>
              <w:rPr>
                <w:rFonts w:ascii="Verdana" w:hAnsi="Verdana"/>
                <w:noProof/>
                <w:sz w:val="18"/>
                <w:szCs w:val="16"/>
              </w:rPr>
              <w:t xml:space="preserve"> </w:t>
            </w:r>
            <w:r w:rsidRPr="00C8536D">
              <w:rPr>
                <w:rFonts w:ascii="Verdana" w:hAnsi="Verdana"/>
                <w:noProof/>
                <w:sz w:val="18"/>
                <w:szCs w:val="16"/>
              </w:rPr>
              <w:t>Özkütük</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CD155C"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CD155C" w:rsidRDefault="00CD155C">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787264"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19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38.95pt;margin-top:-1.95pt;width:256.4pt;height:79.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E6094">
              <w:rPr>
                <w:rFonts w:ascii="Verdana" w:hAnsi="Verdana"/>
                <w:noProof/>
                <w:sz w:val="16"/>
                <w:szCs w:val="16"/>
              </w:rPr>
              <w:t>501502521</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78" w:name="d3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E6094">
              <w:rPr>
                <w:rFonts w:ascii="Verdana" w:hAnsi="Verdana"/>
                <w:noProof/>
                <w:sz w:val="16"/>
                <w:szCs w:val="16"/>
              </w:rPr>
              <w:t>DOĞAL MADDELERİN BİYOSENTEZİ</w:t>
            </w:r>
            <w:r>
              <w:rPr>
                <w:rFonts w:ascii="Verdana" w:hAnsi="Verdana"/>
                <w:sz w:val="16"/>
                <w:szCs w:val="16"/>
              </w:rPr>
              <w:fldChar w:fldCharType="end"/>
            </w:r>
            <w:bookmarkEnd w:id="78"/>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55D4">
              <w:rPr>
                <w:rFonts w:ascii="Verdana" w:hAnsi="Verdana"/>
                <w:noProof/>
                <w:sz w:val="16"/>
                <w:szCs w:val="16"/>
              </w:rPr>
              <w:t>Biyokimya I ve II derslerinin başarılmış olması gerekir.</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55D4">
              <w:rPr>
                <w:rFonts w:ascii="Verdana" w:hAnsi="Verdana"/>
                <w:noProof/>
                <w:sz w:val="16"/>
                <w:szCs w:val="16"/>
              </w:rPr>
              <w:t>Giriş, Yağ asitleri ve Türevleri, Poliketidler, Terpenoidler ve Steroidler, Fenollerin, Lignanların ve Flavonoidlerin Biyosentezi, Alkaloidler.</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55D4">
              <w:rPr>
                <w:rFonts w:ascii="Verdana" w:hAnsi="Verdana"/>
                <w:noProof/>
                <w:sz w:val="16"/>
                <w:szCs w:val="16"/>
              </w:rPr>
              <w:t>Doğal olarak üretilen maddelerin biyosentezleri hakkında bilgiler sunulması amaçlanmıştır</w:t>
            </w:r>
            <w:r>
              <w:rPr>
                <w:rFonts w:ascii="Verdana" w:hAnsi="Verdana"/>
                <w:noProof/>
                <w:sz w:val="16"/>
                <w:szCs w:val="16"/>
              </w:rPr>
              <w:t>.</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55D4">
              <w:rPr>
                <w:rFonts w:ascii="Verdana" w:hAnsi="Verdana"/>
                <w:noProof/>
                <w:sz w:val="16"/>
                <w:szCs w:val="16"/>
              </w:rPr>
              <w:t>Öğrencilerimizin doğal ürünlerin biyosentez basamakları hakkında genel prensiplerin temelini kavraması hedeflenmiştir.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1. </w:t>
            </w:r>
            <w:r w:rsidRPr="001555D4">
              <w:rPr>
                <w:rFonts w:ascii="Verdana" w:hAnsi="Verdana"/>
                <w:sz w:val="16"/>
                <w:szCs w:val="16"/>
              </w:rPr>
              <w:t>Doğal bileşik</w:t>
            </w:r>
            <w:r>
              <w:rPr>
                <w:rFonts w:ascii="Verdana" w:hAnsi="Verdana"/>
                <w:sz w:val="16"/>
                <w:szCs w:val="16"/>
              </w:rPr>
              <w:t xml:space="preserve"> yapılarını bilir.</w:t>
            </w:r>
          </w:p>
          <w:p w:rsidR="00102B9F" w:rsidRDefault="00102B9F" w:rsidP="00C2350F">
            <w:pPr>
              <w:tabs>
                <w:tab w:val="left" w:pos="7800"/>
              </w:tabs>
              <w:rPr>
                <w:rFonts w:ascii="Verdana" w:hAnsi="Verdana"/>
                <w:sz w:val="16"/>
                <w:szCs w:val="16"/>
              </w:rPr>
            </w:pPr>
            <w:r>
              <w:rPr>
                <w:rFonts w:ascii="Verdana" w:hAnsi="Verdana"/>
                <w:sz w:val="16"/>
                <w:szCs w:val="16"/>
              </w:rPr>
              <w:t xml:space="preserve">2. Farklı doğal bileşik yapılarını kavrar ve adlandırır. </w:t>
            </w:r>
          </w:p>
          <w:p w:rsidR="00102B9F" w:rsidRDefault="00102B9F" w:rsidP="00C2350F">
            <w:pPr>
              <w:tabs>
                <w:tab w:val="left" w:pos="7800"/>
              </w:tabs>
              <w:rPr>
                <w:rFonts w:ascii="Verdana" w:hAnsi="Verdana"/>
                <w:sz w:val="16"/>
                <w:szCs w:val="16"/>
              </w:rPr>
            </w:pPr>
            <w:r>
              <w:rPr>
                <w:rFonts w:ascii="Verdana" w:hAnsi="Verdana"/>
                <w:sz w:val="16"/>
                <w:szCs w:val="16"/>
              </w:rPr>
              <w:t xml:space="preserve">3. </w:t>
            </w:r>
            <w:r w:rsidRPr="001060A2">
              <w:rPr>
                <w:rFonts w:ascii="Verdana" w:hAnsi="Verdana"/>
                <w:sz w:val="16"/>
                <w:szCs w:val="16"/>
              </w:rPr>
              <w:t xml:space="preserve">Doğal bileşik yapılarını analiz ederek sınıflandırır. </w:t>
            </w:r>
          </w:p>
          <w:p w:rsidR="00102B9F" w:rsidRDefault="00102B9F" w:rsidP="00C2350F">
            <w:pPr>
              <w:tabs>
                <w:tab w:val="left" w:pos="7800"/>
              </w:tabs>
              <w:rPr>
                <w:rFonts w:ascii="Verdana" w:hAnsi="Verdana"/>
                <w:sz w:val="16"/>
                <w:szCs w:val="16"/>
              </w:rPr>
            </w:pPr>
            <w:r>
              <w:rPr>
                <w:rFonts w:ascii="Verdana" w:hAnsi="Verdana"/>
                <w:sz w:val="16"/>
                <w:szCs w:val="16"/>
              </w:rPr>
              <w:t>4. Doğal bileşiklerin bi</w:t>
            </w:r>
            <w:r w:rsidRPr="001555D4">
              <w:rPr>
                <w:rFonts w:ascii="Verdana" w:hAnsi="Verdana"/>
                <w:sz w:val="16"/>
                <w:szCs w:val="16"/>
              </w:rPr>
              <w:t>yosentez basamakları</w:t>
            </w:r>
            <w:r>
              <w:rPr>
                <w:rFonts w:ascii="Verdana" w:hAnsi="Verdana"/>
                <w:sz w:val="16"/>
                <w:szCs w:val="16"/>
              </w:rPr>
              <w:t xml:space="preserve">nı analiz eder. </w:t>
            </w:r>
          </w:p>
          <w:p w:rsidR="00102B9F" w:rsidRPr="00E3546D" w:rsidRDefault="00102B9F" w:rsidP="00C2350F">
            <w:pPr>
              <w:tabs>
                <w:tab w:val="left" w:pos="7800"/>
              </w:tabs>
              <w:rPr>
                <w:rFonts w:ascii="Verdana" w:hAnsi="Verdana"/>
                <w:sz w:val="16"/>
                <w:szCs w:val="16"/>
              </w:rPr>
            </w:pP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D344E" w:rsidRDefault="00102B9F" w:rsidP="00C2350F">
            <w:pPr>
              <w:pStyle w:val="Balk4"/>
              <w:spacing w:before="0" w:beforeAutospacing="0" w:after="0" w:afterAutospacing="0"/>
              <w:rPr>
                <w:rFonts w:ascii="Verdana" w:hAnsi="Verdana"/>
                <w:b w:val="0"/>
                <w:sz w:val="16"/>
                <w:szCs w:val="16"/>
                <w:lang w:val="tr-TR"/>
              </w:rPr>
            </w:pPr>
            <w:r w:rsidRPr="006D344E">
              <w:rPr>
                <w:rFonts w:ascii="Verdana" w:hAnsi="Verdana"/>
                <w:b w:val="0"/>
                <w:sz w:val="16"/>
                <w:szCs w:val="16"/>
                <w:lang w:val="tr-TR"/>
              </w:rPr>
              <w:t xml:space="preserve"> </w:t>
            </w:r>
            <w:r w:rsidRPr="006D344E">
              <w:rPr>
                <w:rFonts w:ascii="Verdana" w:hAnsi="Verdana"/>
                <w:b w:val="0"/>
                <w:sz w:val="16"/>
                <w:szCs w:val="16"/>
                <w:lang w:val="tr-TR"/>
              </w:rPr>
              <w:fldChar w:fldCharType="begin">
                <w:ffData>
                  <w:name w:val=""/>
                  <w:enabled/>
                  <w:calcOnExit w:val="0"/>
                  <w:textInput/>
                </w:ffData>
              </w:fldChar>
            </w:r>
            <w:r w:rsidRPr="006D344E">
              <w:rPr>
                <w:rFonts w:ascii="Verdana" w:hAnsi="Verdana"/>
                <w:b w:val="0"/>
                <w:sz w:val="16"/>
                <w:szCs w:val="16"/>
                <w:lang w:val="tr-TR"/>
              </w:rPr>
              <w:instrText xml:space="preserve"> FORMTEXT </w:instrText>
            </w:r>
            <w:r w:rsidRPr="006D344E">
              <w:rPr>
                <w:rFonts w:ascii="Verdana" w:hAnsi="Verdana"/>
                <w:b w:val="0"/>
                <w:sz w:val="16"/>
                <w:szCs w:val="16"/>
                <w:lang w:val="tr-TR"/>
              </w:rPr>
            </w:r>
            <w:r w:rsidRPr="006D344E">
              <w:rPr>
                <w:rFonts w:ascii="Verdana" w:hAnsi="Verdana"/>
                <w:b w:val="0"/>
                <w:sz w:val="16"/>
                <w:szCs w:val="16"/>
                <w:lang w:val="tr-TR"/>
              </w:rPr>
              <w:fldChar w:fldCharType="separate"/>
            </w:r>
            <w:r w:rsidRPr="006D344E">
              <w:rPr>
                <w:rFonts w:ascii="Verdana" w:hAnsi="Verdana"/>
                <w:b w:val="0"/>
                <w:noProof/>
                <w:sz w:val="16"/>
                <w:szCs w:val="16"/>
                <w:lang w:val="tr-TR"/>
              </w:rPr>
              <w:t>John Mann, Chemical Aspects of Biosynthesis, W.H.Freeman Spectrum, Oxford, 1995.</w:t>
            </w:r>
            <w:r w:rsidRPr="006D344E">
              <w:rPr>
                <w:rFonts w:ascii="Verdana" w:hAnsi="Verdana"/>
                <w:b w:val="0"/>
                <w:sz w:val="16"/>
                <w:szCs w:val="16"/>
                <w:lang w:val="tr-TR"/>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D344E" w:rsidRDefault="00102B9F" w:rsidP="00C2350F">
            <w:pPr>
              <w:pStyle w:val="Balk4"/>
              <w:rPr>
                <w:rFonts w:ascii="Verdana" w:hAnsi="Verdana"/>
                <w:b w:val="0"/>
                <w:noProof/>
                <w:sz w:val="16"/>
                <w:szCs w:val="16"/>
                <w:lang w:val="tr-TR"/>
              </w:rPr>
            </w:pPr>
            <w:r w:rsidRPr="006D344E">
              <w:rPr>
                <w:rFonts w:ascii="Verdana" w:hAnsi="Verdana"/>
                <w:b w:val="0"/>
                <w:bCs w:val="0"/>
                <w:color w:val="000000"/>
                <w:sz w:val="16"/>
                <w:szCs w:val="16"/>
                <w:lang w:val="tr-TR"/>
              </w:rPr>
              <w:t xml:space="preserve"> </w:t>
            </w:r>
            <w:r w:rsidRPr="006D344E">
              <w:rPr>
                <w:rFonts w:ascii="Verdana" w:hAnsi="Verdana"/>
                <w:b w:val="0"/>
                <w:sz w:val="16"/>
                <w:szCs w:val="16"/>
                <w:lang w:val="tr-TR"/>
              </w:rPr>
              <w:fldChar w:fldCharType="begin">
                <w:ffData>
                  <w:name w:val="Metin4"/>
                  <w:enabled/>
                  <w:calcOnExit w:val="0"/>
                  <w:textInput/>
                </w:ffData>
              </w:fldChar>
            </w:r>
            <w:r w:rsidRPr="006D344E">
              <w:rPr>
                <w:rFonts w:ascii="Verdana" w:hAnsi="Verdana"/>
                <w:b w:val="0"/>
                <w:sz w:val="16"/>
                <w:szCs w:val="16"/>
                <w:lang w:val="tr-TR"/>
              </w:rPr>
              <w:instrText xml:space="preserve"> FORMTEXT </w:instrText>
            </w:r>
            <w:r w:rsidRPr="006D344E">
              <w:rPr>
                <w:rFonts w:ascii="Verdana" w:hAnsi="Verdana"/>
                <w:b w:val="0"/>
                <w:sz w:val="16"/>
                <w:szCs w:val="16"/>
                <w:lang w:val="tr-TR"/>
              </w:rPr>
            </w:r>
            <w:r w:rsidRPr="006D344E">
              <w:rPr>
                <w:rFonts w:ascii="Verdana" w:hAnsi="Verdana"/>
                <w:b w:val="0"/>
                <w:sz w:val="16"/>
                <w:szCs w:val="16"/>
                <w:lang w:val="tr-TR"/>
              </w:rPr>
              <w:fldChar w:fldCharType="separate"/>
            </w:r>
            <w:r w:rsidRPr="006D344E">
              <w:rPr>
                <w:rFonts w:ascii="Verdana" w:hAnsi="Verdana"/>
                <w:b w:val="0"/>
                <w:noProof/>
                <w:sz w:val="16"/>
                <w:szCs w:val="16"/>
                <w:lang w:val="tr-TR"/>
              </w:rPr>
              <w:t>P. Manitto, Biosynthesis of natural products, Ellis Harwood, Chichester, UK, 1981.</w:t>
            </w:r>
          </w:p>
          <w:p w:rsidR="00102B9F" w:rsidRPr="006D344E" w:rsidRDefault="00102B9F" w:rsidP="00C2350F">
            <w:pPr>
              <w:pStyle w:val="Balk4"/>
              <w:spacing w:before="0" w:beforeAutospacing="0" w:after="0" w:afterAutospacing="0"/>
              <w:rPr>
                <w:rFonts w:ascii="Verdana" w:hAnsi="Verdana"/>
                <w:b w:val="0"/>
                <w:color w:val="000000"/>
                <w:sz w:val="16"/>
                <w:szCs w:val="16"/>
                <w:lang w:val="tr-TR"/>
              </w:rPr>
            </w:pPr>
            <w:r w:rsidRPr="006D344E">
              <w:rPr>
                <w:rFonts w:ascii="Verdana" w:hAnsi="Verdana"/>
                <w:b w:val="0"/>
                <w:noProof/>
                <w:sz w:val="16"/>
                <w:szCs w:val="16"/>
                <w:lang w:val="tr-TR"/>
              </w:rPr>
              <w:t>2.  K. B. G. Torssell, Natural Product Chemistry, Wiley, Chichester, UK,   1983.</w:t>
            </w:r>
            <w:r w:rsidRPr="006D344E">
              <w:rPr>
                <w:rFonts w:ascii="Verdana" w:hAnsi="Verdana"/>
                <w:b w:val="0"/>
                <w:sz w:val="16"/>
                <w:szCs w:val="16"/>
                <w:lang w:val="tr-TR"/>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9139E">
              <w:rPr>
                <w:rFonts w:ascii="Verdana" w:hAnsi="Verdana"/>
                <w:noProof/>
                <w:sz w:val="16"/>
                <w:szCs w:val="16"/>
              </w:rPr>
              <w:t>Giriş</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9139E">
              <w:rPr>
                <w:rFonts w:ascii="Verdana" w:hAnsi="Verdana"/>
                <w:noProof/>
                <w:sz w:val="16"/>
                <w:szCs w:val="16"/>
              </w:rPr>
              <w:t>Yağ asitleri ve Türevleri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9139E">
              <w:rPr>
                <w:rFonts w:ascii="Verdana" w:hAnsi="Verdana"/>
                <w:noProof/>
                <w:sz w:val="16"/>
                <w:szCs w:val="16"/>
              </w:rPr>
              <w:t>Yağ asitleri ve Türevleri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9139E">
              <w:rPr>
                <w:rFonts w:ascii="Verdana" w:hAnsi="Verdana"/>
                <w:noProof/>
                <w:sz w:val="16"/>
                <w:szCs w:val="16"/>
              </w:rPr>
              <w:t>Poliketidler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9139E">
              <w:rPr>
                <w:rFonts w:ascii="Verdana" w:hAnsi="Verdana"/>
                <w:noProof/>
                <w:sz w:val="16"/>
                <w:szCs w:val="16"/>
              </w:rPr>
              <w:t>Poliketidler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166D2">
              <w:rPr>
                <w:rFonts w:ascii="Verdana" w:hAnsi="Verdana"/>
                <w:noProof/>
                <w:sz w:val="16"/>
                <w:szCs w:val="16"/>
              </w:rPr>
              <w:t>Terpenoidler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166D2">
              <w:rPr>
                <w:rFonts w:ascii="Verdana" w:hAnsi="Verdana"/>
                <w:noProof/>
                <w:sz w:val="16"/>
                <w:szCs w:val="16"/>
              </w:rPr>
              <w:t>Terpenoidler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166D2">
              <w:rPr>
                <w:rFonts w:ascii="Verdana" w:hAnsi="Verdana"/>
                <w:noProof/>
                <w:sz w:val="16"/>
                <w:szCs w:val="16"/>
              </w:rPr>
              <w:t>Steroidler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166D2">
              <w:rPr>
                <w:rFonts w:ascii="Verdana" w:hAnsi="Verdana"/>
                <w:noProof/>
                <w:sz w:val="16"/>
                <w:szCs w:val="16"/>
              </w:rPr>
              <w:t>Fenollerin Biyosentezi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166D2">
              <w:rPr>
                <w:rFonts w:ascii="Verdana" w:hAnsi="Verdana"/>
                <w:noProof/>
                <w:sz w:val="16"/>
                <w:szCs w:val="16"/>
              </w:rPr>
              <w:t>Lignanların Biyosentezi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166D2">
              <w:rPr>
                <w:rFonts w:ascii="Verdana" w:hAnsi="Verdana"/>
                <w:noProof/>
                <w:sz w:val="16"/>
                <w:szCs w:val="16"/>
              </w:rPr>
              <w:t>Flavonoidlerin Biyosentezi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166D2">
              <w:rPr>
                <w:rFonts w:ascii="Verdana" w:hAnsi="Verdana"/>
                <w:noProof/>
                <w:sz w:val="16"/>
                <w:szCs w:val="16"/>
              </w:rPr>
              <w:t>Alkaloids</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EA0CC9">
              <w:rPr>
                <w:rFonts w:ascii="Verdana" w:hAnsi="Verdana"/>
                <w:noProof/>
                <w:sz w:val="18"/>
                <w:szCs w:val="16"/>
              </w:rPr>
              <w:t>Prof. Dr. İsmail KIRAN</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08.05.2015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CD155C"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CD155C" w:rsidRDefault="00CD155C">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791360"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18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38.95pt;margin-top:-1.95pt;width:256.4pt;height:79.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501502523</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79" w:name="d3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A3025">
              <w:rPr>
                <w:rFonts w:ascii="Verdana" w:hAnsi="Verdana"/>
                <w:noProof/>
                <w:sz w:val="16"/>
                <w:szCs w:val="16"/>
              </w:rPr>
              <w:t>Termal Analiz Yöntemleri</w:t>
            </w:r>
            <w:r>
              <w:rPr>
                <w:rFonts w:ascii="Verdana" w:hAnsi="Verdana"/>
                <w:sz w:val="16"/>
                <w:szCs w:val="16"/>
              </w:rPr>
              <w:fldChar w:fldCharType="end"/>
            </w:r>
            <w:bookmarkEnd w:id="79"/>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A3025">
              <w:rPr>
                <w:rFonts w:ascii="Verdana" w:hAnsi="Verdana"/>
                <w:noProof/>
                <w:sz w:val="16"/>
                <w:szCs w:val="16"/>
              </w:rPr>
              <w:t>Termogravimetrik analiz (TG) ve uygulamaları, diferansiyel termal analiz (DTA) ve uygulamaları, diferansiyel tarama kalorimetresi (DSC) ve uygulamaları</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A3025">
              <w:rPr>
                <w:rFonts w:ascii="Verdana" w:hAnsi="Verdana"/>
                <w:noProof/>
                <w:sz w:val="16"/>
                <w:szCs w:val="16"/>
              </w:rPr>
              <w:t>TG, DTA, DTG ve DSC gibi termal analiz yöntemlerini ve çok çeşitli malzemelerin tanınmasında, sıcaklığa bağlı karakteristik davranışlarının ve özelliklerinin belirlenmesindeki uygulamaları öğretmek, cihaz çıktılarının yorumlanmasında bilgi ve beceri kazandırmaktır.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A3025">
              <w:rPr>
                <w:rFonts w:ascii="Verdana" w:hAnsi="Verdana"/>
                <w:noProof/>
                <w:sz w:val="16"/>
                <w:szCs w:val="16"/>
              </w:rPr>
              <w:t xml:space="preserve">Termal analiz yöntemleri ve uygulama alanları hakkında </w:t>
            </w:r>
            <w:r>
              <w:rPr>
                <w:rFonts w:ascii="Verdana" w:hAnsi="Verdana"/>
                <w:noProof/>
                <w:sz w:val="16"/>
                <w:szCs w:val="16"/>
              </w:rPr>
              <w:t>ileri düzeyde</w:t>
            </w:r>
            <w:r w:rsidRPr="00BA3025">
              <w:rPr>
                <w:rFonts w:ascii="Verdana" w:hAnsi="Verdana"/>
                <w:noProof/>
                <w:sz w:val="16"/>
                <w:szCs w:val="16"/>
              </w:rPr>
              <w:t xml:space="preserve"> bilgi birikime sahip olacaktır.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BA3025" w:rsidRDefault="00102B9F" w:rsidP="00C2350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A3025">
              <w:rPr>
                <w:rFonts w:ascii="Verdana" w:hAnsi="Verdana"/>
                <w:noProof/>
                <w:sz w:val="16"/>
                <w:szCs w:val="16"/>
              </w:rPr>
              <w:t>Termal analiz yöntemlerini bilir.</w:t>
            </w:r>
          </w:p>
          <w:p w:rsidR="00102B9F" w:rsidRPr="00BA3025" w:rsidRDefault="00102B9F" w:rsidP="00C2350F">
            <w:pPr>
              <w:tabs>
                <w:tab w:val="left" w:pos="7800"/>
              </w:tabs>
              <w:rPr>
                <w:rFonts w:ascii="Verdana" w:hAnsi="Verdana"/>
                <w:noProof/>
                <w:sz w:val="16"/>
                <w:szCs w:val="16"/>
              </w:rPr>
            </w:pPr>
            <w:r w:rsidRPr="00BA3025">
              <w:rPr>
                <w:rFonts w:ascii="Verdana" w:hAnsi="Verdana"/>
                <w:noProof/>
                <w:sz w:val="16"/>
                <w:szCs w:val="16"/>
              </w:rPr>
              <w:t>Cihaz çıktıları olan termal eğrilerin yorumlanması hakkında bilgi sahibi olur.</w:t>
            </w:r>
          </w:p>
          <w:p w:rsidR="00102B9F" w:rsidRPr="00BA3025" w:rsidRDefault="00102B9F" w:rsidP="00C2350F">
            <w:pPr>
              <w:tabs>
                <w:tab w:val="left" w:pos="7800"/>
              </w:tabs>
              <w:rPr>
                <w:rFonts w:ascii="Verdana" w:hAnsi="Verdana"/>
                <w:noProof/>
                <w:sz w:val="16"/>
                <w:szCs w:val="16"/>
              </w:rPr>
            </w:pPr>
            <w:r w:rsidRPr="00BA3025">
              <w:rPr>
                <w:rFonts w:ascii="Verdana" w:hAnsi="Verdana"/>
                <w:noProof/>
                <w:sz w:val="16"/>
                <w:szCs w:val="16"/>
              </w:rPr>
              <w:t>Termal eğriler üzerinde hesaplamaların nasıl yapıldığını kavrar.</w:t>
            </w:r>
          </w:p>
          <w:p w:rsidR="00102B9F" w:rsidRPr="00E3546D" w:rsidRDefault="00102B9F" w:rsidP="00C2350F">
            <w:pPr>
              <w:tabs>
                <w:tab w:val="left" w:pos="7800"/>
              </w:tabs>
              <w:rPr>
                <w:rFonts w:ascii="Verdana" w:hAnsi="Verdana"/>
                <w:sz w:val="16"/>
                <w:szCs w:val="16"/>
              </w:rPr>
            </w:pPr>
            <w:r w:rsidRPr="00BA3025">
              <w:rPr>
                <w:rFonts w:ascii="Verdana" w:hAnsi="Verdana"/>
                <w:noProof/>
                <w:sz w:val="16"/>
                <w:szCs w:val="16"/>
              </w:rPr>
              <w:t>Bilinmeyen bir malzemenin termal eğrisinin, bilinen malzemelerden yararlanılarak nasıl bulunacağını öğrenir.</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5F0001" w:rsidRDefault="00102B9F" w:rsidP="00C2350F">
            <w:pPr>
              <w:pStyle w:val="Balk4"/>
              <w:spacing w:before="0" w:beforeAutospacing="0" w:after="0" w:afterAutospacing="0"/>
              <w:rPr>
                <w:rFonts w:ascii="Verdana" w:hAnsi="Verdana"/>
                <w:b w:val="0"/>
                <w:sz w:val="16"/>
                <w:szCs w:val="16"/>
                <w:lang w:val="tr-TR"/>
              </w:rPr>
            </w:pPr>
            <w:r w:rsidRPr="005F0001">
              <w:rPr>
                <w:rFonts w:ascii="Verdana" w:hAnsi="Verdana"/>
                <w:b w:val="0"/>
                <w:sz w:val="16"/>
                <w:szCs w:val="16"/>
                <w:lang w:val="tr-TR"/>
              </w:rPr>
              <w:t xml:space="preserve"> </w:t>
            </w:r>
            <w:r w:rsidRPr="005F0001">
              <w:rPr>
                <w:rFonts w:ascii="Verdana" w:hAnsi="Verdana"/>
                <w:b w:val="0"/>
                <w:sz w:val="16"/>
                <w:szCs w:val="16"/>
                <w:lang w:val="tr-TR"/>
              </w:rPr>
              <w:fldChar w:fldCharType="begin">
                <w:ffData>
                  <w:name w:val=""/>
                  <w:enabled/>
                  <w:calcOnExit w:val="0"/>
                  <w:textInput/>
                </w:ffData>
              </w:fldChar>
            </w:r>
            <w:r w:rsidRPr="005F0001">
              <w:rPr>
                <w:rFonts w:ascii="Verdana" w:hAnsi="Verdana"/>
                <w:b w:val="0"/>
                <w:sz w:val="16"/>
                <w:szCs w:val="16"/>
                <w:lang w:val="tr-TR"/>
              </w:rPr>
              <w:instrText xml:space="preserve"> FORMTEXT </w:instrText>
            </w:r>
            <w:r w:rsidRPr="005F0001">
              <w:rPr>
                <w:rFonts w:ascii="Verdana" w:hAnsi="Verdana"/>
                <w:b w:val="0"/>
                <w:sz w:val="16"/>
                <w:szCs w:val="16"/>
                <w:lang w:val="tr-TR"/>
              </w:rPr>
            </w:r>
            <w:r w:rsidRPr="005F0001">
              <w:rPr>
                <w:rFonts w:ascii="Verdana" w:hAnsi="Verdana"/>
                <w:b w:val="0"/>
                <w:sz w:val="16"/>
                <w:szCs w:val="16"/>
                <w:lang w:val="tr-TR"/>
              </w:rPr>
              <w:fldChar w:fldCharType="separate"/>
            </w:r>
            <w:r w:rsidRPr="00BA3025">
              <w:rPr>
                <w:rFonts w:ascii="Verdana" w:hAnsi="Verdana"/>
                <w:b w:val="0"/>
                <w:noProof/>
                <w:sz w:val="16"/>
                <w:szCs w:val="16"/>
                <w:lang w:val="tr-TR"/>
              </w:rPr>
              <w:t>Skoog, D.A.; Holler, F.J.; Nieman, T.A.; Enstrümental Analiz; Birinci Baskı, Bilim Yayıncılık</w:t>
            </w:r>
            <w:r w:rsidRPr="005F0001">
              <w:rPr>
                <w:rFonts w:ascii="Verdana" w:hAnsi="Verdana"/>
                <w:b w:val="0"/>
                <w:sz w:val="16"/>
                <w:szCs w:val="16"/>
                <w:lang w:val="tr-TR"/>
              </w:rPr>
              <w:fldChar w:fldCharType="end"/>
            </w:r>
          </w:p>
        </w:tc>
      </w:tr>
      <w:tr w:rsidR="00102B9F" w:rsidRPr="002604AB" w:rsidTr="00CD155C">
        <w:trPr>
          <w:trHeight w:val="30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BA3025" w:rsidRDefault="00102B9F" w:rsidP="00CD155C">
            <w:pPr>
              <w:pStyle w:val="Balk4"/>
              <w:spacing w:before="0" w:beforeAutospacing="0" w:after="0" w:afterAutospacing="0"/>
              <w:rPr>
                <w:rFonts w:ascii="Verdana" w:hAnsi="Verdana"/>
                <w:b w:val="0"/>
                <w:noProof/>
                <w:sz w:val="16"/>
                <w:szCs w:val="16"/>
                <w:lang w:val="tr-TR"/>
              </w:rPr>
            </w:pPr>
            <w:r w:rsidRPr="005F0001">
              <w:rPr>
                <w:rFonts w:ascii="Verdana" w:hAnsi="Verdana"/>
                <w:b w:val="0"/>
                <w:bCs w:val="0"/>
                <w:color w:val="000000"/>
                <w:sz w:val="16"/>
                <w:szCs w:val="16"/>
                <w:lang w:val="tr-TR"/>
              </w:rPr>
              <w:t xml:space="preserve"> </w:t>
            </w:r>
            <w:r w:rsidRPr="005F0001">
              <w:rPr>
                <w:rFonts w:ascii="Verdana" w:hAnsi="Verdana"/>
                <w:b w:val="0"/>
                <w:sz w:val="16"/>
                <w:szCs w:val="16"/>
                <w:lang w:val="tr-TR"/>
              </w:rPr>
              <w:fldChar w:fldCharType="begin">
                <w:ffData>
                  <w:name w:val="Metin4"/>
                  <w:enabled/>
                  <w:calcOnExit w:val="0"/>
                  <w:textInput/>
                </w:ffData>
              </w:fldChar>
            </w:r>
            <w:r w:rsidRPr="005F0001">
              <w:rPr>
                <w:rFonts w:ascii="Verdana" w:hAnsi="Verdana"/>
                <w:b w:val="0"/>
                <w:sz w:val="16"/>
                <w:szCs w:val="16"/>
                <w:lang w:val="tr-TR"/>
              </w:rPr>
              <w:instrText xml:space="preserve"> FORMTEXT </w:instrText>
            </w:r>
            <w:r w:rsidRPr="005F0001">
              <w:rPr>
                <w:rFonts w:ascii="Verdana" w:hAnsi="Verdana"/>
                <w:b w:val="0"/>
                <w:sz w:val="16"/>
                <w:szCs w:val="16"/>
                <w:lang w:val="tr-TR"/>
              </w:rPr>
            </w:r>
            <w:r w:rsidRPr="005F0001">
              <w:rPr>
                <w:rFonts w:ascii="Verdana" w:hAnsi="Verdana"/>
                <w:b w:val="0"/>
                <w:sz w:val="16"/>
                <w:szCs w:val="16"/>
                <w:lang w:val="tr-TR"/>
              </w:rPr>
              <w:fldChar w:fldCharType="separate"/>
            </w:r>
            <w:r w:rsidRPr="00BA3025">
              <w:rPr>
                <w:rFonts w:ascii="Verdana" w:hAnsi="Verdana"/>
                <w:b w:val="0"/>
                <w:noProof/>
                <w:sz w:val="16"/>
                <w:szCs w:val="16"/>
                <w:lang w:val="tr-TR"/>
              </w:rPr>
              <w:t>Thermal Analysis (T.Hatakeyama, F.X. Quinn-John Wiley&amp;Sons)</w:t>
            </w:r>
          </w:p>
          <w:p w:rsidR="00102B9F" w:rsidRPr="005F0001" w:rsidRDefault="00102B9F" w:rsidP="00CD155C">
            <w:pPr>
              <w:pStyle w:val="Balk4"/>
              <w:spacing w:before="0" w:beforeAutospacing="0" w:after="0" w:afterAutospacing="0"/>
              <w:rPr>
                <w:rFonts w:ascii="Verdana" w:hAnsi="Verdana"/>
                <w:b w:val="0"/>
                <w:color w:val="000000"/>
                <w:sz w:val="16"/>
                <w:szCs w:val="16"/>
                <w:lang w:val="tr-TR"/>
              </w:rPr>
            </w:pPr>
            <w:r w:rsidRPr="00BA3025">
              <w:rPr>
                <w:rFonts w:ascii="Verdana" w:hAnsi="Verdana"/>
                <w:b w:val="0"/>
                <w:noProof/>
                <w:sz w:val="16"/>
                <w:szCs w:val="16"/>
                <w:lang w:val="tr-TR"/>
              </w:rPr>
              <w:t>Handbook of thermal analysis and calorimetry 1, Michael BROWN, South Africa</w:t>
            </w:r>
            <w:r w:rsidRPr="005F0001">
              <w:rPr>
                <w:rFonts w:ascii="Verdana" w:hAnsi="Verdana"/>
                <w:b w:val="0"/>
                <w:sz w:val="16"/>
                <w:szCs w:val="16"/>
                <w:lang w:val="tr-TR"/>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0B29">
              <w:rPr>
                <w:rFonts w:ascii="Verdana" w:hAnsi="Verdana"/>
                <w:noProof/>
                <w:sz w:val="16"/>
                <w:szCs w:val="16"/>
              </w:rPr>
              <w:t>Termal analiz esasları ve tanımı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0B29">
              <w:rPr>
                <w:rFonts w:ascii="Verdana" w:hAnsi="Verdana"/>
                <w:noProof/>
                <w:sz w:val="16"/>
                <w:szCs w:val="16"/>
              </w:rPr>
              <w:t>Termal analiz yöntemleri (TG, DTG, DTA ve DSC) ve tanımı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0B29">
              <w:rPr>
                <w:rFonts w:ascii="Verdana" w:hAnsi="Verdana"/>
                <w:noProof/>
                <w:sz w:val="16"/>
                <w:szCs w:val="16"/>
              </w:rPr>
              <w:t>TGanaliz yöntemi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0B29">
              <w:rPr>
                <w:rFonts w:ascii="Verdana" w:hAnsi="Verdana"/>
                <w:noProof/>
                <w:sz w:val="16"/>
                <w:szCs w:val="16"/>
              </w:rPr>
              <w:t>DTG analiz yöntemi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0B29">
              <w:rPr>
                <w:rFonts w:ascii="Verdana" w:hAnsi="Verdana"/>
                <w:noProof/>
                <w:sz w:val="16"/>
                <w:szCs w:val="16"/>
              </w:rPr>
              <w:t>DTA analiz yöntemi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0B29">
              <w:rPr>
                <w:rFonts w:ascii="Verdana" w:hAnsi="Verdana"/>
                <w:noProof/>
                <w:sz w:val="16"/>
                <w:szCs w:val="16"/>
              </w:rPr>
              <w:t>DSC analiz yöntemi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0B29">
              <w:rPr>
                <w:rFonts w:ascii="Verdana" w:hAnsi="Verdana"/>
                <w:noProof/>
                <w:sz w:val="16"/>
                <w:szCs w:val="16"/>
              </w:rPr>
              <w:t>TG, DTG ve DTA eğrilerin anlamı ve eğrileri etkileyen faktörler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0B29">
              <w:rPr>
                <w:rFonts w:ascii="Verdana" w:hAnsi="Verdana"/>
                <w:noProof/>
                <w:sz w:val="16"/>
                <w:szCs w:val="16"/>
              </w:rPr>
              <w:t>Termal analiz eğrilerinin yorumlanması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0B29">
              <w:rPr>
                <w:rFonts w:ascii="Verdana" w:hAnsi="Verdana"/>
                <w:noProof/>
                <w:sz w:val="16"/>
                <w:szCs w:val="16"/>
              </w:rPr>
              <w:t>Eş zamanlı TG, DTG ve DTA eğrileri ve yorumu</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0B29">
              <w:rPr>
                <w:rFonts w:ascii="Verdana" w:hAnsi="Verdana"/>
                <w:noProof/>
                <w:sz w:val="16"/>
                <w:szCs w:val="16"/>
              </w:rPr>
              <w:t>DSC uygulama alanları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0B29">
              <w:rPr>
                <w:rFonts w:ascii="Verdana" w:hAnsi="Verdana"/>
                <w:noProof/>
                <w:sz w:val="16"/>
                <w:szCs w:val="16"/>
              </w:rPr>
              <w:t>DSC eğrileri ve yorumu</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0B29">
              <w:rPr>
                <w:rFonts w:ascii="Verdana" w:hAnsi="Verdana"/>
                <w:noProof/>
                <w:sz w:val="16"/>
                <w:szCs w:val="16"/>
              </w:rPr>
              <w:t>Termik analiz eğrilerinin yorumlanması</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9465D6">
              <w:rPr>
                <w:rFonts w:ascii="Verdana" w:hAnsi="Verdana"/>
                <w:noProof/>
                <w:sz w:val="18"/>
                <w:szCs w:val="16"/>
              </w:rPr>
              <w:t>Prof. Dr. Okan Zafer YEŞİLEL</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E414F2">
              <w:rPr>
                <w:rFonts w:ascii="Verdana" w:hAnsi="Verdana"/>
                <w:noProof/>
                <w:sz w:val="18"/>
                <w:szCs w:val="16"/>
              </w:rPr>
              <w:t>04.05.2015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4A21AC"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w:t>
      </w:r>
    </w:p>
    <w:p w:rsidR="004A21AC" w:rsidRDefault="004A21AC">
      <w:pPr>
        <w:spacing w:after="200"/>
        <w:rPr>
          <w:rFonts w:ascii="Verdana" w:hAnsi="Verdana"/>
          <w:sz w:val="18"/>
          <w:szCs w:val="16"/>
        </w:rPr>
      </w:pPr>
      <w:r>
        <w:rPr>
          <w:rFonts w:ascii="Verdana" w:hAnsi="Verdana"/>
          <w:sz w:val="18"/>
          <w:szCs w:val="16"/>
        </w:rPr>
        <w:br w:type="page"/>
      </w:r>
    </w:p>
    <w:p w:rsidR="00102B9F" w:rsidRPr="00E543DB" w:rsidRDefault="00102B9F" w:rsidP="00C2350F">
      <w:pPr>
        <w:tabs>
          <w:tab w:val="left" w:pos="7800"/>
        </w:tabs>
        <w:rPr>
          <w:rFonts w:ascii="Verdana" w:hAnsi="Verdana"/>
          <w:sz w:val="16"/>
          <w:szCs w:val="16"/>
        </w:rPr>
      </w:pP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795456"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18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38.95pt;margin-top:-1.95pt;width:256.4pt;height:79.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C0CB6">
              <w:rPr>
                <w:rFonts w:ascii="Verdana" w:hAnsi="Verdana"/>
                <w:noProof/>
                <w:sz w:val="16"/>
                <w:szCs w:val="16"/>
              </w:rPr>
              <w:t>501502524</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80" w:name="d3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C0CB6">
              <w:rPr>
                <w:rFonts w:ascii="Verdana" w:hAnsi="Verdana"/>
                <w:noProof/>
                <w:sz w:val="16"/>
                <w:szCs w:val="16"/>
              </w:rPr>
              <w:t>NMR SPEKTROSKOPİSİ</w:t>
            </w:r>
            <w:r>
              <w:rPr>
                <w:rFonts w:ascii="Verdana" w:hAnsi="Verdana"/>
                <w:sz w:val="16"/>
                <w:szCs w:val="16"/>
              </w:rPr>
              <w:fldChar w:fldCharType="end"/>
            </w:r>
            <w:bookmarkEnd w:id="80"/>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4A21AC">
        <w:tblPrEx>
          <w:tblBorders>
            <w:insideH w:val="single" w:sz="6" w:space="0" w:color="auto"/>
            <w:insideV w:val="single" w:sz="6" w:space="0" w:color="auto"/>
          </w:tblBorders>
        </w:tblPrEx>
        <w:trPr>
          <w:trHeight w:val="377"/>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10</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4A21AC">
        <w:trPr>
          <w:trHeight w:val="28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C0CB6">
              <w:rPr>
                <w:rFonts w:ascii="Verdana" w:hAnsi="Verdana"/>
                <w:noProof/>
                <w:sz w:val="16"/>
                <w:szCs w:val="16"/>
              </w:rPr>
              <w:t>Organik Bileşiklerin 1H- 13C-NMR ve iki boyutlu NMR spektroskopi tekniklerini kullanarak spektrumdaki piklerin yorumlanması ve yapı tayini</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C0CB6">
              <w:rPr>
                <w:rFonts w:ascii="Verdana" w:hAnsi="Verdana"/>
                <w:noProof/>
                <w:sz w:val="16"/>
                <w:szCs w:val="16"/>
              </w:rPr>
              <w:t>Dersin amacı öğrencileri, NMR spektroskopisi ve teknikleri ve spektrum yorumlamaları konularında bilgilendirmek.</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628">
              <w:rPr>
                <w:rFonts w:ascii="Verdana" w:hAnsi="Verdana"/>
                <w:noProof/>
                <w:sz w:val="16"/>
                <w:szCs w:val="16"/>
              </w:rPr>
              <w:t>Endüstriyel alanda ihtiyaç duyacakları yorumlama becerisine sahip olacaklardır.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E3546D"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C0CB6">
              <w:rPr>
                <w:rFonts w:ascii="Verdana" w:hAnsi="Verdana"/>
                <w:noProof/>
                <w:sz w:val="16"/>
                <w:szCs w:val="16"/>
              </w:rPr>
              <w:t>NMR spektrokopisinin teorik bilgisinin verilmesi, NMR spektrumları çözümleme becerisi, NMR teknikleri konusunda bilgilenmek</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5A4872" w:rsidRDefault="00102B9F" w:rsidP="00C2350F">
            <w:pPr>
              <w:pStyle w:val="Balk4"/>
              <w:rPr>
                <w:rFonts w:ascii="Verdana" w:hAnsi="Verdana"/>
                <w:b w:val="0"/>
                <w:sz w:val="16"/>
                <w:szCs w:val="16"/>
                <w:lang w:val="tr-TR"/>
              </w:rPr>
            </w:pPr>
            <w:r w:rsidRPr="005A4872">
              <w:rPr>
                <w:rFonts w:ascii="Verdana" w:hAnsi="Verdana"/>
                <w:b w:val="0"/>
                <w:sz w:val="16"/>
                <w:szCs w:val="16"/>
                <w:lang w:val="tr-TR"/>
              </w:rPr>
              <w:t xml:space="preserve"> </w:t>
            </w:r>
            <w:r w:rsidRPr="005A4872">
              <w:rPr>
                <w:rFonts w:ascii="Verdana" w:hAnsi="Verdana"/>
                <w:b w:val="0"/>
                <w:sz w:val="16"/>
                <w:szCs w:val="16"/>
                <w:lang w:val="tr-TR"/>
              </w:rPr>
              <w:fldChar w:fldCharType="begin">
                <w:ffData>
                  <w:name w:val=""/>
                  <w:enabled/>
                  <w:calcOnExit w:val="0"/>
                  <w:textInput/>
                </w:ffData>
              </w:fldChar>
            </w:r>
            <w:r w:rsidRPr="005A4872">
              <w:rPr>
                <w:rFonts w:ascii="Verdana" w:hAnsi="Verdana"/>
                <w:b w:val="0"/>
                <w:sz w:val="16"/>
                <w:szCs w:val="16"/>
                <w:lang w:val="tr-TR"/>
              </w:rPr>
              <w:instrText xml:space="preserve"> FORMTEXT </w:instrText>
            </w:r>
            <w:r w:rsidRPr="005A4872">
              <w:rPr>
                <w:rFonts w:ascii="Verdana" w:hAnsi="Verdana"/>
                <w:b w:val="0"/>
                <w:sz w:val="16"/>
                <w:szCs w:val="16"/>
                <w:lang w:val="tr-TR"/>
              </w:rPr>
            </w:r>
            <w:r w:rsidRPr="005A4872">
              <w:rPr>
                <w:rFonts w:ascii="Verdana" w:hAnsi="Verdana"/>
                <w:b w:val="0"/>
                <w:sz w:val="16"/>
                <w:szCs w:val="16"/>
                <w:lang w:val="tr-TR"/>
              </w:rPr>
              <w:fldChar w:fldCharType="separate"/>
            </w:r>
            <w:r w:rsidRPr="005A4872">
              <w:rPr>
                <w:rFonts w:ascii="Verdana" w:hAnsi="Verdana"/>
                <w:b w:val="0"/>
                <w:noProof/>
                <w:sz w:val="16"/>
                <w:szCs w:val="16"/>
                <w:lang w:val="tr-TR"/>
              </w:rPr>
              <w:t>1.Organik Kimyada Spektroskopik Yöntemler; E., Erdik, Gazi Kitabevi Tic. Ltd.Şti ISBN 975-7313-04-1, 2. Baskı, 1998. 2-Nükleer Manyetik Rezonans Spektroskopisi, M. Balcı, Metu Pres, ISBN 975-7064-23- 8, 1. Baskı, 2000.</w:t>
            </w:r>
            <w:r w:rsidRPr="005A4872">
              <w:rPr>
                <w:rFonts w:ascii="Verdana" w:hAnsi="Verdana"/>
                <w:b w:val="0"/>
                <w:sz w:val="16"/>
                <w:szCs w:val="16"/>
                <w:lang w:val="tr-TR"/>
              </w:rPr>
              <w:fldChar w:fldCharType="end"/>
            </w:r>
          </w:p>
        </w:tc>
      </w:tr>
      <w:tr w:rsidR="00102B9F" w:rsidRPr="002604AB" w:rsidTr="004A21AC">
        <w:trPr>
          <w:trHeight w:val="249"/>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5A4872" w:rsidRDefault="00102B9F" w:rsidP="00C2350F">
            <w:pPr>
              <w:pStyle w:val="Balk4"/>
              <w:rPr>
                <w:rFonts w:ascii="Verdana" w:hAnsi="Verdana"/>
                <w:b w:val="0"/>
                <w:color w:val="000000"/>
                <w:sz w:val="16"/>
                <w:szCs w:val="16"/>
                <w:lang w:val="tr-TR"/>
              </w:rPr>
            </w:pPr>
            <w:r w:rsidRPr="005A4872">
              <w:rPr>
                <w:rFonts w:ascii="Verdana" w:hAnsi="Verdana"/>
                <w:b w:val="0"/>
                <w:bCs w:val="0"/>
                <w:color w:val="000000"/>
                <w:sz w:val="16"/>
                <w:szCs w:val="16"/>
                <w:lang w:val="tr-TR"/>
              </w:rPr>
              <w:t xml:space="preserve"> </w:t>
            </w:r>
            <w:r w:rsidRPr="005A4872">
              <w:rPr>
                <w:rFonts w:ascii="Verdana" w:hAnsi="Verdana"/>
                <w:b w:val="0"/>
                <w:sz w:val="16"/>
                <w:szCs w:val="16"/>
                <w:lang w:val="tr-TR"/>
              </w:rPr>
              <w:fldChar w:fldCharType="begin">
                <w:ffData>
                  <w:name w:val="Metin4"/>
                  <w:enabled/>
                  <w:calcOnExit w:val="0"/>
                  <w:textInput/>
                </w:ffData>
              </w:fldChar>
            </w:r>
            <w:r w:rsidRPr="005A4872">
              <w:rPr>
                <w:rFonts w:ascii="Verdana" w:hAnsi="Verdana"/>
                <w:b w:val="0"/>
                <w:sz w:val="16"/>
                <w:szCs w:val="16"/>
                <w:lang w:val="tr-TR"/>
              </w:rPr>
              <w:instrText xml:space="preserve"> FORMTEXT </w:instrText>
            </w:r>
            <w:r w:rsidRPr="005A4872">
              <w:rPr>
                <w:rFonts w:ascii="Verdana" w:hAnsi="Verdana"/>
                <w:b w:val="0"/>
                <w:sz w:val="16"/>
                <w:szCs w:val="16"/>
                <w:lang w:val="tr-TR"/>
              </w:rPr>
            </w:r>
            <w:r w:rsidRPr="005A4872">
              <w:rPr>
                <w:rFonts w:ascii="Verdana" w:hAnsi="Verdana"/>
                <w:b w:val="0"/>
                <w:sz w:val="16"/>
                <w:szCs w:val="16"/>
                <w:lang w:val="tr-TR"/>
              </w:rPr>
              <w:fldChar w:fldCharType="separate"/>
            </w:r>
            <w:r w:rsidRPr="005A4872">
              <w:rPr>
                <w:rFonts w:ascii="Verdana" w:hAnsi="Verdana"/>
                <w:b w:val="0"/>
                <w:noProof/>
                <w:sz w:val="16"/>
                <w:szCs w:val="16"/>
                <w:lang w:val="tr-TR"/>
              </w:rPr>
              <w:t>1- Modern Nükleer Magnetik Rezonans Spektroskopisi ve Uygulamaları ;K.Yelekçi, Marmara Üniversitesi Yayınları No: 516 ISBN 975-400-064-6, 1991. 2- NMR Spectroscopy, H. Günther, John Wiley &amp; Sons. Inc., Second Edition, ISBN 0471 – 951999- 4, 1995. 3- Basic One- and Two-Dimentional NMR Spectroscopy, H. Friebolin, Wiley-VCH Verlag GmbH, Third Revised Edition, ISBN 3-527-29513-5, 1998. 4- Spectrometric Identification of Organic Compounds, R.M. Sılvertein, F.X. Webster,D.J.Kiemle, John Wiley &amp; Sons Inc., ISBN 0-471-39362-2, Seventh Edition, 2005.</w:t>
            </w:r>
            <w:r w:rsidRPr="005A4872">
              <w:rPr>
                <w:rFonts w:ascii="Verdana" w:hAnsi="Verdana"/>
                <w:b w:val="0"/>
                <w:sz w:val="16"/>
                <w:szCs w:val="16"/>
                <w:lang w:val="tr-TR"/>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628">
              <w:rPr>
                <w:rFonts w:ascii="Verdana" w:hAnsi="Verdana"/>
                <w:noProof/>
                <w:sz w:val="16"/>
                <w:szCs w:val="16"/>
              </w:rPr>
              <w:t>Giriş</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C0CB6">
              <w:rPr>
                <w:rFonts w:ascii="Verdana" w:hAnsi="Verdana"/>
                <w:noProof/>
                <w:sz w:val="16"/>
                <w:szCs w:val="16"/>
              </w:rPr>
              <w:t>1-H NMR spektroskopisinde spin yarılmaları, spin sistemleri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C0CB6">
              <w:rPr>
                <w:rFonts w:ascii="Verdana" w:hAnsi="Verdana"/>
                <w:noProof/>
                <w:sz w:val="16"/>
                <w:szCs w:val="16"/>
              </w:rPr>
              <w:t>Higher-order 1H-NMR spektrumları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C0CB6">
              <w:rPr>
                <w:rFonts w:ascii="Verdana" w:hAnsi="Verdana"/>
                <w:noProof/>
                <w:sz w:val="16"/>
                <w:szCs w:val="16"/>
              </w:rPr>
              <w:t>Kompleks 1H-NMR spectrumların basitleştirilmesi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C0CB6">
              <w:rPr>
                <w:rFonts w:ascii="Verdana" w:hAnsi="Verdana"/>
                <w:noProof/>
                <w:sz w:val="16"/>
                <w:szCs w:val="16"/>
              </w:rPr>
              <w:t>Double resonance, spin tickling</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C0CB6">
              <w:rPr>
                <w:rFonts w:ascii="Verdana" w:hAnsi="Verdana"/>
                <w:noProof/>
                <w:sz w:val="16"/>
                <w:szCs w:val="16"/>
              </w:rPr>
              <w:t>13C-NMR spectroskopi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C0CB6">
              <w:rPr>
                <w:rFonts w:ascii="Verdana" w:hAnsi="Verdana"/>
                <w:noProof/>
                <w:sz w:val="16"/>
                <w:szCs w:val="16"/>
              </w:rPr>
              <w:t>İki boyutlu NMR teknikleri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C0CB6">
              <w:rPr>
                <w:rFonts w:ascii="Verdana" w:hAnsi="Verdana"/>
                <w:noProof/>
                <w:sz w:val="16"/>
                <w:szCs w:val="16"/>
              </w:rPr>
              <w:t>INADEQUATE, INEPT, DEPT</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C0CB6">
              <w:rPr>
                <w:rFonts w:ascii="Verdana" w:hAnsi="Verdana"/>
                <w:noProof/>
                <w:sz w:val="16"/>
                <w:szCs w:val="16"/>
              </w:rPr>
              <w:t>J- spektroskopi, COSY</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C0CB6">
              <w:rPr>
                <w:rFonts w:ascii="Verdana" w:hAnsi="Verdana"/>
                <w:noProof/>
                <w:sz w:val="16"/>
                <w:szCs w:val="16"/>
              </w:rPr>
              <w:t>HETCOR, HMQC</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C0CB6">
              <w:rPr>
                <w:rFonts w:ascii="Verdana" w:hAnsi="Verdana"/>
                <w:noProof/>
                <w:sz w:val="16"/>
                <w:szCs w:val="16"/>
              </w:rPr>
              <w:t>NOE, NOESY, HMBC (COLOC) spektrumları.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C0CB6">
              <w:rPr>
                <w:rFonts w:ascii="Verdana" w:hAnsi="Verdana"/>
                <w:noProof/>
                <w:sz w:val="16"/>
                <w:szCs w:val="16"/>
              </w:rPr>
              <w:t>Örnek NMR spektrum çözümleri</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0729B8">
              <w:rPr>
                <w:rFonts w:ascii="Verdana" w:hAnsi="Verdana"/>
                <w:noProof/>
                <w:sz w:val="18"/>
                <w:szCs w:val="16"/>
              </w:rPr>
              <w:t xml:space="preserve">Yrd. Doç. Dr. Murat GÜNDÜZ </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0729B8">
              <w:rPr>
                <w:rFonts w:ascii="Verdana" w:hAnsi="Verdana"/>
                <w:noProof/>
                <w:sz w:val="18"/>
                <w:szCs w:val="16"/>
              </w:rPr>
              <w:t>27.04.2015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8A3612"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w:t>
      </w:r>
    </w:p>
    <w:p w:rsidR="008A3612" w:rsidRDefault="008A3612">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799552"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18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38.95pt;margin-top:-1.95pt;width:256.4pt;height:79.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8725C">
              <w:rPr>
                <w:rFonts w:ascii="Verdana" w:hAnsi="Verdana"/>
                <w:noProof/>
                <w:sz w:val="16"/>
                <w:szCs w:val="16"/>
              </w:rPr>
              <w:t>501502525</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81" w:name="d3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B75CA">
              <w:rPr>
                <w:rFonts w:ascii="Verdana" w:hAnsi="Verdana"/>
                <w:noProof/>
                <w:sz w:val="16"/>
                <w:szCs w:val="16"/>
              </w:rPr>
              <w:t>ANALİTİK KİMYACILAR İÇİN İSTATİSTİK-I</w:t>
            </w:r>
            <w:r>
              <w:rPr>
                <w:rFonts w:ascii="Verdana" w:hAnsi="Verdana"/>
                <w:noProof/>
                <w:sz w:val="16"/>
                <w:szCs w:val="16"/>
              </w:rPr>
              <w:t>I</w:t>
            </w:r>
            <w:r w:rsidRPr="00DB75CA">
              <w:rPr>
                <w:rFonts w:ascii="Verdana" w:hAnsi="Verdana"/>
                <w:noProof/>
                <w:sz w:val="16"/>
                <w:szCs w:val="16"/>
              </w:rPr>
              <w:t xml:space="preserve"> </w:t>
            </w:r>
            <w:r>
              <w:rPr>
                <w:rFonts w:ascii="Verdana" w:hAnsi="Verdana"/>
                <w:sz w:val="16"/>
                <w:szCs w:val="16"/>
              </w:rPr>
              <w:fldChar w:fldCharType="end"/>
            </w:r>
            <w:bookmarkEnd w:id="81"/>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8725C">
              <w:rPr>
                <w:rFonts w:ascii="Verdana" w:hAnsi="Verdana"/>
                <w:noProof/>
                <w:sz w:val="16"/>
                <w:szCs w:val="16"/>
              </w:rPr>
              <w:t>Analitik Yöntem Seçimi, Yöntem Validasyonu,  Validasyon Parametreleri, Kalibrasyon Yöntemleri, Regresyon ve Korelasyon, Parametrik Olmayan Yöntemler, Deneysel Tasarım ve Optimizasyon, Kemometri</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8725C">
              <w:rPr>
                <w:rFonts w:ascii="Verdana" w:hAnsi="Verdana"/>
                <w:noProof/>
                <w:sz w:val="16"/>
                <w:szCs w:val="16"/>
              </w:rPr>
              <w:t>Dersin amacı, analitik yöntem validasyonu, kalibrasyon ve regresyon analizi becerisinin öğrenciye kazandırılmasıdır.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75CA">
              <w:rPr>
                <w:rFonts w:ascii="Verdana" w:hAnsi="Verdana"/>
                <w:noProof/>
                <w:sz w:val="16"/>
                <w:szCs w:val="16"/>
              </w:rPr>
              <w:t xml:space="preserve"> </w:t>
            </w:r>
            <w:r w:rsidRPr="00D8725C">
              <w:rPr>
                <w:rFonts w:ascii="Verdana" w:hAnsi="Verdana"/>
                <w:noProof/>
                <w:sz w:val="16"/>
                <w:szCs w:val="16"/>
              </w:rPr>
              <w:t xml:space="preserve"> Bu ders, öğrencilere endüstride ve araştırmada kullanılan analiz yöntemlerini istatistiksel olarak değerlendirebilme becerisi kazandıracaktır.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D8725C"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8725C">
              <w:rPr>
                <w:rFonts w:ascii="Verdana" w:hAnsi="Verdana"/>
                <w:sz w:val="16"/>
                <w:szCs w:val="16"/>
              </w:rPr>
              <w:t xml:space="preserve">1. Analitik Kimyacılar tarafından çok kullanılan bazı istatistiksel kavramları anlama, </w:t>
            </w:r>
          </w:p>
          <w:p w:rsidR="00102B9F" w:rsidRDefault="00102B9F" w:rsidP="00C2350F">
            <w:pPr>
              <w:tabs>
                <w:tab w:val="left" w:pos="7800"/>
              </w:tabs>
              <w:rPr>
                <w:rFonts w:ascii="Verdana" w:hAnsi="Verdana"/>
                <w:sz w:val="16"/>
                <w:szCs w:val="16"/>
              </w:rPr>
            </w:pPr>
            <w:r w:rsidRPr="00D8725C">
              <w:rPr>
                <w:rFonts w:ascii="Verdana" w:hAnsi="Verdana"/>
                <w:sz w:val="16"/>
                <w:szCs w:val="16"/>
              </w:rPr>
              <w:t>2. Deney tasarımı yapma,</w:t>
            </w:r>
          </w:p>
          <w:p w:rsidR="00102B9F" w:rsidRPr="00D8725C" w:rsidRDefault="00102B9F" w:rsidP="00C2350F">
            <w:pPr>
              <w:tabs>
                <w:tab w:val="left" w:pos="7800"/>
              </w:tabs>
              <w:rPr>
                <w:rFonts w:ascii="Verdana" w:hAnsi="Verdana"/>
                <w:sz w:val="16"/>
                <w:szCs w:val="16"/>
              </w:rPr>
            </w:pPr>
            <w:r>
              <w:rPr>
                <w:rFonts w:ascii="Verdana" w:hAnsi="Verdana"/>
                <w:sz w:val="16"/>
                <w:szCs w:val="16"/>
              </w:rPr>
              <w:t>3.</w:t>
            </w:r>
            <w:r w:rsidRPr="00D8725C">
              <w:rPr>
                <w:rFonts w:ascii="Verdana" w:hAnsi="Verdana"/>
                <w:sz w:val="16"/>
                <w:szCs w:val="16"/>
              </w:rPr>
              <w:t xml:space="preserve"> </w:t>
            </w:r>
            <w:r>
              <w:rPr>
                <w:rFonts w:ascii="Verdana" w:hAnsi="Verdana"/>
                <w:sz w:val="16"/>
                <w:szCs w:val="16"/>
              </w:rPr>
              <w:t>Tasarım yöntemlerini sınıflandırma,</w:t>
            </w:r>
          </w:p>
          <w:p w:rsidR="00102B9F" w:rsidRPr="00E3546D" w:rsidRDefault="00102B9F" w:rsidP="00C2350F">
            <w:pPr>
              <w:tabs>
                <w:tab w:val="left" w:pos="7800"/>
              </w:tabs>
              <w:rPr>
                <w:rFonts w:ascii="Verdana" w:hAnsi="Verdana"/>
                <w:sz w:val="16"/>
                <w:szCs w:val="16"/>
              </w:rPr>
            </w:pPr>
            <w:r>
              <w:rPr>
                <w:rFonts w:ascii="Verdana" w:hAnsi="Verdana"/>
                <w:sz w:val="16"/>
                <w:szCs w:val="16"/>
              </w:rPr>
              <w:t>4</w:t>
            </w:r>
            <w:r w:rsidRPr="00D8725C">
              <w:rPr>
                <w:rFonts w:ascii="Verdana" w:hAnsi="Verdana"/>
                <w:sz w:val="16"/>
                <w:szCs w:val="16"/>
              </w:rPr>
              <w:t>. Yöntem validasyonunu uygulama.</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E4A95">
              <w:rPr>
                <w:rFonts w:ascii="Verdana" w:hAnsi="Verdana"/>
                <w:b w:val="0"/>
                <w:noProof/>
                <w:sz w:val="16"/>
                <w:szCs w:val="16"/>
              </w:rPr>
              <w:t>1. Analitik Kimyacılar İçin İstatistik ve Kemometri, J.C. Miller, J.N. Miller (Çev: Ahmet Uyanık), İlke Yayınevi, 5. Baskı, 2008.</w:t>
            </w:r>
            <w:r w:rsidRPr="006849DA">
              <w:rPr>
                <w:rFonts w:ascii="Verdana" w:hAnsi="Verdana"/>
                <w:b w:val="0"/>
                <w:sz w:val="16"/>
                <w:szCs w:val="16"/>
              </w:rPr>
              <w:fldChar w:fldCharType="end"/>
            </w:r>
          </w:p>
        </w:tc>
      </w:tr>
      <w:tr w:rsidR="00102B9F" w:rsidRPr="002604AB" w:rsidTr="00E51FA1">
        <w:trPr>
          <w:trHeight w:val="391"/>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EE4A95" w:rsidRDefault="00102B9F" w:rsidP="00E51FA1">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E4A95">
              <w:rPr>
                <w:rFonts w:ascii="Verdana" w:hAnsi="Verdana"/>
                <w:b w:val="0"/>
                <w:noProof/>
                <w:sz w:val="16"/>
                <w:szCs w:val="16"/>
              </w:rPr>
              <w:t>1. Kantitatif Analiz Ders Kitabı, Turgut Gündüz, Gazi Kitabevi, 7. Baskı, 2003.</w:t>
            </w:r>
          </w:p>
          <w:p w:rsidR="00102B9F" w:rsidRPr="00EE4A95" w:rsidRDefault="00102B9F" w:rsidP="00E51FA1">
            <w:pPr>
              <w:pStyle w:val="Balk4"/>
              <w:spacing w:before="0" w:beforeAutospacing="0" w:after="0" w:afterAutospacing="0"/>
              <w:rPr>
                <w:rFonts w:ascii="Verdana" w:hAnsi="Verdana"/>
                <w:b w:val="0"/>
                <w:noProof/>
                <w:sz w:val="16"/>
                <w:szCs w:val="16"/>
              </w:rPr>
            </w:pPr>
            <w:r w:rsidRPr="00EE4A95">
              <w:rPr>
                <w:rFonts w:ascii="Verdana" w:hAnsi="Verdana"/>
                <w:b w:val="0"/>
                <w:noProof/>
                <w:sz w:val="16"/>
                <w:szCs w:val="16"/>
              </w:rPr>
              <w:t>2. Analitik Kimya Temelleri, Douglas A. Skoog, Donald M. West, F. James Holler (Çeviri Editörleri: Esma Kılıç, Fitnat Köseoğlu), Bilim Yayıncılık, 1. Cilt.</w:t>
            </w:r>
          </w:p>
          <w:p w:rsidR="00102B9F" w:rsidRPr="006849DA" w:rsidRDefault="00102B9F" w:rsidP="00E51FA1">
            <w:pPr>
              <w:pStyle w:val="Balk4"/>
              <w:spacing w:before="0" w:beforeAutospacing="0" w:after="0" w:afterAutospacing="0"/>
              <w:rPr>
                <w:rFonts w:ascii="Verdana" w:hAnsi="Verdana"/>
                <w:b w:val="0"/>
                <w:color w:val="000000"/>
                <w:sz w:val="16"/>
                <w:szCs w:val="16"/>
              </w:rPr>
            </w:pPr>
            <w:r w:rsidRPr="00EE4A95">
              <w:rPr>
                <w:rFonts w:ascii="Verdana" w:hAnsi="Verdana"/>
                <w:b w:val="0"/>
                <w:noProof/>
                <w:sz w:val="16"/>
                <w:szCs w:val="16"/>
              </w:rPr>
              <w:t>3. Kimyacılar İçin İstatistik, Turgut Gündüz, Gazi Kitabevi, 1998.</w:t>
            </w:r>
            <w:r w:rsidRPr="006849DA">
              <w:rPr>
                <w:rFonts w:ascii="Verdana" w:hAnsi="Verdana"/>
                <w:b w:val="0"/>
                <w:sz w:val="16"/>
                <w:szCs w:val="16"/>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E4A95">
              <w:rPr>
                <w:rFonts w:ascii="Verdana" w:hAnsi="Verdana"/>
                <w:noProof/>
                <w:sz w:val="16"/>
                <w:szCs w:val="16"/>
              </w:rPr>
              <w:t>Analitik Yöntem Seçimi,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E4A95">
              <w:rPr>
                <w:rFonts w:ascii="Verdana" w:hAnsi="Verdana"/>
                <w:noProof/>
                <w:sz w:val="16"/>
                <w:szCs w:val="16"/>
              </w:rPr>
              <w:t>Yöntem Validasyonu,</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E4A95">
              <w:rPr>
                <w:rFonts w:ascii="Verdana" w:hAnsi="Verdana"/>
                <w:noProof/>
                <w:sz w:val="16"/>
                <w:szCs w:val="16"/>
              </w:rPr>
              <w:t>Validasyon Parametreleri,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E4A95">
              <w:rPr>
                <w:rFonts w:ascii="Verdana" w:hAnsi="Verdana"/>
                <w:noProof/>
                <w:sz w:val="16"/>
                <w:szCs w:val="16"/>
              </w:rPr>
              <w:t>Kalibrasyon Yöntemleri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E4A95">
              <w:rPr>
                <w:rFonts w:ascii="Verdana" w:hAnsi="Verdana"/>
                <w:noProof/>
                <w:sz w:val="16"/>
                <w:szCs w:val="16"/>
              </w:rPr>
              <w:t>Kalibrasyon Yöntemleri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E4A95">
              <w:rPr>
                <w:rFonts w:ascii="Verdana" w:hAnsi="Verdana"/>
                <w:noProof/>
                <w:sz w:val="16"/>
                <w:szCs w:val="16"/>
              </w:rPr>
              <w:t>Regresyon ve Korelasyon,</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E4A95">
              <w:rPr>
                <w:rFonts w:ascii="Verdana" w:hAnsi="Verdana"/>
                <w:noProof/>
                <w:sz w:val="16"/>
                <w:szCs w:val="16"/>
              </w:rPr>
              <w:t>Regresyon ve Korelasyon,</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E4A95">
              <w:rPr>
                <w:rFonts w:ascii="Verdana" w:hAnsi="Verdana"/>
                <w:noProof/>
                <w:sz w:val="16"/>
                <w:szCs w:val="16"/>
              </w:rPr>
              <w:t>Parametrik Olmayan Yöntemler,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E4A95">
              <w:rPr>
                <w:rFonts w:ascii="Verdana" w:hAnsi="Verdana"/>
                <w:noProof/>
                <w:sz w:val="16"/>
                <w:szCs w:val="16"/>
              </w:rPr>
              <w:t>Parametrik Olmayan Yöntemler,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E4A95">
              <w:rPr>
                <w:rFonts w:ascii="Verdana" w:hAnsi="Verdana"/>
                <w:noProof/>
                <w:sz w:val="16"/>
                <w:szCs w:val="16"/>
              </w:rPr>
              <w:t>Deneysel Tasarım ve Optimizasyon,</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E4A95">
              <w:rPr>
                <w:rFonts w:ascii="Verdana" w:hAnsi="Verdana"/>
                <w:noProof/>
                <w:sz w:val="16"/>
                <w:szCs w:val="16"/>
              </w:rPr>
              <w:t>Deneysel Tasarım ve Optimizasyon,</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Kemometri</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Prof.Dr.Sibel AKAR</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E51FA1"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E51FA1" w:rsidRDefault="00E51FA1">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803648"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18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38.95pt;margin-top:-1.95pt;width:256.4pt;height:79.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0487E">
              <w:rPr>
                <w:rFonts w:ascii="Verdana" w:hAnsi="Verdana"/>
                <w:noProof/>
                <w:sz w:val="16"/>
                <w:szCs w:val="16"/>
              </w:rPr>
              <w:t>501502526</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82" w:name="d3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0487E">
              <w:rPr>
                <w:rFonts w:ascii="Verdana" w:hAnsi="Verdana"/>
                <w:noProof/>
                <w:sz w:val="16"/>
                <w:szCs w:val="16"/>
              </w:rPr>
              <w:t>MOLEKÜLER SPEKTROSKOPİ VE ANALİTİK UYGULAMALARI</w:t>
            </w:r>
            <w:r>
              <w:rPr>
                <w:rFonts w:ascii="Verdana" w:hAnsi="Verdana"/>
                <w:sz w:val="16"/>
                <w:szCs w:val="16"/>
              </w:rPr>
              <w:fldChar w:fldCharType="end"/>
            </w:r>
            <w:bookmarkEnd w:id="82"/>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E51FA1">
        <w:tblPrEx>
          <w:tblBorders>
            <w:insideH w:val="single" w:sz="6" w:space="0" w:color="auto"/>
            <w:insideV w:val="single" w:sz="6" w:space="0" w:color="auto"/>
          </w:tblBorders>
        </w:tblPrEx>
        <w:trPr>
          <w:trHeight w:val="377"/>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22484">
              <w:rPr>
                <w:rFonts w:ascii="Verdana" w:hAnsi="Verdana"/>
                <w:noProof/>
                <w:sz w:val="16"/>
                <w:szCs w:val="16"/>
              </w:rPr>
              <w:t xml:space="preserve">Spektrofotometrinin prensipleri, ayırma ve önderiştirme yöntemleri, spektrofotometrik yöntemler, spektrofotometrik reaktifler. </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22484">
              <w:rPr>
                <w:rFonts w:ascii="Verdana" w:hAnsi="Verdana"/>
                <w:noProof/>
                <w:sz w:val="16"/>
                <w:szCs w:val="16"/>
              </w:rPr>
              <w:t>Bu dersin amacı, herhangi bir maddede az veya iz miktarda bulunan hemenhemen bütün elementlerin doğru ve hassas olarak tayinlerinin moleküler spektrofotometri ile tayin yöntemlerinin öğretilmesidir.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22484">
              <w:rPr>
                <w:rFonts w:ascii="Verdana" w:hAnsi="Verdana"/>
                <w:noProof/>
                <w:sz w:val="16"/>
                <w:szCs w:val="16"/>
              </w:rPr>
              <w:t>Öğrenciler, endüstride ve araştırmada yaygın kullanılan spektrofotometrik yöntemler ile çeşitli organik ve anorganik madde tayini yapabilirler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Default="00102B9F" w:rsidP="00C2350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Öğrenci:</w:t>
            </w:r>
          </w:p>
          <w:p w:rsidR="00102B9F" w:rsidRDefault="00102B9F" w:rsidP="00C2350F">
            <w:pPr>
              <w:tabs>
                <w:tab w:val="left" w:pos="7800"/>
              </w:tabs>
              <w:rPr>
                <w:rFonts w:ascii="Verdana" w:hAnsi="Verdana"/>
                <w:sz w:val="16"/>
                <w:szCs w:val="16"/>
              </w:rPr>
            </w:pPr>
            <w:r>
              <w:rPr>
                <w:rFonts w:ascii="Verdana" w:hAnsi="Verdana"/>
                <w:sz w:val="16"/>
                <w:szCs w:val="16"/>
              </w:rPr>
              <w:t>1. Moleküler spektrofotometrinin teorisi, kullanım amacı ve pratik çözümleri hakkında bilgi sahibi olur.</w:t>
            </w:r>
          </w:p>
          <w:p w:rsidR="00102B9F" w:rsidRDefault="00102B9F" w:rsidP="00C2350F">
            <w:pPr>
              <w:tabs>
                <w:tab w:val="left" w:pos="7800"/>
              </w:tabs>
              <w:rPr>
                <w:rFonts w:ascii="Verdana" w:hAnsi="Verdana"/>
                <w:sz w:val="16"/>
                <w:szCs w:val="16"/>
              </w:rPr>
            </w:pPr>
            <w:r>
              <w:rPr>
                <w:rFonts w:ascii="Verdana" w:hAnsi="Verdana"/>
                <w:sz w:val="16"/>
                <w:szCs w:val="16"/>
              </w:rPr>
              <w:t xml:space="preserve">2. </w:t>
            </w:r>
            <w:r w:rsidRPr="00822484">
              <w:rPr>
                <w:rFonts w:ascii="Verdana" w:hAnsi="Verdana"/>
                <w:sz w:val="16"/>
                <w:szCs w:val="16"/>
              </w:rPr>
              <w:t>Spektrofotometrik</w:t>
            </w:r>
            <w:r>
              <w:rPr>
                <w:rFonts w:ascii="Verdana" w:hAnsi="Verdana"/>
                <w:sz w:val="16"/>
                <w:szCs w:val="16"/>
              </w:rPr>
              <w:t xml:space="preserve"> </w:t>
            </w:r>
            <w:r w:rsidRPr="00822484">
              <w:rPr>
                <w:rFonts w:ascii="Verdana" w:hAnsi="Verdana"/>
                <w:sz w:val="16"/>
                <w:szCs w:val="16"/>
              </w:rPr>
              <w:t xml:space="preserve"> çalışmalar için örnek hazırlama becerisi </w:t>
            </w:r>
            <w:r>
              <w:rPr>
                <w:rFonts w:ascii="Verdana" w:hAnsi="Verdana"/>
                <w:sz w:val="16"/>
                <w:szCs w:val="16"/>
              </w:rPr>
              <w:t>kazanır.</w:t>
            </w:r>
          </w:p>
          <w:p w:rsidR="00102B9F" w:rsidRDefault="00102B9F" w:rsidP="00C2350F">
            <w:pPr>
              <w:tabs>
                <w:tab w:val="left" w:pos="7800"/>
              </w:tabs>
              <w:rPr>
                <w:rFonts w:ascii="Verdana" w:hAnsi="Verdana"/>
                <w:sz w:val="16"/>
                <w:szCs w:val="16"/>
              </w:rPr>
            </w:pPr>
            <w:r>
              <w:rPr>
                <w:rFonts w:ascii="Verdana" w:hAnsi="Verdana"/>
                <w:sz w:val="16"/>
                <w:szCs w:val="16"/>
              </w:rPr>
              <w:t>3. Kazandırılan treorik bilgiler ışığnda uygulamalar yapar.</w:t>
            </w:r>
          </w:p>
          <w:p w:rsidR="00102B9F" w:rsidRPr="00E3546D" w:rsidRDefault="00102B9F" w:rsidP="00C2350F">
            <w:pPr>
              <w:tabs>
                <w:tab w:val="left" w:pos="7800"/>
              </w:tabs>
              <w:rPr>
                <w:rFonts w:ascii="Verdana" w:hAnsi="Verdana"/>
                <w:sz w:val="16"/>
                <w:szCs w:val="16"/>
              </w:rPr>
            </w:pPr>
            <w:r>
              <w:rPr>
                <w:rFonts w:ascii="Verdana" w:hAnsi="Verdana"/>
                <w:sz w:val="16"/>
                <w:szCs w:val="16"/>
              </w:rPr>
              <w:t>4. Analiz sonuçlarını değerlendirir.</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22484">
              <w:rPr>
                <w:rFonts w:ascii="Verdana" w:hAnsi="Verdana"/>
                <w:b w:val="0"/>
                <w:noProof/>
                <w:sz w:val="16"/>
                <w:szCs w:val="16"/>
              </w:rPr>
              <w:t>Marczenko Z., Balcerzak M. (2000) Separation, Preconcentration and Spectrophotometry in Inorganic Analysis, Elsevier, Tokyo.</w:t>
            </w:r>
            <w:r w:rsidRPr="006849DA">
              <w:rPr>
                <w:rFonts w:ascii="Verdana" w:hAnsi="Verdana"/>
                <w:b w:val="0"/>
                <w:sz w:val="16"/>
                <w:szCs w:val="16"/>
              </w:rPr>
              <w:fldChar w:fldCharType="end"/>
            </w:r>
          </w:p>
        </w:tc>
      </w:tr>
      <w:tr w:rsidR="00102B9F" w:rsidRPr="002604AB" w:rsidTr="00E51FA1">
        <w:trPr>
          <w:trHeight w:val="249"/>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822484" w:rsidRDefault="00102B9F" w:rsidP="00E51FA1">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22484">
              <w:rPr>
                <w:rFonts w:ascii="Verdana" w:hAnsi="Verdana"/>
                <w:b w:val="0"/>
                <w:noProof/>
                <w:sz w:val="16"/>
                <w:szCs w:val="16"/>
              </w:rPr>
              <w:t>1. Skoog, D.A., West, D.M., Holler , F.J. (1996) Fundamentals of Analytical Chemistry</w:t>
            </w:r>
          </w:p>
          <w:p w:rsidR="00102B9F" w:rsidRPr="006849DA" w:rsidRDefault="00102B9F" w:rsidP="00E51FA1">
            <w:pPr>
              <w:pStyle w:val="Balk4"/>
              <w:spacing w:before="0" w:beforeAutospacing="0" w:after="0" w:afterAutospacing="0"/>
              <w:rPr>
                <w:rFonts w:ascii="Verdana" w:hAnsi="Verdana"/>
                <w:b w:val="0"/>
                <w:color w:val="000000"/>
                <w:sz w:val="16"/>
                <w:szCs w:val="16"/>
              </w:rPr>
            </w:pPr>
            <w:r w:rsidRPr="00822484">
              <w:rPr>
                <w:rFonts w:ascii="Verdana" w:hAnsi="Verdana"/>
                <w:b w:val="0"/>
                <w:noProof/>
                <w:sz w:val="16"/>
                <w:szCs w:val="16"/>
              </w:rPr>
              <w:t>2. Harris, D.C. (1994)  Analitik Kimya, Çev.Editörü:Güler Somer,Gazi Büro Kitapevi</w:t>
            </w:r>
            <w:r w:rsidRPr="006849DA">
              <w:rPr>
                <w:rFonts w:ascii="Verdana" w:hAnsi="Verdana"/>
                <w:b w:val="0"/>
                <w:sz w:val="16"/>
                <w:szCs w:val="16"/>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232">
              <w:rPr>
                <w:rFonts w:ascii="Verdana" w:hAnsi="Verdana"/>
                <w:noProof/>
                <w:sz w:val="16"/>
                <w:szCs w:val="16"/>
              </w:rPr>
              <w:t>Elementlerin ayrılması ve önderiştirilmesi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232">
              <w:rPr>
                <w:rFonts w:ascii="Verdana" w:hAnsi="Verdana"/>
                <w:noProof/>
                <w:sz w:val="16"/>
                <w:szCs w:val="16"/>
              </w:rPr>
              <w:t>Elementlerin ayrılması ve önderiştirilmesi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232">
              <w:rPr>
                <w:rFonts w:ascii="Verdana" w:hAnsi="Verdana"/>
                <w:noProof/>
                <w:sz w:val="16"/>
                <w:szCs w:val="16"/>
              </w:rPr>
              <w:t>Spektrofotometrinin prensipleri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232">
              <w:rPr>
                <w:rFonts w:ascii="Verdana" w:hAnsi="Verdana"/>
                <w:noProof/>
                <w:sz w:val="16"/>
                <w:szCs w:val="16"/>
              </w:rPr>
              <w:t>Spektrofotometrinin prensipleri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232">
              <w:rPr>
                <w:rFonts w:ascii="Verdana" w:hAnsi="Verdana"/>
                <w:noProof/>
                <w:sz w:val="16"/>
                <w:szCs w:val="16"/>
              </w:rPr>
              <w:t>Spektrofotometrinin prensipleri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232">
              <w:rPr>
                <w:rFonts w:ascii="Verdana" w:hAnsi="Verdana"/>
                <w:noProof/>
                <w:sz w:val="16"/>
                <w:szCs w:val="16"/>
              </w:rPr>
              <w:t>Spektrofotometrik yöntemler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232">
              <w:rPr>
                <w:rFonts w:ascii="Verdana" w:hAnsi="Verdana"/>
                <w:noProof/>
                <w:sz w:val="16"/>
                <w:szCs w:val="16"/>
              </w:rPr>
              <w:t>Spektrofotometrik yöntemler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232">
              <w:rPr>
                <w:rFonts w:ascii="Verdana" w:hAnsi="Verdana"/>
                <w:noProof/>
                <w:sz w:val="16"/>
                <w:szCs w:val="16"/>
              </w:rPr>
              <w:t>Spektrofotometrik yöntemler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232">
              <w:rPr>
                <w:rFonts w:ascii="Verdana" w:hAnsi="Verdana"/>
                <w:noProof/>
                <w:sz w:val="16"/>
                <w:szCs w:val="16"/>
              </w:rPr>
              <w:t>Spektrofotometrik yöntemler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232">
              <w:rPr>
                <w:rFonts w:ascii="Verdana" w:hAnsi="Verdana"/>
                <w:noProof/>
                <w:sz w:val="16"/>
                <w:szCs w:val="16"/>
              </w:rPr>
              <w:t>Spektrofotometrik reaktifler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232">
              <w:rPr>
                <w:rFonts w:ascii="Verdana" w:hAnsi="Verdana"/>
                <w:noProof/>
                <w:sz w:val="16"/>
                <w:szCs w:val="16"/>
              </w:rPr>
              <w:t>Spektrofotometrik reaktifler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232">
              <w:rPr>
                <w:rFonts w:ascii="Verdana" w:hAnsi="Verdana"/>
                <w:noProof/>
                <w:sz w:val="16"/>
                <w:szCs w:val="16"/>
              </w:rPr>
              <w:t>Spektrofotometrik reaktifler</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 Dr. Tufan GÜRAY</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24/04/2015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E51FA1"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E51FA1" w:rsidRDefault="00E51FA1">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811840"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17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38.95pt;margin-top:-1.95pt;width:256.4pt;height:79.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51712">
              <w:rPr>
                <w:rFonts w:ascii="Verdana" w:hAnsi="Verdana"/>
                <w:noProof/>
                <w:sz w:val="16"/>
                <w:szCs w:val="16"/>
              </w:rPr>
              <w:t>501502528</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83" w:name="d3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51712">
              <w:rPr>
                <w:rFonts w:ascii="Verdana" w:hAnsi="Verdana"/>
                <w:noProof/>
                <w:sz w:val="16"/>
                <w:szCs w:val="16"/>
              </w:rPr>
              <w:t xml:space="preserve">Alternatif Enerji Kaynakları </w:t>
            </w:r>
            <w:r>
              <w:rPr>
                <w:rFonts w:ascii="Verdana" w:hAnsi="Verdana"/>
                <w:sz w:val="16"/>
                <w:szCs w:val="16"/>
              </w:rPr>
              <w:fldChar w:fldCharType="end"/>
            </w:r>
            <w:bookmarkEnd w:id="83"/>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51712">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51712">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51712">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1712">
              <w:rPr>
                <w:rFonts w:ascii="Verdana" w:hAnsi="Verdana"/>
                <w:noProof/>
                <w:sz w:val="16"/>
                <w:szCs w:val="16"/>
              </w:rPr>
              <w:t>Enerji ve enerji terminolojisinin temel kavramları, Güneş enerjisi, biyokütle enerjisi, biyogaz enerjisi, rüzgar enerjisi,biyodizel yakıtlar, yakıt pilleri, bor enerjisi</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1712">
              <w:rPr>
                <w:rFonts w:ascii="Verdana" w:hAnsi="Verdana"/>
                <w:noProof/>
                <w:sz w:val="16"/>
                <w:szCs w:val="16"/>
              </w:rPr>
              <w:t xml:space="preserve">Dersin amacı; güncel ve endüstriyel öneme sahip ve uygulamaları çok yaygın olan alternatif enerji kaynakları ve bu konudaki temel bilgiler ile ilgili mesleki yeterliliğe sahip olma ve güncel konuları izleme-yorumlama,  bilimsel yöntem ve araştırma becerilerini kazandırmaktır.  </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1712">
              <w:rPr>
                <w:rFonts w:ascii="Verdana" w:hAnsi="Verdana"/>
                <w:noProof/>
                <w:sz w:val="16"/>
                <w:szCs w:val="16"/>
              </w:rPr>
              <w:t>Alternatif enerji kaynakları ve bu konudaki temel bilgiler, öğrencilere verileri analiz edebilme,  konuyla ilişkilendirerek değerlendirebilme becerisi kazandıracaktır.</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E51712" w:rsidRDefault="00102B9F" w:rsidP="00C2350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51712">
              <w:rPr>
                <w:rFonts w:ascii="Verdana" w:hAnsi="Verdana"/>
                <w:noProof/>
                <w:sz w:val="16"/>
                <w:szCs w:val="16"/>
              </w:rPr>
              <w:t>Öğrenci ders sonunda;</w:t>
            </w:r>
          </w:p>
          <w:p w:rsidR="00102B9F" w:rsidRPr="00E51712" w:rsidRDefault="00102B9F" w:rsidP="00C2350F">
            <w:pPr>
              <w:tabs>
                <w:tab w:val="left" w:pos="7800"/>
              </w:tabs>
              <w:rPr>
                <w:rFonts w:ascii="Verdana" w:hAnsi="Verdana"/>
                <w:noProof/>
                <w:sz w:val="16"/>
                <w:szCs w:val="16"/>
              </w:rPr>
            </w:pPr>
            <w:r w:rsidRPr="00E51712">
              <w:rPr>
                <w:rFonts w:ascii="Verdana" w:hAnsi="Verdana"/>
                <w:noProof/>
                <w:sz w:val="16"/>
                <w:szCs w:val="16"/>
              </w:rPr>
              <w:t>1) Alternatif enerji kaynaklarını tanımlar.</w:t>
            </w:r>
          </w:p>
          <w:p w:rsidR="00102B9F" w:rsidRPr="00E51712" w:rsidRDefault="00102B9F" w:rsidP="00C2350F">
            <w:pPr>
              <w:tabs>
                <w:tab w:val="left" w:pos="7800"/>
              </w:tabs>
              <w:rPr>
                <w:rFonts w:ascii="Verdana" w:hAnsi="Verdana"/>
                <w:noProof/>
                <w:sz w:val="16"/>
                <w:szCs w:val="16"/>
              </w:rPr>
            </w:pPr>
            <w:r w:rsidRPr="00E51712">
              <w:rPr>
                <w:rFonts w:ascii="Verdana" w:hAnsi="Verdana"/>
                <w:noProof/>
                <w:sz w:val="16"/>
                <w:szCs w:val="16"/>
              </w:rPr>
              <w:t>2) Enerji kaynaklarının uygulamaları üzerine  yorum yapabilir.</w:t>
            </w:r>
          </w:p>
          <w:p w:rsidR="00102B9F" w:rsidRPr="00E3546D" w:rsidRDefault="00102B9F" w:rsidP="00C2350F">
            <w:pPr>
              <w:tabs>
                <w:tab w:val="left" w:pos="7800"/>
              </w:tabs>
              <w:rPr>
                <w:rFonts w:ascii="Verdana" w:hAnsi="Verdana"/>
                <w:sz w:val="16"/>
                <w:szCs w:val="16"/>
              </w:rPr>
            </w:pPr>
            <w:r w:rsidRPr="00E51712">
              <w:rPr>
                <w:rFonts w:ascii="Verdana" w:hAnsi="Verdana"/>
                <w:noProof/>
                <w:sz w:val="16"/>
                <w:szCs w:val="16"/>
              </w:rPr>
              <w:t>3) Enerji kaynaklarının birbirlerini göre avantaj-dezavantajlarını tanımlar ve yorumlar</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51712">
              <w:rPr>
                <w:rFonts w:ascii="Verdana" w:hAnsi="Verdana"/>
                <w:b w:val="0"/>
                <w:noProof/>
                <w:sz w:val="16"/>
                <w:szCs w:val="16"/>
              </w:rPr>
              <w:t>1)</w:t>
            </w:r>
            <w:r w:rsidRPr="00E51712">
              <w:rPr>
                <w:rFonts w:ascii="Verdana" w:hAnsi="Verdana"/>
                <w:b w:val="0"/>
                <w:noProof/>
                <w:sz w:val="16"/>
                <w:szCs w:val="16"/>
              </w:rPr>
              <w:tab/>
              <w:t>Alternatif Enerji Kaynakları, M.Acaroğlu, Atlas Yayın Dağıtım, Ankara, 2003.</w:t>
            </w:r>
            <w:r>
              <w:rPr>
                <w:rFonts w:ascii="Verdana" w:hAnsi="Verdana"/>
                <w:b w:val="0"/>
                <w:noProof/>
                <w:sz w:val="16"/>
                <w:szCs w:val="16"/>
              </w:rPr>
              <w:t xml:space="preserve">                                                                                        </w:t>
            </w:r>
            <w:r w:rsidRPr="00E51712">
              <w:rPr>
                <w:rFonts w:ascii="Verdana" w:hAnsi="Verdana"/>
                <w:b w:val="0"/>
                <w:noProof/>
                <w:sz w:val="16"/>
                <w:szCs w:val="16"/>
              </w:rPr>
              <w:t>2)</w:t>
            </w:r>
            <w:r w:rsidRPr="00E51712">
              <w:rPr>
                <w:rFonts w:ascii="Verdana" w:hAnsi="Verdana"/>
                <w:b w:val="0"/>
                <w:noProof/>
                <w:sz w:val="16"/>
                <w:szCs w:val="16"/>
              </w:rPr>
              <w:tab/>
              <w:t xml:space="preserve">Electrochemical technologies for energy storage and conversion. Volume 1,  Ru-Shi Liu, Lei Zhang, Xueliang Sun, Hansan Liu, Jiujun Zhang,  Weinheim, Germany : Wiley-VCH , 2012 </w:t>
            </w:r>
            <w:r>
              <w:rPr>
                <w:rFonts w:ascii="Verdana" w:hAnsi="Verdana"/>
                <w:b w:val="0"/>
                <w:noProof/>
                <w:sz w:val="16"/>
                <w:szCs w:val="16"/>
              </w:rPr>
              <w:t xml:space="preserve">                                                 </w:t>
            </w:r>
            <w:r w:rsidRPr="00E51712">
              <w:rPr>
                <w:rFonts w:ascii="Verdana" w:hAnsi="Verdana"/>
                <w:b w:val="0"/>
                <w:noProof/>
                <w:sz w:val="16"/>
                <w:szCs w:val="16"/>
              </w:rPr>
              <w:t>3)</w:t>
            </w:r>
            <w:r w:rsidRPr="00E51712">
              <w:rPr>
                <w:rFonts w:ascii="Verdana" w:hAnsi="Verdana"/>
                <w:b w:val="0"/>
                <w:noProof/>
                <w:sz w:val="16"/>
                <w:szCs w:val="16"/>
              </w:rPr>
              <w:tab/>
              <w:t>Electrochemical systems,  Newman, John S. ; Karen E. Thomas-Alyea,  Hoboken, N.J. : J. Wiley , 2004</w:t>
            </w:r>
            <w:r w:rsidRPr="006849DA">
              <w:rPr>
                <w:rFonts w:ascii="Verdana" w:hAnsi="Verdana"/>
                <w:b w:val="0"/>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51712">
              <w:rPr>
                <w:rFonts w:ascii="Verdana" w:hAnsi="Verdana"/>
                <w:b w:val="0"/>
                <w:noProof/>
                <w:sz w:val="16"/>
                <w:szCs w:val="16"/>
              </w:rPr>
              <w:t>Electrochemistry,C.M.A.Brett&amp;A.M.O.Brett, Oxford Science Publications, 1993</w:t>
            </w:r>
            <w:r w:rsidRPr="006849DA">
              <w:rPr>
                <w:rFonts w:ascii="Verdana" w:hAnsi="Verdana"/>
                <w:b w:val="0"/>
                <w:sz w:val="16"/>
                <w:szCs w:val="16"/>
              </w:rPr>
              <w:fldChar w:fldCharType="end"/>
            </w:r>
          </w:p>
        </w:tc>
      </w:tr>
    </w:tbl>
    <w:p w:rsidR="00102B9F" w:rsidRPr="002604AB" w:rsidRDefault="00102B9F" w:rsidP="00C2350F">
      <w:pPr>
        <w:rPr>
          <w:rFonts w:ascii="Verdana" w:hAnsi="Verdana"/>
          <w:sz w:val="16"/>
          <w:szCs w:val="16"/>
        </w:rPr>
        <w:sectPr w:rsidR="00102B9F" w:rsidRPr="002604AB" w:rsidSect="00C2350F">
          <w:headerReference w:type="even" r:id="rId13"/>
          <w:headerReference w:type="default" r:id="rId14"/>
          <w:footerReference w:type="even" r:id="rId15"/>
          <w:footerReference w:type="default" r:id="rId16"/>
          <w:headerReference w:type="first" r:id="rId17"/>
          <w:footerReference w:type="first" r:id="rId18"/>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1712">
              <w:rPr>
                <w:rFonts w:ascii="Verdana" w:hAnsi="Verdana"/>
                <w:noProof/>
                <w:sz w:val="16"/>
                <w:szCs w:val="16"/>
              </w:rPr>
              <w:t>Enerji ve enerji terminolojisinin temel kavramları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1712">
              <w:rPr>
                <w:rFonts w:ascii="Verdana" w:hAnsi="Verdana"/>
                <w:noProof/>
                <w:sz w:val="16"/>
                <w:szCs w:val="16"/>
              </w:rPr>
              <w:t>Güneş enerjisi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1712">
              <w:rPr>
                <w:rFonts w:ascii="Verdana" w:hAnsi="Verdana"/>
                <w:noProof/>
                <w:sz w:val="16"/>
                <w:szCs w:val="16"/>
              </w:rPr>
              <w:t>Güneş enerjisi uygulamaları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1712">
              <w:rPr>
                <w:rFonts w:ascii="Verdana" w:hAnsi="Verdana"/>
                <w:noProof/>
                <w:sz w:val="16"/>
                <w:szCs w:val="16"/>
              </w:rPr>
              <w:t>Biyokütle enerjisi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1712">
              <w:rPr>
                <w:rFonts w:ascii="Verdana" w:hAnsi="Verdana"/>
                <w:noProof/>
                <w:sz w:val="16"/>
                <w:szCs w:val="16"/>
              </w:rPr>
              <w:t>Biyokütle enerjili ısı-güç santralleri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1712">
              <w:rPr>
                <w:rFonts w:ascii="Verdana" w:hAnsi="Verdana"/>
                <w:noProof/>
                <w:sz w:val="16"/>
                <w:szCs w:val="16"/>
              </w:rPr>
              <w:t>Biyogaz enerjisi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1712">
              <w:rPr>
                <w:rFonts w:ascii="Verdana" w:hAnsi="Verdana"/>
                <w:noProof/>
                <w:sz w:val="16"/>
                <w:szCs w:val="16"/>
              </w:rPr>
              <w:t>Motorlarda kullanılan alternatif yakıtlar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1712">
              <w:rPr>
                <w:rFonts w:ascii="Verdana" w:hAnsi="Verdana"/>
                <w:noProof/>
                <w:sz w:val="16"/>
                <w:szCs w:val="16"/>
              </w:rPr>
              <w:t>Rüzgar enerjisi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1712">
              <w:rPr>
                <w:rFonts w:ascii="Verdana" w:hAnsi="Verdana"/>
                <w:noProof/>
                <w:sz w:val="16"/>
                <w:szCs w:val="16"/>
              </w:rPr>
              <w:t>Biyodizel yakıtlar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1712">
              <w:rPr>
                <w:rFonts w:ascii="Verdana" w:hAnsi="Verdana"/>
                <w:noProof/>
                <w:sz w:val="16"/>
                <w:szCs w:val="16"/>
              </w:rPr>
              <w:t>Yakıt pilleri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1712">
              <w:rPr>
                <w:rFonts w:ascii="Verdana" w:hAnsi="Verdana"/>
                <w:noProof/>
                <w:sz w:val="16"/>
                <w:szCs w:val="16"/>
              </w:rPr>
              <w:t>Yakıt pilleri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1712">
              <w:rPr>
                <w:rFonts w:ascii="Verdana" w:hAnsi="Verdana"/>
                <w:noProof/>
                <w:sz w:val="16"/>
                <w:szCs w:val="16"/>
              </w:rPr>
              <w:t>Bor enerjisi</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3700ED">
              <w:rPr>
                <w:rFonts w:ascii="Verdana" w:hAnsi="Verdana"/>
                <w:noProof/>
                <w:sz w:val="18"/>
                <w:szCs w:val="16"/>
              </w:rPr>
              <w:t>Prof. Dr. Aysel Yurt</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E51FA1" w:rsidRDefault="00102B9F" w:rsidP="00C2350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E51FA1" w:rsidRDefault="00E51FA1">
      <w:pPr>
        <w:spacing w:after="200"/>
        <w:rPr>
          <w:rFonts w:ascii="Verdana" w:hAnsi="Verdana"/>
          <w:sz w:val="18"/>
          <w:szCs w:val="16"/>
        </w:rPr>
      </w:pPr>
      <w:r>
        <w:rPr>
          <w:rFonts w:ascii="Verdana" w:hAnsi="Verdana"/>
          <w:sz w:val="18"/>
          <w:szCs w:val="16"/>
        </w:rPr>
        <w:br w:type="page"/>
      </w:r>
    </w:p>
    <w:p w:rsidR="00102B9F" w:rsidRPr="002604AB" w:rsidRDefault="00B313A1" w:rsidP="00C2350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815936"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17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38.95pt;margin-top:-1.95pt;width:256.4pt;height:79.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" strokecolor="white">
                <v:textbox>
                  <w:txbxContent>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C2350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C2350F">
                      <w:pPr>
                        <w:spacing w:after="120"/>
                        <w:jc w:val="center"/>
                        <w:rPr>
                          <w:rFonts w:ascii="Verdana" w:hAnsi="Verdana"/>
                          <w:b/>
                          <w:sz w:val="6"/>
                          <w:szCs w:val="10"/>
                        </w:rPr>
                      </w:pPr>
                    </w:p>
                    <w:p w:rsidR="00F77657" w:rsidRPr="002604AB" w:rsidRDefault="00F77657" w:rsidP="00C2350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C2350F"/>
                  </w:txbxContent>
                </v:textbox>
              </v:shape>
            </w:pict>
          </mc:Fallback>
        </mc:AlternateContent>
      </w:r>
      <w:r w:rsidR="00102B9F" w:rsidRPr="002604AB">
        <w:rPr>
          <w:rFonts w:ascii="Verdana" w:hAnsi="Verdana"/>
          <w:b/>
          <w:sz w:val="16"/>
          <w:szCs w:val="16"/>
        </w:rPr>
        <w:t xml:space="preserve">   </w:t>
      </w: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Pr="002604AB"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p w:rsidR="00102B9F" w:rsidRDefault="00102B9F" w:rsidP="00C2350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02B9F" w:rsidRPr="002604AB" w:rsidTr="00C2350F">
        <w:tc>
          <w:tcPr>
            <w:tcW w:w="195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02B9F" w:rsidRPr="002604AB" w:rsidRDefault="00102B9F" w:rsidP="00C2350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02B9F" w:rsidRPr="009B0EC0" w:rsidRDefault="00102B9F" w:rsidP="00C2350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02B9F" w:rsidRPr="002604AB" w:rsidTr="00C2350F">
        <w:trPr>
          <w:trHeight w:val="338"/>
        </w:trPr>
        <w:tc>
          <w:tcPr>
            <w:tcW w:w="10173" w:type="dxa"/>
            <w:gridSpan w:val="4"/>
            <w:vAlign w:val="center"/>
          </w:tcPr>
          <w:p w:rsidR="00102B9F" w:rsidRPr="002604AB" w:rsidRDefault="00102B9F" w:rsidP="00C2350F">
            <w:pPr>
              <w:jc w:val="center"/>
              <w:outlineLvl w:val="0"/>
              <w:rPr>
                <w:rFonts w:ascii="Verdana" w:hAnsi="Verdana"/>
                <w:sz w:val="16"/>
                <w:szCs w:val="16"/>
              </w:rPr>
            </w:pPr>
            <w:r w:rsidRPr="009B0EC0">
              <w:rPr>
                <w:rFonts w:ascii="Verdana" w:hAnsi="Verdana"/>
                <w:b/>
                <w:sz w:val="18"/>
                <w:szCs w:val="16"/>
              </w:rPr>
              <w:t>DERSİN</w:t>
            </w:r>
          </w:p>
        </w:tc>
      </w:tr>
      <w:tr w:rsidR="00102B9F" w:rsidRPr="002604AB" w:rsidTr="00C2350F">
        <w:tc>
          <w:tcPr>
            <w:tcW w:w="1668"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522CA">
              <w:rPr>
                <w:rFonts w:ascii="Verdana" w:hAnsi="Verdana"/>
                <w:sz w:val="16"/>
                <w:szCs w:val="16"/>
              </w:rPr>
              <w:t>501502529</w:t>
            </w:r>
            <w:r>
              <w:rPr>
                <w:rFonts w:ascii="Verdana" w:hAnsi="Verdana"/>
                <w:sz w:val="16"/>
                <w:szCs w:val="16"/>
              </w:rPr>
              <w:fldChar w:fldCharType="end"/>
            </w:r>
          </w:p>
        </w:tc>
        <w:tc>
          <w:tcPr>
            <w:tcW w:w="1559" w:type="dxa"/>
            <w:vAlign w:val="center"/>
          </w:tcPr>
          <w:p w:rsidR="00102B9F" w:rsidRPr="002604AB" w:rsidRDefault="00102B9F" w:rsidP="00C2350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bookmarkStart w:id="84" w:name="d3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522CA">
              <w:rPr>
                <w:rFonts w:ascii="Verdana" w:hAnsi="Verdana"/>
                <w:noProof/>
                <w:sz w:val="16"/>
                <w:szCs w:val="16"/>
              </w:rPr>
              <w:t>Yüzey Ön İşlemleri ve Kaplama Teknikleri</w:t>
            </w:r>
            <w:r>
              <w:rPr>
                <w:rFonts w:ascii="Verdana" w:hAnsi="Verdana"/>
                <w:sz w:val="16"/>
                <w:szCs w:val="16"/>
              </w:rPr>
              <w:fldChar w:fldCharType="end"/>
            </w:r>
            <w:bookmarkEnd w:id="84"/>
          </w:p>
        </w:tc>
      </w:tr>
    </w:tbl>
    <w:p w:rsidR="00102B9F" w:rsidRPr="002604AB" w:rsidRDefault="00102B9F" w:rsidP="00C2350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02B9F" w:rsidRPr="002604AB" w:rsidTr="00C2350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DİLİ</w:t>
            </w:r>
          </w:p>
        </w:tc>
      </w:tr>
      <w:tr w:rsidR="00102B9F" w:rsidRPr="002604AB" w:rsidTr="00C2350F">
        <w:trPr>
          <w:trHeight w:val="382"/>
        </w:trPr>
        <w:tc>
          <w:tcPr>
            <w:tcW w:w="1079" w:type="dxa"/>
            <w:vMerge/>
            <w:tcBorders>
              <w:top w:val="single" w:sz="4" w:space="0" w:color="auto"/>
              <w:left w:val="single" w:sz="12" w:space="0" w:color="auto"/>
              <w:bottom w:val="single" w:sz="4" w:space="0" w:color="auto"/>
              <w:right w:val="single" w:sz="12" w:space="0" w:color="auto"/>
            </w:tcBorders>
          </w:tcPr>
          <w:p w:rsidR="00102B9F" w:rsidRPr="002604AB" w:rsidRDefault="00102B9F" w:rsidP="00C2350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02B9F" w:rsidRPr="002604AB" w:rsidRDefault="00102B9F" w:rsidP="00C2350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02B9F" w:rsidRPr="002604AB" w:rsidRDefault="00102B9F" w:rsidP="00C2350F">
            <w:pPr>
              <w:jc w:val="center"/>
              <w:rPr>
                <w:rFonts w:ascii="Verdana" w:hAnsi="Verdana"/>
                <w:b/>
                <w:sz w:val="16"/>
                <w:szCs w:val="16"/>
              </w:rPr>
            </w:pPr>
          </w:p>
        </w:tc>
        <w:tc>
          <w:tcPr>
            <w:tcW w:w="709" w:type="dxa"/>
            <w:vMerge/>
            <w:tcBorders>
              <w:bottom w:val="single" w:sz="4" w:space="0" w:color="auto"/>
            </w:tcBorders>
            <w:vAlign w:val="center"/>
          </w:tcPr>
          <w:p w:rsidR="00102B9F" w:rsidRPr="002604AB" w:rsidRDefault="00102B9F" w:rsidP="00C2350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02B9F" w:rsidRPr="002604AB" w:rsidRDefault="00102B9F" w:rsidP="00C2350F">
            <w:pPr>
              <w:jc w:val="center"/>
              <w:rPr>
                <w:rFonts w:ascii="Verdana" w:hAnsi="Verdana"/>
                <w:b/>
                <w:sz w:val="16"/>
                <w:szCs w:val="16"/>
              </w:rPr>
            </w:pPr>
          </w:p>
        </w:tc>
        <w:tc>
          <w:tcPr>
            <w:tcW w:w="2552" w:type="dxa"/>
            <w:vMerge/>
            <w:tcBorders>
              <w:bottom w:val="single" w:sz="4" w:space="0" w:color="auto"/>
            </w:tcBorders>
            <w:vAlign w:val="center"/>
          </w:tcPr>
          <w:p w:rsidR="00102B9F" w:rsidRPr="002604AB" w:rsidRDefault="00102B9F" w:rsidP="00C2350F">
            <w:pPr>
              <w:jc w:val="center"/>
              <w:rPr>
                <w:rFonts w:ascii="Verdana" w:hAnsi="Verdana"/>
                <w:b/>
                <w:sz w:val="16"/>
                <w:szCs w:val="16"/>
              </w:rPr>
            </w:pPr>
          </w:p>
        </w:tc>
      </w:tr>
      <w:tr w:rsidR="00102B9F" w:rsidRPr="002604AB" w:rsidTr="00C2350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02B9F" w:rsidRPr="009B0EC0" w:rsidRDefault="00102B9F" w:rsidP="00C2350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Zorunlu</w:t>
            </w:r>
          </w:p>
          <w:p w:rsidR="00102B9F" w:rsidRDefault="00102B9F" w:rsidP="00C2350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02B9F" w:rsidRDefault="00102B9F" w:rsidP="00C2350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02B9F" w:rsidRPr="002604AB" w:rsidRDefault="00102B9F" w:rsidP="00C2350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02B9F" w:rsidRPr="002604AB" w:rsidRDefault="00102B9F" w:rsidP="00C2350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02B9F" w:rsidRPr="002604AB" w:rsidTr="00C2350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02B9F" w:rsidRPr="009B0EC0" w:rsidRDefault="00102B9F" w:rsidP="00C2350F">
            <w:pPr>
              <w:jc w:val="center"/>
              <w:rPr>
                <w:rFonts w:ascii="Verdana" w:hAnsi="Verdana"/>
                <w:b/>
                <w:sz w:val="18"/>
                <w:szCs w:val="16"/>
              </w:rPr>
            </w:pPr>
            <w:r w:rsidRPr="009B0EC0">
              <w:rPr>
                <w:rFonts w:ascii="Verdana" w:hAnsi="Verdana"/>
                <w:b/>
                <w:sz w:val="18"/>
                <w:szCs w:val="16"/>
              </w:rPr>
              <w:t>KREDİ DAĞILIMI</w:t>
            </w:r>
          </w:p>
          <w:p w:rsidR="00102B9F" w:rsidRDefault="00102B9F" w:rsidP="00C2350F">
            <w:pPr>
              <w:jc w:val="center"/>
              <w:rPr>
                <w:rFonts w:ascii="Verdana" w:hAnsi="Verdana"/>
                <w:b/>
                <w:sz w:val="16"/>
                <w:szCs w:val="16"/>
              </w:rPr>
            </w:pPr>
            <w:r>
              <w:rPr>
                <w:rFonts w:ascii="Verdana" w:hAnsi="Verdana"/>
                <w:b/>
                <w:sz w:val="16"/>
                <w:szCs w:val="16"/>
              </w:rPr>
              <w:t>Dersin kredisini aşağıya işleyiniz.</w:t>
            </w:r>
          </w:p>
          <w:p w:rsidR="00102B9F" w:rsidRPr="002604AB" w:rsidRDefault="00102B9F" w:rsidP="00C2350F">
            <w:pPr>
              <w:jc w:val="center"/>
              <w:rPr>
                <w:rFonts w:ascii="Verdana" w:hAnsi="Verdana"/>
                <w:b/>
                <w:sz w:val="16"/>
                <w:szCs w:val="16"/>
              </w:rPr>
            </w:pPr>
            <w:r>
              <w:rPr>
                <w:rFonts w:ascii="Verdana" w:hAnsi="Verdana"/>
                <w:b/>
                <w:sz w:val="16"/>
                <w:szCs w:val="16"/>
              </w:rPr>
              <w:t xml:space="preserve"> (Gerekli görürseniz krediyi paylaştırınız.)</w:t>
            </w:r>
          </w:p>
        </w:tc>
      </w:tr>
      <w:tr w:rsidR="00102B9F" w:rsidRPr="002604AB" w:rsidTr="00C2350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02B9F" w:rsidRPr="002604AB" w:rsidRDefault="00102B9F" w:rsidP="00C2350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02B9F" w:rsidRPr="002604AB" w:rsidRDefault="00102B9F" w:rsidP="00C2350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02B9F" w:rsidRPr="002604AB" w:rsidTr="00C2350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02B9F" w:rsidRPr="002604AB" w:rsidRDefault="00102B9F" w:rsidP="00C2350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02B9F" w:rsidRPr="002604AB" w:rsidTr="00C2350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DEĞERLENDİRME ÖLÇÜTLERİ</w:t>
            </w:r>
          </w:p>
        </w:tc>
      </w:tr>
      <w:tr w:rsidR="00102B9F" w:rsidRPr="002604AB" w:rsidTr="00C2350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02B9F" w:rsidRDefault="00102B9F" w:rsidP="00C2350F">
            <w:pPr>
              <w:jc w:val="center"/>
              <w:rPr>
                <w:rFonts w:ascii="Verdana" w:hAnsi="Verdana"/>
                <w:b/>
                <w:sz w:val="16"/>
                <w:szCs w:val="16"/>
              </w:rPr>
            </w:pPr>
            <w:r w:rsidRPr="002604AB">
              <w:rPr>
                <w:rFonts w:ascii="Verdana" w:hAnsi="Verdana"/>
                <w:b/>
                <w:sz w:val="16"/>
                <w:szCs w:val="16"/>
              </w:rPr>
              <w:t>YARIYIL İÇİ</w:t>
            </w:r>
          </w:p>
          <w:p w:rsidR="00102B9F" w:rsidRPr="002604AB" w:rsidRDefault="00102B9F" w:rsidP="00C2350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02B9F" w:rsidRPr="002604AB" w:rsidTr="00C2350F">
        <w:trPr>
          <w:trHeight w:val="27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02B9F" w:rsidRPr="002604AB" w:rsidRDefault="00102B9F" w:rsidP="00C2350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102B9F" w:rsidRPr="002604AB" w:rsidRDefault="00102B9F" w:rsidP="00C2350F">
            <w:pPr>
              <w:jc w:val="center"/>
              <w:rPr>
                <w:rFonts w:ascii="Verdana" w:hAnsi="Verdana"/>
                <w:sz w:val="16"/>
                <w:szCs w:val="16"/>
                <w:highlight w:val="yellow"/>
              </w:rPr>
            </w:pP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02B9F" w:rsidRPr="002604AB" w:rsidRDefault="00102B9F" w:rsidP="00C2350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02B9F" w:rsidRPr="002604AB" w:rsidTr="00C2350F">
        <w:trPr>
          <w:trHeight w:val="286"/>
        </w:trPr>
        <w:tc>
          <w:tcPr>
            <w:tcW w:w="3735" w:type="dxa"/>
            <w:gridSpan w:val="5"/>
            <w:vMerge/>
            <w:tcBorders>
              <w:left w:val="single" w:sz="12" w:space="0" w:color="auto"/>
              <w:bottom w:val="single" w:sz="12" w:space="0" w:color="auto"/>
              <w:right w:val="single" w:sz="12" w:space="0" w:color="auto"/>
            </w:tcBorders>
            <w:vAlign w:val="center"/>
          </w:tcPr>
          <w:p w:rsidR="00102B9F" w:rsidRPr="002604AB" w:rsidRDefault="00102B9F" w:rsidP="00C2350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02B9F" w:rsidRPr="00FA4020" w:rsidRDefault="00102B9F" w:rsidP="00C2350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02B9F" w:rsidRPr="002604AB" w:rsidRDefault="00102B9F" w:rsidP="00C2350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02B9F" w:rsidRPr="002604AB" w:rsidTr="00C2350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22CA">
              <w:rPr>
                <w:rFonts w:ascii="Verdana" w:hAnsi="Verdana"/>
                <w:noProof/>
                <w:sz w:val="16"/>
                <w:szCs w:val="16"/>
              </w:rPr>
              <w:t>Yüzey işlemleri için metal yüzeyin hazırlanması için ön işlemler (temizleme vs). Elektroliz ve Faraday yasaları. Galvanostatik, Potansiyostatik ve Potansiyodinamik yöntemlerle metal yüzeylerin kaplanması. Sol-Jel yöntemiyle kaplama. İletken ve yalıtkan polimerler ile metal yüzeylerin kaplanması. Metal oksitlerle metal yüzeylerin kaplanması. Literatüre Dayalı Güncel Uygulamalar.</w:t>
            </w:r>
            <w:r w:rsidRPr="00A83CA8">
              <w:rPr>
                <w:rFonts w:ascii="Verdana" w:hAnsi="Verdana"/>
                <w:sz w:val="16"/>
                <w:szCs w:val="16"/>
              </w:rPr>
              <w:fldChar w:fldCharType="end"/>
            </w:r>
          </w:p>
        </w:tc>
      </w:tr>
      <w:tr w:rsidR="00102B9F" w:rsidRPr="002604AB" w:rsidTr="00C2350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22CA">
              <w:rPr>
                <w:rFonts w:ascii="Verdana" w:hAnsi="Verdana"/>
                <w:noProof/>
                <w:sz w:val="16"/>
                <w:szCs w:val="16"/>
              </w:rPr>
              <w:t>Metal yüzeylerin kaplanmasının gerekliliği ve yüzey kaplama tekniklerinden bazılarının öğrenciye öğretilmesi. Uygun malzeme seçiminin öğretilmesi.</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2604AB" w:rsidRDefault="00102B9F" w:rsidP="00C2350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22CA">
              <w:rPr>
                <w:rFonts w:ascii="Verdana" w:hAnsi="Verdana"/>
                <w:noProof/>
                <w:sz w:val="16"/>
                <w:szCs w:val="16"/>
              </w:rPr>
              <w:t>Teknolojik ve endüstriyel uygulamalara yönelik temel bilgileri kazanma.</w:t>
            </w:r>
            <w:r w:rsidRPr="00A83CA8">
              <w:rPr>
                <w:rFonts w:ascii="Verdana" w:hAnsi="Verdana"/>
                <w:sz w:val="16"/>
                <w:szCs w:val="16"/>
              </w:rPr>
              <w:fldChar w:fldCharType="end"/>
            </w:r>
          </w:p>
        </w:tc>
      </w:tr>
      <w:tr w:rsidR="00102B9F" w:rsidRPr="002604AB" w:rsidTr="00C2350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1522CA" w:rsidRDefault="00102B9F" w:rsidP="00C2350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522CA">
              <w:rPr>
                <w:rFonts w:ascii="Verdana" w:hAnsi="Verdana"/>
                <w:noProof/>
                <w:sz w:val="16"/>
                <w:szCs w:val="16"/>
              </w:rPr>
              <w:t>1. Metalleri kaplamanın önemine ilişkin temel bilgi edinme</w:t>
            </w:r>
          </w:p>
          <w:p w:rsidR="00102B9F" w:rsidRPr="001522CA" w:rsidRDefault="00102B9F" w:rsidP="00C2350F">
            <w:pPr>
              <w:tabs>
                <w:tab w:val="left" w:pos="7800"/>
              </w:tabs>
              <w:rPr>
                <w:rFonts w:ascii="Verdana" w:hAnsi="Verdana"/>
                <w:noProof/>
                <w:sz w:val="16"/>
                <w:szCs w:val="16"/>
              </w:rPr>
            </w:pPr>
            <w:r w:rsidRPr="001522CA">
              <w:rPr>
                <w:rFonts w:ascii="Verdana" w:hAnsi="Verdana"/>
                <w:noProof/>
                <w:sz w:val="16"/>
                <w:szCs w:val="16"/>
              </w:rPr>
              <w:t>2. Metal yüzeylerinin kaplanmasına ilişkin ön işlemlerle ilgili temel bilgileri kavrama</w:t>
            </w:r>
          </w:p>
          <w:p w:rsidR="00102B9F" w:rsidRPr="00E3546D" w:rsidRDefault="00102B9F" w:rsidP="00C2350F">
            <w:pPr>
              <w:tabs>
                <w:tab w:val="left" w:pos="7800"/>
              </w:tabs>
              <w:rPr>
                <w:rFonts w:ascii="Verdana" w:hAnsi="Verdana"/>
                <w:sz w:val="16"/>
                <w:szCs w:val="16"/>
              </w:rPr>
            </w:pPr>
            <w:r w:rsidRPr="001522CA">
              <w:rPr>
                <w:rFonts w:ascii="Verdana" w:hAnsi="Verdana"/>
                <w:noProof/>
                <w:sz w:val="16"/>
                <w:szCs w:val="16"/>
              </w:rPr>
              <w:t>3. Elektroliz ile ilgili temel kavramları öğrenerek bunları elektrokimyasal yüzey kaplama tekniklerine uygulayabilme</w:t>
            </w:r>
            <w:r>
              <w:rPr>
                <w:rFonts w:ascii="Verdana" w:hAnsi="Verdana"/>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6849DA" w:rsidRDefault="00102B9F" w:rsidP="00C2350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522CA">
              <w:rPr>
                <w:rFonts w:ascii="Verdana" w:hAnsi="Verdana"/>
                <w:b w:val="0"/>
                <w:noProof/>
                <w:sz w:val="16"/>
                <w:szCs w:val="16"/>
              </w:rPr>
              <w:t>Fizikokimya (Yüksel Sarıkaya)</w:t>
            </w:r>
            <w:r>
              <w:rPr>
                <w:rFonts w:ascii="Verdana" w:hAnsi="Verdana"/>
                <w:b w:val="0"/>
                <w:noProof/>
                <w:sz w:val="16"/>
                <w:szCs w:val="16"/>
              </w:rPr>
              <w:t xml:space="preserve"> </w:t>
            </w:r>
            <w:r w:rsidRPr="006849DA">
              <w:rPr>
                <w:rFonts w:ascii="Verdana" w:hAnsi="Verdana"/>
                <w:b w:val="0"/>
                <w:sz w:val="16"/>
                <w:szCs w:val="16"/>
              </w:rPr>
              <w:fldChar w:fldCharType="end"/>
            </w:r>
          </w:p>
        </w:tc>
      </w:tr>
      <w:tr w:rsidR="00102B9F" w:rsidRPr="002604AB" w:rsidTr="00C2350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02B9F" w:rsidRPr="002604AB" w:rsidRDefault="00102B9F" w:rsidP="00C2350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02B9F" w:rsidRPr="001522CA" w:rsidRDefault="00102B9F" w:rsidP="00E51FA1">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522CA">
              <w:rPr>
                <w:rFonts w:ascii="Verdana" w:hAnsi="Verdana"/>
                <w:b w:val="0"/>
                <w:noProof/>
                <w:sz w:val="16"/>
                <w:szCs w:val="16"/>
              </w:rPr>
              <w:t>1. Techniques and Mechanisms in Electrochemistry, P.A. Christensenand A. Hamnett</w:t>
            </w:r>
          </w:p>
          <w:p w:rsidR="00102B9F" w:rsidRPr="001522CA" w:rsidRDefault="00102B9F" w:rsidP="00E51FA1">
            <w:pPr>
              <w:pStyle w:val="Balk4"/>
              <w:spacing w:before="0" w:beforeAutospacing="0" w:after="0" w:afterAutospacing="0"/>
              <w:rPr>
                <w:rFonts w:ascii="Verdana" w:hAnsi="Verdana"/>
                <w:b w:val="0"/>
                <w:noProof/>
                <w:sz w:val="16"/>
                <w:szCs w:val="16"/>
              </w:rPr>
            </w:pPr>
            <w:r w:rsidRPr="001522CA">
              <w:rPr>
                <w:rFonts w:ascii="Verdana" w:hAnsi="Verdana"/>
                <w:b w:val="0"/>
                <w:noProof/>
                <w:sz w:val="16"/>
                <w:szCs w:val="16"/>
              </w:rPr>
              <w:t>2. Galvano Teknik( M.Nafiz Maraş)</w:t>
            </w:r>
          </w:p>
          <w:p w:rsidR="00102B9F" w:rsidRPr="001522CA" w:rsidRDefault="00102B9F" w:rsidP="00E51FA1">
            <w:pPr>
              <w:pStyle w:val="Balk4"/>
              <w:spacing w:before="0" w:beforeAutospacing="0" w:after="0" w:afterAutospacing="0"/>
              <w:rPr>
                <w:rFonts w:ascii="Verdana" w:hAnsi="Verdana"/>
                <w:b w:val="0"/>
                <w:noProof/>
                <w:sz w:val="16"/>
                <w:szCs w:val="16"/>
              </w:rPr>
            </w:pPr>
            <w:r w:rsidRPr="001522CA">
              <w:rPr>
                <w:rFonts w:ascii="Verdana" w:hAnsi="Verdana"/>
                <w:b w:val="0"/>
                <w:noProof/>
                <w:sz w:val="16"/>
                <w:szCs w:val="16"/>
              </w:rPr>
              <w:t xml:space="preserve">3. Technical Handbook </w:t>
            </w:r>
          </w:p>
          <w:p w:rsidR="00102B9F" w:rsidRPr="001522CA" w:rsidRDefault="00102B9F" w:rsidP="00E51FA1">
            <w:pPr>
              <w:pStyle w:val="Balk4"/>
              <w:spacing w:before="0" w:beforeAutospacing="0" w:after="0" w:afterAutospacing="0"/>
              <w:rPr>
                <w:rFonts w:ascii="Verdana" w:hAnsi="Verdana"/>
                <w:b w:val="0"/>
                <w:noProof/>
                <w:sz w:val="16"/>
                <w:szCs w:val="16"/>
              </w:rPr>
            </w:pPr>
            <w:r w:rsidRPr="001522CA">
              <w:rPr>
                <w:rFonts w:ascii="Verdana" w:hAnsi="Verdana"/>
                <w:b w:val="0"/>
                <w:noProof/>
                <w:sz w:val="16"/>
                <w:szCs w:val="16"/>
              </w:rPr>
              <w:t>4. Kocatepe Üniversitesi Öğretim Üyesi Atilla Evcin'in ders notları.</w:t>
            </w:r>
          </w:p>
          <w:p w:rsidR="00102B9F" w:rsidRPr="001522CA" w:rsidRDefault="00102B9F" w:rsidP="00E51FA1">
            <w:pPr>
              <w:pStyle w:val="Balk4"/>
              <w:spacing w:before="0" w:beforeAutospacing="0" w:after="0" w:afterAutospacing="0"/>
              <w:rPr>
                <w:rFonts w:ascii="Verdana" w:hAnsi="Verdana"/>
                <w:b w:val="0"/>
                <w:noProof/>
                <w:sz w:val="16"/>
                <w:szCs w:val="16"/>
              </w:rPr>
            </w:pPr>
            <w:r w:rsidRPr="001522CA">
              <w:rPr>
                <w:rFonts w:ascii="Verdana" w:hAnsi="Verdana"/>
                <w:b w:val="0"/>
                <w:noProof/>
                <w:sz w:val="16"/>
                <w:szCs w:val="16"/>
              </w:rPr>
              <w:t>5. Webdeki arama motorları</w:t>
            </w:r>
          </w:p>
          <w:p w:rsidR="00102B9F" w:rsidRPr="006849DA" w:rsidRDefault="00102B9F" w:rsidP="00E51FA1">
            <w:pPr>
              <w:pStyle w:val="Balk4"/>
              <w:spacing w:before="0" w:beforeAutospacing="0" w:after="0" w:afterAutospacing="0"/>
              <w:rPr>
                <w:rFonts w:ascii="Verdana" w:hAnsi="Verdana"/>
                <w:b w:val="0"/>
                <w:color w:val="000000"/>
                <w:sz w:val="16"/>
                <w:szCs w:val="16"/>
              </w:rPr>
            </w:pPr>
            <w:r w:rsidRPr="001522CA">
              <w:rPr>
                <w:rFonts w:ascii="Verdana" w:hAnsi="Verdana"/>
                <w:b w:val="0"/>
                <w:noProof/>
                <w:sz w:val="16"/>
                <w:szCs w:val="16"/>
              </w:rPr>
              <w:t>6. Süreli yayınlar</w:t>
            </w:r>
            <w:r w:rsidRPr="006849DA">
              <w:rPr>
                <w:rFonts w:ascii="Verdana" w:hAnsi="Verdana"/>
                <w:b w:val="0"/>
                <w:sz w:val="16"/>
                <w:szCs w:val="16"/>
              </w:rPr>
              <w:fldChar w:fldCharType="end"/>
            </w:r>
          </w:p>
        </w:tc>
      </w:tr>
    </w:tbl>
    <w:p w:rsidR="00102B9F" w:rsidRPr="002604AB" w:rsidRDefault="00102B9F" w:rsidP="00C2350F">
      <w:pPr>
        <w:rPr>
          <w:rFonts w:ascii="Verdana" w:hAnsi="Verdana"/>
          <w:sz w:val="16"/>
          <w:szCs w:val="16"/>
        </w:rPr>
        <w:sectPr w:rsidR="00102B9F" w:rsidRPr="002604AB" w:rsidSect="00C2350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02B9F" w:rsidRPr="002604AB" w:rsidTr="00C2350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DERSİN HAFTALIK PLANI</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rPr>
                <w:rFonts w:ascii="Verdana" w:hAnsi="Verdana"/>
                <w:b/>
                <w:sz w:val="20"/>
                <w:szCs w:val="16"/>
              </w:rPr>
            </w:pPr>
            <w:r w:rsidRPr="002604AB">
              <w:rPr>
                <w:rFonts w:ascii="Verdana" w:hAnsi="Verdana"/>
                <w:b/>
                <w:sz w:val="20"/>
                <w:szCs w:val="16"/>
              </w:rPr>
              <w:t>İŞLENEN KONULAR</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22CA">
              <w:rPr>
                <w:rFonts w:ascii="Verdana" w:hAnsi="Verdana"/>
                <w:noProof/>
                <w:sz w:val="16"/>
                <w:szCs w:val="16"/>
              </w:rPr>
              <w:t>Elektroliz ve Faraday Yasaları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22CA">
              <w:rPr>
                <w:rFonts w:ascii="Verdana" w:hAnsi="Verdana"/>
                <w:noProof/>
                <w:sz w:val="16"/>
                <w:szCs w:val="16"/>
              </w:rPr>
              <w:t>Elektroliz ve Faraday Yasaları ile ilgili problem çözümleri</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22CA">
              <w:rPr>
                <w:rFonts w:ascii="Verdana" w:hAnsi="Verdana"/>
                <w:noProof/>
                <w:sz w:val="16"/>
                <w:szCs w:val="16"/>
              </w:rPr>
              <w:t>Yüzey işlemleri için metal yüzeyin hazırlanması için ön işlemler (temizleme vs)</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22CA">
              <w:rPr>
                <w:rFonts w:ascii="Verdana" w:hAnsi="Verdana"/>
                <w:noProof/>
                <w:sz w:val="16"/>
                <w:szCs w:val="16"/>
              </w:rPr>
              <w:t>Galvanostatik yöntemlerle metal yüzeylerin kaplanması</w:t>
            </w:r>
            <w:r w:rsidRPr="001522CA">
              <w:rPr>
                <w:rFonts w:ascii="Verdana" w:hAnsi="Verdana"/>
                <w:noProof/>
                <w:sz w:val="16"/>
                <w:szCs w:val="16"/>
              </w:rPr>
              <w:tab/>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22CA">
              <w:rPr>
                <w:rFonts w:ascii="Verdana" w:hAnsi="Verdana"/>
                <w:noProof/>
                <w:sz w:val="16"/>
                <w:szCs w:val="16"/>
              </w:rPr>
              <w:t>Potansiyostatik yöntemlerle metal yüzeylerinin kaplanması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1</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22CA">
              <w:rPr>
                <w:rFonts w:ascii="Verdana" w:hAnsi="Verdana"/>
                <w:noProof/>
                <w:sz w:val="16"/>
                <w:szCs w:val="16"/>
              </w:rPr>
              <w:t>Potansiyodinamik yöntemlerle metal yüzeylerinin kaplanması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22CA">
              <w:rPr>
                <w:rFonts w:ascii="Verdana" w:hAnsi="Verdana"/>
                <w:noProof/>
                <w:sz w:val="16"/>
                <w:szCs w:val="16"/>
              </w:rPr>
              <w:t>Sol-Jel yöntemiyle metal yüzeylerinin kaplanması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22CA">
              <w:rPr>
                <w:rFonts w:ascii="Verdana" w:hAnsi="Verdana"/>
                <w:noProof/>
                <w:sz w:val="16"/>
                <w:szCs w:val="16"/>
              </w:rPr>
              <w:t>İletken polimerler ile metal yüzeylerinin kaplanması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22CA">
              <w:rPr>
                <w:rFonts w:ascii="Verdana" w:hAnsi="Verdana"/>
                <w:noProof/>
                <w:sz w:val="16"/>
                <w:szCs w:val="16"/>
              </w:rPr>
              <w:t>Yalıtkan polimerler ile metal yüzeylerinin kaplanması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02B9F" w:rsidRPr="002604AB" w:rsidRDefault="00102B9F" w:rsidP="00C2350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22CA">
              <w:rPr>
                <w:rFonts w:ascii="Verdana" w:hAnsi="Verdana"/>
                <w:noProof/>
                <w:sz w:val="16"/>
                <w:szCs w:val="16"/>
              </w:rPr>
              <w:t>Metal oksitlerle metal yüzeylerinin kaplanması</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22CA">
              <w:rPr>
                <w:rFonts w:ascii="Verdana" w:hAnsi="Verdana"/>
                <w:noProof/>
                <w:sz w:val="16"/>
                <w:szCs w:val="16"/>
              </w:rPr>
              <w:t>Literatüre dayalı güncel uygulamalar</w:t>
            </w:r>
            <w:r w:rsidRPr="00A83CA8">
              <w:rPr>
                <w:rFonts w:ascii="Verdana" w:hAnsi="Verdana"/>
                <w:sz w:val="16"/>
                <w:szCs w:val="16"/>
              </w:rPr>
              <w:fldChar w:fldCharType="end"/>
            </w:r>
          </w:p>
        </w:tc>
      </w:tr>
      <w:tr w:rsidR="00102B9F" w:rsidRPr="002604AB" w:rsidTr="00C2350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02B9F" w:rsidRPr="002604AB" w:rsidRDefault="00102B9F" w:rsidP="00C2350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22CA">
              <w:rPr>
                <w:rFonts w:ascii="Verdana" w:hAnsi="Verdana"/>
                <w:noProof/>
                <w:sz w:val="16"/>
                <w:szCs w:val="16"/>
              </w:rPr>
              <w:t>Literatüre dayalı güncel uygulamalar</w:t>
            </w:r>
            <w:r w:rsidRPr="00A83CA8">
              <w:rPr>
                <w:rFonts w:ascii="Verdana" w:hAnsi="Verdana"/>
                <w:sz w:val="16"/>
                <w:szCs w:val="16"/>
              </w:rPr>
              <w:fldChar w:fldCharType="end"/>
            </w:r>
          </w:p>
        </w:tc>
      </w:tr>
      <w:tr w:rsidR="00102B9F" w:rsidRPr="002604AB" w:rsidTr="00C2350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02B9F" w:rsidRPr="002604AB" w:rsidRDefault="00102B9F" w:rsidP="00C2350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02B9F" w:rsidRPr="002604AB" w:rsidRDefault="00102B9F" w:rsidP="00C2350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02B9F" w:rsidRPr="002604AB" w:rsidRDefault="00102B9F" w:rsidP="00C2350F">
      <w:pPr>
        <w:rPr>
          <w:rFonts w:ascii="Verdana" w:hAnsi="Verdana"/>
          <w:sz w:val="16"/>
          <w:szCs w:val="16"/>
        </w:rPr>
      </w:pPr>
    </w:p>
    <w:p w:rsidR="00102B9F" w:rsidRPr="002604AB" w:rsidRDefault="00102B9F" w:rsidP="00C2350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02B9F" w:rsidRPr="002604AB" w:rsidTr="00C2350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02B9F" w:rsidRPr="002604AB" w:rsidRDefault="00102B9F" w:rsidP="00C2350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t>Katkı Düzeyi</w:t>
            </w:r>
          </w:p>
        </w:tc>
      </w:tr>
      <w:tr w:rsidR="00102B9F" w:rsidRPr="002604AB" w:rsidTr="00C2350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02B9F" w:rsidRPr="002604AB" w:rsidRDefault="00102B9F" w:rsidP="00C2350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3</w:t>
            </w:r>
          </w:p>
          <w:p w:rsidR="00102B9F" w:rsidRPr="001B710C" w:rsidRDefault="00102B9F" w:rsidP="00C2350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2</w:t>
            </w:r>
          </w:p>
          <w:p w:rsidR="00102B9F" w:rsidRPr="001B710C" w:rsidRDefault="00102B9F" w:rsidP="00C2350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02B9F" w:rsidRDefault="00102B9F" w:rsidP="00C2350F">
            <w:pPr>
              <w:jc w:val="center"/>
              <w:rPr>
                <w:rFonts w:ascii="Verdana" w:hAnsi="Verdana"/>
                <w:b/>
                <w:sz w:val="18"/>
                <w:szCs w:val="16"/>
              </w:rPr>
            </w:pPr>
            <w:r>
              <w:rPr>
                <w:rFonts w:ascii="Verdana" w:hAnsi="Verdana"/>
                <w:b/>
                <w:sz w:val="18"/>
                <w:szCs w:val="16"/>
              </w:rPr>
              <w:t>1</w:t>
            </w:r>
          </w:p>
          <w:p w:rsidR="00102B9F" w:rsidRPr="001B710C" w:rsidRDefault="00102B9F" w:rsidP="00C2350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02B9F" w:rsidRPr="002604AB" w:rsidTr="00C2350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02B9F" w:rsidRPr="002604AB" w:rsidTr="00C2350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02B9F" w:rsidRPr="001B710C" w:rsidRDefault="00102B9F" w:rsidP="00C2350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02B9F" w:rsidRPr="006F6D6A" w:rsidRDefault="00102B9F" w:rsidP="00C2350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02B9F" w:rsidRPr="002604AB" w:rsidRDefault="00102B9F" w:rsidP="00C2350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02B9F" w:rsidRPr="002604AB" w:rsidRDefault="00102B9F" w:rsidP="00C2350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02B9F" w:rsidRPr="002604AB" w:rsidTr="00C2350F">
        <w:trPr>
          <w:trHeight w:val="432"/>
        </w:trPr>
        <w:tc>
          <w:tcPr>
            <w:tcW w:w="2395" w:type="dxa"/>
            <w:vAlign w:val="center"/>
          </w:tcPr>
          <w:p w:rsidR="00102B9F" w:rsidRPr="002604AB" w:rsidRDefault="00102B9F" w:rsidP="00C2350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 Dr. Evrim HÜR</w:t>
            </w:r>
            <w:r>
              <w:rPr>
                <w:rFonts w:ascii="Verdana" w:hAnsi="Verdana"/>
                <w:sz w:val="18"/>
                <w:szCs w:val="16"/>
              </w:rPr>
              <w:fldChar w:fldCharType="end"/>
            </w:r>
          </w:p>
        </w:tc>
        <w:tc>
          <w:tcPr>
            <w:tcW w:w="811" w:type="dxa"/>
            <w:vAlign w:val="center"/>
          </w:tcPr>
          <w:p w:rsidR="00102B9F" w:rsidRPr="002604AB" w:rsidRDefault="00102B9F" w:rsidP="00C2350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02B9F" w:rsidRPr="002604AB" w:rsidRDefault="00102B9F" w:rsidP="00C2350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29.04.2015</w:t>
            </w:r>
            <w:r>
              <w:rPr>
                <w:rFonts w:ascii="Verdana" w:hAnsi="Verdana"/>
                <w:sz w:val="18"/>
                <w:szCs w:val="16"/>
              </w:rPr>
              <w:fldChar w:fldCharType="end"/>
            </w:r>
          </w:p>
        </w:tc>
      </w:tr>
    </w:tbl>
    <w:p w:rsidR="00102B9F" w:rsidRPr="002604AB" w:rsidRDefault="00102B9F" w:rsidP="00C2350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102B9F" w:rsidRPr="00E543DB" w:rsidRDefault="00102B9F" w:rsidP="00C2350F">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513438" w:rsidRDefault="00513438" w:rsidP="00C86D83">
      <w:pPr>
        <w:spacing w:after="200"/>
      </w:pPr>
    </w:p>
    <w:p w:rsidR="00513438" w:rsidRPr="00513438" w:rsidRDefault="00513438" w:rsidP="00513438"/>
    <w:p w:rsidR="00B30C1B" w:rsidRDefault="00B30C1B">
      <w:pPr>
        <w:spacing w:after="200"/>
      </w:pPr>
      <w:r>
        <w:br w:type="page"/>
      </w:r>
    </w:p>
    <w:p w:rsidR="00B30C1B" w:rsidRPr="002604AB" w:rsidRDefault="00B313A1" w:rsidP="00175281">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820032"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16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175281">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75281">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75281">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75281">
                            <w:pPr>
                              <w:spacing w:after="120"/>
                              <w:jc w:val="center"/>
                              <w:rPr>
                                <w:rFonts w:ascii="Verdana" w:hAnsi="Verdana"/>
                                <w:b/>
                                <w:sz w:val="6"/>
                                <w:szCs w:val="10"/>
                              </w:rPr>
                            </w:pPr>
                          </w:p>
                          <w:p w:rsidR="00F77657" w:rsidRPr="002604AB" w:rsidRDefault="00F77657" w:rsidP="00175281">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752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38.95pt;margin-top:-1.95pt;width:256.4pt;height:79.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" strokecolor="white">
                <v:textbox>
                  <w:txbxContent>
                    <w:p w:rsidR="00F77657" w:rsidRPr="002604AB" w:rsidRDefault="00F77657" w:rsidP="00175281">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75281">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75281">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75281">
                      <w:pPr>
                        <w:spacing w:after="120"/>
                        <w:jc w:val="center"/>
                        <w:rPr>
                          <w:rFonts w:ascii="Verdana" w:hAnsi="Verdana"/>
                          <w:b/>
                          <w:sz w:val="6"/>
                          <w:szCs w:val="10"/>
                        </w:rPr>
                      </w:pPr>
                    </w:p>
                    <w:p w:rsidR="00F77657" w:rsidRPr="002604AB" w:rsidRDefault="00F77657" w:rsidP="00175281">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75281"/>
                  </w:txbxContent>
                </v:textbox>
              </v:shape>
            </w:pict>
          </mc:Fallback>
        </mc:AlternateContent>
      </w:r>
      <w:r w:rsidR="00B30C1B" w:rsidRPr="002604AB">
        <w:rPr>
          <w:rFonts w:ascii="Verdana" w:hAnsi="Verdana"/>
          <w:b/>
          <w:sz w:val="16"/>
          <w:szCs w:val="16"/>
        </w:rPr>
        <w:t xml:space="preserve">    </w:t>
      </w:r>
    </w:p>
    <w:p w:rsidR="00B30C1B" w:rsidRPr="002604AB" w:rsidRDefault="00B30C1B" w:rsidP="00175281">
      <w:pPr>
        <w:outlineLvl w:val="0"/>
        <w:rPr>
          <w:rFonts w:ascii="Verdana" w:hAnsi="Verdana"/>
          <w:b/>
          <w:sz w:val="16"/>
          <w:szCs w:val="16"/>
        </w:rPr>
      </w:pPr>
    </w:p>
    <w:p w:rsidR="00B30C1B" w:rsidRPr="002604AB" w:rsidRDefault="00B30C1B" w:rsidP="00175281">
      <w:pPr>
        <w:outlineLvl w:val="0"/>
        <w:rPr>
          <w:rFonts w:ascii="Verdana" w:hAnsi="Verdana"/>
          <w:b/>
          <w:sz w:val="16"/>
          <w:szCs w:val="16"/>
        </w:rPr>
      </w:pPr>
    </w:p>
    <w:p w:rsidR="00B30C1B" w:rsidRPr="002604AB" w:rsidRDefault="00B30C1B" w:rsidP="00175281">
      <w:pPr>
        <w:outlineLvl w:val="0"/>
        <w:rPr>
          <w:rFonts w:ascii="Verdana" w:hAnsi="Verdana"/>
          <w:b/>
          <w:sz w:val="16"/>
          <w:szCs w:val="16"/>
        </w:rPr>
      </w:pPr>
    </w:p>
    <w:p w:rsidR="00B30C1B" w:rsidRPr="002604AB" w:rsidRDefault="00B30C1B" w:rsidP="00175281">
      <w:pPr>
        <w:outlineLvl w:val="0"/>
        <w:rPr>
          <w:rFonts w:ascii="Verdana" w:hAnsi="Verdana"/>
          <w:b/>
          <w:sz w:val="16"/>
          <w:szCs w:val="16"/>
        </w:rPr>
      </w:pPr>
    </w:p>
    <w:p w:rsidR="00B30C1B" w:rsidRPr="002604AB" w:rsidRDefault="00B30C1B" w:rsidP="00175281">
      <w:pPr>
        <w:outlineLvl w:val="0"/>
        <w:rPr>
          <w:rFonts w:ascii="Verdana" w:hAnsi="Verdana"/>
          <w:b/>
          <w:sz w:val="16"/>
          <w:szCs w:val="16"/>
        </w:rPr>
      </w:pPr>
    </w:p>
    <w:p w:rsidR="00B30C1B" w:rsidRDefault="00B30C1B" w:rsidP="00175281">
      <w:pPr>
        <w:outlineLvl w:val="0"/>
        <w:rPr>
          <w:rFonts w:ascii="Verdana" w:hAnsi="Verdana"/>
          <w:b/>
          <w:sz w:val="16"/>
          <w:szCs w:val="16"/>
        </w:rPr>
      </w:pPr>
    </w:p>
    <w:p w:rsidR="00B30C1B" w:rsidRDefault="00B30C1B" w:rsidP="00175281">
      <w:pPr>
        <w:outlineLvl w:val="0"/>
        <w:rPr>
          <w:rFonts w:ascii="Verdana" w:hAnsi="Verdana"/>
          <w:b/>
          <w:sz w:val="16"/>
          <w:szCs w:val="16"/>
        </w:rPr>
      </w:pPr>
    </w:p>
    <w:p w:rsidR="00B30C1B" w:rsidRDefault="00B30C1B" w:rsidP="00175281">
      <w:pPr>
        <w:outlineLvl w:val="0"/>
        <w:rPr>
          <w:rFonts w:ascii="Verdana" w:hAnsi="Verdana"/>
          <w:b/>
          <w:sz w:val="16"/>
          <w:szCs w:val="16"/>
        </w:rPr>
      </w:pPr>
    </w:p>
    <w:p w:rsidR="00B30C1B" w:rsidRPr="002604AB" w:rsidRDefault="00B30C1B" w:rsidP="00175281">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B30C1B" w:rsidRPr="002604AB" w:rsidTr="00175281">
        <w:tc>
          <w:tcPr>
            <w:tcW w:w="1951" w:type="dxa"/>
            <w:vAlign w:val="center"/>
          </w:tcPr>
          <w:p w:rsidR="00B30C1B" w:rsidRPr="002604AB" w:rsidRDefault="00B30C1B" w:rsidP="00175281">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B30C1B" w:rsidRPr="002604AB" w:rsidRDefault="00B30C1B" w:rsidP="00175281">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B30C1B" w:rsidRPr="002604AB" w:rsidRDefault="00B30C1B" w:rsidP="00175281">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B30C1B" w:rsidRPr="002604AB" w:rsidRDefault="00B30C1B" w:rsidP="00175281">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B30C1B" w:rsidRPr="009B0EC0" w:rsidRDefault="00B30C1B" w:rsidP="00175281">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B30C1B" w:rsidRPr="002604AB" w:rsidTr="00175281">
        <w:trPr>
          <w:trHeight w:val="338"/>
        </w:trPr>
        <w:tc>
          <w:tcPr>
            <w:tcW w:w="10173" w:type="dxa"/>
            <w:gridSpan w:val="4"/>
            <w:vAlign w:val="center"/>
          </w:tcPr>
          <w:p w:rsidR="00B30C1B" w:rsidRPr="002604AB" w:rsidRDefault="00B30C1B" w:rsidP="00175281">
            <w:pPr>
              <w:jc w:val="center"/>
              <w:outlineLvl w:val="0"/>
              <w:rPr>
                <w:rFonts w:ascii="Verdana" w:hAnsi="Verdana"/>
                <w:sz w:val="16"/>
                <w:szCs w:val="16"/>
              </w:rPr>
            </w:pPr>
            <w:r w:rsidRPr="009B0EC0">
              <w:rPr>
                <w:rFonts w:ascii="Verdana" w:hAnsi="Verdana"/>
                <w:b/>
                <w:sz w:val="18"/>
                <w:szCs w:val="16"/>
              </w:rPr>
              <w:t>DERSİN</w:t>
            </w:r>
          </w:p>
        </w:tc>
      </w:tr>
      <w:tr w:rsidR="00B30C1B" w:rsidRPr="002604AB" w:rsidTr="00175281">
        <w:tc>
          <w:tcPr>
            <w:tcW w:w="1668" w:type="dxa"/>
            <w:vAlign w:val="center"/>
          </w:tcPr>
          <w:p w:rsidR="00B30C1B" w:rsidRPr="002604AB" w:rsidRDefault="00B30C1B" w:rsidP="00175281">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B30C1B" w:rsidRPr="002604AB" w:rsidRDefault="00B30C1B" w:rsidP="002E34BE">
            <w:pPr>
              <w:outlineLvl w:val="0"/>
              <w:rPr>
                <w:rFonts w:ascii="Verdana" w:hAnsi="Verdana"/>
                <w:sz w:val="16"/>
                <w:szCs w:val="16"/>
              </w:rPr>
            </w:pPr>
            <w:r w:rsidRPr="002604AB">
              <w:rPr>
                <w:rFonts w:ascii="Verdana" w:hAnsi="Verdana"/>
                <w:sz w:val="16"/>
                <w:szCs w:val="16"/>
              </w:rPr>
              <w:t xml:space="preserve"> </w:t>
            </w:r>
            <w:r w:rsidR="002E34BE">
              <w:rPr>
                <w:rFonts w:ascii="Verdana" w:hAnsi="Verdana"/>
                <w:sz w:val="16"/>
                <w:szCs w:val="16"/>
              </w:rPr>
              <w:t>501502520</w:t>
            </w:r>
          </w:p>
        </w:tc>
        <w:tc>
          <w:tcPr>
            <w:tcW w:w="1559" w:type="dxa"/>
            <w:vAlign w:val="center"/>
          </w:tcPr>
          <w:p w:rsidR="00B30C1B" w:rsidRPr="002604AB" w:rsidRDefault="00B30C1B" w:rsidP="00175281">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B30C1B" w:rsidRPr="002604AB" w:rsidRDefault="00B30C1B" w:rsidP="00175281">
            <w:pPr>
              <w:outlineLvl w:val="0"/>
              <w:rPr>
                <w:rFonts w:ascii="Verdana" w:hAnsi="Verdana"/>
                <w:sz w:val="16"/>
                <w:szCs w:val="16"/>
              </w:rPr>
            </w:pPr>
            <w:r w:rsidRPr="002604AB">
              <w:rPr>
                <w:rFonts w:ascii="Verdana" w:hAnsi="Verdana"/>
                <w:sz w:val="16"/>
                <w:szCs w:val="16"/>
              </w:rPr>
              <w:t xml:space="preserve"> </w:t>
            </w:r>
            <w:bookmarkStart w:id="85" w:name="d4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D653F">
              <w:rPr>
                <w:rFonts w:ascii="Verdana" w:hAnsi="Verdana"/>
                <w:noProof/>
                <w:sz w:val="16"/>
                <w:szCs w:val="16"/>
              </w:rPr>
              <w:t>BİYOTRANSFORMASYON REAKSİYONLARI</w:t>
            </w:r>
            <w:r>
              <w:rPr>
                <w:rFonts w:ascii="Verdana" w:hAnsi="Verdana"/>
                <w:sz w:val="16"/>
                <w:szCs w:val="16"/>
              </w:rPr>
              <w:fldChar w:fldCharType="end"/>
            </w:r>
            <w:bookmarkEnd w:id="85"/>
          </w:p>
        </w:tc>
      </w:tr>
    </w:tbl>
    <w:p w:rsidR="00B30C1B" w:rsidRPr="002604AB" w:rsidRDefault="00B30C1B" w:rsidP="00175281">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B30C1B" w:rsidRPr="002604AB" w:rsidTr="00175281">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B30C1B" w:rsidRPr="009B0EC0" w:rsidRDefault="00B30C1B" w:rsidP="00175281">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B30C1B" w:rsidRPr="002604AB" w:rsidRDefault="00B30C1B" w:rsidP="00175281">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DİLİ</w:t>
            </w:r>
          </w:p>
        </w:tc>
      </w:tr>
      <w:tr w:rsidR="00B30C1B" w:rsidRPr="002604AB" w:rsidTr="00175281">
        <w:trPr>
          <w:trHeight w:val="382"/>
        </w:trPr>
        <w:tc>
          <w:tcPr>
            <w:tcW w:w="1079" w:type="dxa"/>
            <w:vMerge/>
            <w:tcBorders>
              <w:top w:val="single" w:sz="4" w:space="0" w:color="auto"/>
              <w:left w:val="single" w:sz="12" w:space="0" w:color="auto"/>
              <w:bottom w:val="single" w:sz="4" w:space="0" w:color="auto"/>
              <w:right w:val="single" w:sz="12" w:space="0" w:color="auto"/>
            </w:tcBorders>
          </w:tcPr>
          <w:p w:rsidR="00B30C1B" w:rsidRPr="002604AB" w:rsidRDefault="00B30C1B" w:rsidP="00175281">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B30C1B" w:rsidRPr="002604AB" w:rsidRDefault="00B30C1B" w:rsidP="00175281">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B30C1B" w:rsidRPr="002604AB" w:rsidRDefault="00B30C1B" w:rsidP="00175281">
            <w:pPr>
              <w:jc w:val="center"/>
              <w:rPr>
                <w:rFonts w:ascii="Verdana" w:hAnsi="Verdana"/>
                <w:b/>
                <w:sz w:val="16"/>
                <w:szCs w:val="16"/>
              </w:rPr>
            </w:pPr>
          </w:p>
        </w:tc>
        <w:tc>
          <w:tcPr>
            <w:tcW w:w="709" w:type="dxa"/>
            <w:vMerge/>
            <w:tcBorders>
              <w:bottom w:val="single" w:sz="4" w:space="0" w:color="auto"/>
            </w:tcBorders>
            <w:vAlign w:val="center"/>
          </w:tcPr>
          <w:p w:rsidR="00B30C1B" w:rsidRPr="002604AB" w:rsidRDefault="00B30C1B" w:rsidP="00175281">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B30C1B" w:rsidRPr="002604AB" w:rsidRDefault="00B30C1B" w:rsidP="00175281">
            <w:pPr>
              <w:jc w:val="center"/>
              <w:rPr>
                <w:rFonts w:ascii="Verdana" w:hAnsi="Verdana"/>
                <w:b/>
                <w:sz w:val="16"/>
                <w:szCs w:val="16"/>
              </w:rPr>
            </w:pPr>
          </w:p>
        </w:tc>
        <w:tc>
          <w:tcPr>
            <w:tcW w:w="2552" w:type="dxa"/>
            <w:vMerge/>
            <w:tcBorders>
              <w:bottom w:val="single" w:sz="4" w:space="0" w:color="auto"/>
            </w:tcBorders>
            <w:vAlign w:val="center"/>
          </w:tcPr>
          <w:p w:rsidR="00B30C1B" w:rsidRPr="002604AB" w:rsidRDefault="00B30C1B" w:rsidP="00175281">
            <w:pPr>
              <w:jc w:val="center"/>
              <w:rPr>
                <w:rFonts w:ascii="Verdana" w:hAnsi="Verdana"/>
                <w:b/>
                <w:sz w:val="16"/>
                <w:szCs w:val="16"/>
              </w:rPr>
            </w:pPr>
          </w:p>
        </w:tc>
      </w:tr>
      <w:tr w:rsidR="00B30C1B" w:rsidRPr="002604AB" w:rsidTr="00175281">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B30C1B" w:rsidRPr="009B0EC0" w:rsidRDefault="00B30C1B" w:rsidP="00175281">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B30C1B" w:rsidRDefault="00B30C1B" w:rsidP="00175281">
            <w:pPr>
              <w:jc w:val="center"/>
              <w:rPr>
                <w:rFonts w:ascii="Verdana" w:hAnsi="Verdana"/>
                <w:sz w:val="20"/>
                <w:szCs w:val="16"/>
                <w:vertAlign w:val="superscript"/>
              </w:rPr>
            </w:pPr>
            <w:r>
              <w:rPr>
                <w:rFonts w:ascii="Verdana" w:hAnsi="Verdana"/>
                <w:sz w:val="20"/>
                <w:szCs w:val="16"/>
                <w:vertAlign w:val="superscript"/>
              </w:rPr>
              <w:t>Zorunlu</w:t>
            </w:r>
          </w:p>
          <w:p w:rsidR="00B30C1B" w:rsidRDefault="00B30C1B" w:rsidP="00175281">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B30C1B" w:rsidRDefault="00B30C1B" w:rsidP="00175281">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B30C1B" w:rsidRPr="002604AB" w:rsidRDefault="00B30C1B" w:rsidP="00175281">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B30C1B" w:rsidRPr="002604AB" w:rsidRDefault="00B30C1B" w:rsidP="00175281">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B30C1B" w:rsidRPr="002604AB" w:rsidTr="00175281">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B30C1B" w:rsidRPr="009B0EC0" w:rsidRDefault="00B30C1B" w:rsidP="00175281">
            <w:pPr>
              <w:jc w:val="center"/>
              <w:rPr>
                <w:rFonts w:ascii="Verdana" w:hAnsi="Verdana"/>
                <w:b/>
                <w:sz w:val="18"/>
                <w:szCs w:val="16"/>
              </w:rPr>
            </w:pPr>
            <w:r w:rsidRPr="009B0EC0">
              <w:rPr>
                <w:rFonts w:ascii="Verdana" w:hAnsi="Verdana"/>
                <w:b/>
                <w:sz w:val="18"/>
                <w:szCs w:val="16"/>
              </w:rPr>
              <w:t>KREDİ DAĞILIMI</w:t>
            </w:r>
          </w:p>
          <w:p w:rsidR="00B30C1B" w:rsidRDefault="00B30C1B" w:rsidP="00175281">
            <w:pPr>
              <w:jc w:val="center"/>
              <w:rPr>
                <w:rFonts w:ascii="Verdana" w:hAnsi="Verdana"/>
                <w:b/>
                <w:sz w:val="16"/>
                <w:szCs w:val="16"/>
              </w:rPr>
            </w:pPr>
            <w:r>
              <w:rPr>
                <w:rFonts w:ascii="Verdana" w:hAnsi="Verdana"/>
                <w:b/>
                <w:sz w:val="16"/>
                <w:szCs w:val="16"/>
              </w:rPr>
              <w:t>Dersin kredisini aşağıya işleyiniz.</w:t>
            </w:r>
          </w:p>
          <w:p w:rsidR="00B30C1B" w:rsidRPr="002604AB" w:rsidRDefault="00B30C1B" w:rsidP="00175281">
            <w:pPr>
              <w:jc w:val="center"/>
              <w:rPr>
                <w:rFonts w:ascii="Verdana" w:hAnsi="Verdana"/>
                <w:b/>
                <w:sz w:val="16"/>
                <w:szCs w:val="16"/>
              </w:rPr>
            </w:pPr>
            <w:r>
              <w:rPr>
                <w:rFonts w:ascii="Verdana" w:hAnsi="Verdana"/>
                <w:b/>
                <w:sz w:val="16"/>
                <w:szCs w:val="16"/>
              </w:rPr>
              <w:t xml:space="preserve"> (Gerekli görürseniz krediyi paylaştırınız.)</w:t>
            </w:r>
          </w:p>
        </w:tc>
      </w:tr>
      <w:tr w:rsidR="00B30C1B" w:rsidRPr="002604AB" w:rsidTr="00175281">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B30C1B" w:rsidRPr="002604AB" w:rsidRDefault="00B30C1B" w:rsidP="00175281">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B30C1B" w:rsidRPr="002604AB" w:rsidRDefault="00B30C1B" w:rsidP="00175281">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B30C1B" w:rsidRPr="002604AB" w:rsidTr="00175281">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B30C1B" w:rsidRPr="002604AB" w:rsidRDefault="00B30C1B" w:rsidP="00175281">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B30C1B" w:rsidRPr="002604AB" w:rsidTr="00175281">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DEĞERLENDİRME ÖLÇÜTLERİ</w:t>
            </w:r>
          </w:p>
        </w:tc>
      </w:tr>
      <w:tr w:rsidR="00B30C1B" w:rsidRPr="002604AB" w:rsidTr="00175281">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B30C1B" w:rsidRDefault="00B30C1B" w:rsidP="00175281">
            <w:pPr>
              <w:jc w:val="center"/>
              <w:rPr>
                <w:rFonts w:ascii="Verdana" w:hAnsi="Verdana"/>
                <w:b/>
                <w:sz w:val="16"/>
                <w:szCs w:val="16"/>
              </w:rPr>
            </w:pPr>
            <w:r w:rsidRPr="002604AB">
              <w:rPr>
                <w:rFonts w:ascii="Verdana" w:hAnsi="Verdana"/>
                <w:b/>
                <w:sz w:val="16"/>
                <w:szCs w:val="16"/>
              </w:rPr>
              <w:t>YARIYIL İÇİ</w:t>
            </w:r>
          </w:p>
          <w:p w:rsidR="00B30C1B" w:rsidRPr="002604AB" w:rsidRDefault="00B30C1B" w:rsidP="00175281">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B30C1B" w:rsidRPr="002604AB" w:rsidRDefault="00B30C1B" w:rsidP="00175281">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B30C1B" w:rsidRPr="002604AB" w:rsidTr="00175281">
        <w:trPr>
          <w:trHeight w:val="276"/>
        </w:trPr>
        <w:tc>
          <w:tcPr>
            <w:tcW w:w="3735" w:type="dxa"/>
            <w:gridSpan w:val="5"/>
            <w:vMerge/>
            <w:tcBorders>
              <w:left w:val="single" w:sz="12" w:space="0" w:color="auto"/>
              <w:right w:val="single" w:sz="12" w:space="0" w:color="auto"/>
            </w:tcBorders>
            <w:vAlign w:val="center"/>
          </w:tcPr>
          <w:p w:rsidR="00B30C1B" w:rsidRPr="002604AB" w:rsidRDefault="00B30C1B" w:rsidP="00175281">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30C1B" w:rsidRPr="002604AB" w:rsidRDefault="00B30C1B" w:rsidP="00175281">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B30C1B" w:rsidRPr="002604AB" w:rsidRDefault="00B30C1B" w:rsidP="00175281">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B30C1B" w:rsidRPr="002604AB" w:rsidRDefault="00B30C1B" w:rsidP="00175281">
            <w:pPr>
              <w:jc w:val="center"/>
              <w:rPr>
                <w:rFonts w:ascii="Verdana" w:hAnsi="Verdana"/>
                <w:sz w:val="16"/>
                <w:szCs w:val="16"/>
                <w:highlight w:val="yellow"/>
              </w:rPr>
            </w:pPr>
          </w:p>
        </w:tc>
      </w:tr>
      <w:tr w:rsidR="00B30C1B" w:rsidRPr="002604AB" w:rsidTr="00175281">
        <w:trPr>
          <w:trHeight w:val="286"/>
        </w:trPr>
        <w:tc>
          <w:tcPr>
            <w:tcW w:w="3735" w:type="dxa"/>
            <w:gridSpan w:val="5"/>
            <w:vMerge/>
            <w:tcBorders>
              <w:left w:val="single" w:sz="12" w:space="0" w:color="auto"/>
              <w:right w:val="single" w:sz="12" w:space="0" w:color="auto"/>
            </w:tcBorders>
            <w:vAlign w:val="center"/>
          </w:tcPr>
          <w:p w:rsidR="00B30C1B" w:rsidRPr="002604AB" w:rsidRDefault="00B30C1B" w:rsidP="00175281">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30C1B" w:rsidRPr="002604AB" w:rsidRDefault="00B30C1B" w:rsidP="00175281">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30C1B" w:rsidRPr="002604AB" w:rsidTr="00175281">
        <w:trPr>
          <w:trHeight w:val="286"/>
        </w:trPr>
        <w:tc>
          <w:tcPr>
            <w:tcW w:w="3735" w:type="dxa"/>
            <w:gridSpan w:val="5"/>
            <w:vMerge/>
            <w:tcBorders>
              <w:left w:val="single" w:sz="12" w:space="0" w:color="auto"/>
              <w:right w:val="single" w:sz="12" w:space="0" w:color="auto"/>
            </w:tcBorders>
            <w:vAlign w:val="center"/>
          </w:tcPr>
          <w:p w:rsidR="00B30C1B" w:rsidRPr="002604AB" w:rsidRDefault="00B30C1B" w:rsidP="00175281">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30C1B" w:rsidRPr="002604AB" w:rsidRDefault="00B30C1B" w:rsidP="00175281">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30C1B" w:rsidRPr="002604AB" w:rsidTr="00175281">
        <w:trPr>
          <w:trHeight w:val="286"/>
        </w:trPr>
        <w:tc>
          <w:tcPr>
            <w:tcW w:w="3735" w:type="dxa"/>
            <w:gridSpan w:val="5"/>
            <w:vMerge/>
            <w:tcBorders>
              <w:left w:val="single" w:sz="12" w:space="0" w:color="auto"/>
              <w:right w:val="single" w:sz="12" w:space="0" w:color="auto"/>
            </w:tcBorders>
            <w:vAlign w:val="center"/>
          </w:tcPr>
          <w:p w:rsidR="00B30C1B" w:rsidRPr="002604AB" w:rsidRDefault="00B30C1B" w:rsidP="00175281">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B30C1B" w:rsidRPr="002604AB" w:rsidRDefault="00B30C1B" w:rsidP="00175281">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30C1B" w:rsidRPr="002604AB" w:rsidTr="00175281">
        <w:trPr>
          <w:trHeight w:val="286"/>
        </w:trPr>
        <w:tc>
          <w:tcPr>
            <w:tcW w:w="3735" w:type="dxa"/>
            <w:gridSpan w:val="5"/>
            <w:vMerge/>
            <w:tcBorders>
              <w:left w:val="single" w:sz="12" w:space="0" w:color="auto"/>
              <w:right w:val="single" w:sz="12" w:space="0" w:color="auto"/>
            </w:tcBorders>
            <w:vAlign w:val="center"/>
          </w:tcPr>
          <w:p w:rsidR="00B30C1B" w:rsidRPr="002604AB" w:rsidRDefault="00B30C1B" w:rsidP="00175281">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B30C1B" w:rsidRPr="002604AB" w:rsidRDefault="00B30C1B" w:rsidP="00175281">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30C1B" w:rsidRPr="002604AB" w:rsidTr="00175281">
        <w:trPr>
          <w:trHeight w:val="286"/>
        </w:trPr>
        <w:tc>
          <w:tcPr>
            <w:tcW w:w="3735" w:type="dxa"/>
            <w:gridSpan w:val="5"/>
            <w:vMerge/>
            <w:tcBorders>
              <w:left w:val="single" w:sz="12" w:space="0" w:color="auto"/>
              <w:right w:val="single" w:sz="12" w:space="0" w:color="auto"/>
            </w:tcBorders>
            <w:vAlign w:val="center"/>
          </w:tcPr>
          <w:p w:rsidR="00B30C1B" w:rsidRPr="002604AB" w:rsidRDefault="00B30C1B" w:rsidP="00175281">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B30C1B" w:rsidRPr="002604AB" w:rsidRDefault="00B30C1B" w:rsidP="00175281">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30C1B" w:rsidRPr="002604AB" w:rsidTr="00175281">
        <w:trPr>
          <w:trHeight w:val="286"/>
        </w:trPr>
        <w:tc>
          <w:tcPr>
            <w:tcW w:w="3735" w:type="dxa"/>
            <w:gridSpan w:val="5"/>
            <w:vMerge/>
            <w:tcBorders>
              <w:left w:val="single" w:sz="12" w:space="0" w:color="auto"/>
              <w:right w:val="single" w:sz="12" w:space="0" w:color="auto"/>
            </w:tcBorders>
            <w:vAlign w:val="center"/>
          </w:tcPr>
          <w:p w:rsidR="00B30C1B" w:rsidRPr="002604AB" w:rsidRDefault="00B30C1B" w:rsidP="00175281">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B30C1B" w:rsidRPr="002604AB" w:rsidRDefault="00B30C1B" w:rsidP="00175281">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30C1B" w:rsidRPr="002604AB" w:rsidTr="00175281">
        <w:trPr>
          <w:trHeight w:val="286"/>
        </w:trPr>
        <w:tc>
          <w:tcPr>
            <w:tcW w:w="3735" w:type="dxa"/>
            <w:gridSpan w:val="5"/>
            <w:vMerge/>
            <w:tcBorders>
              <w:left w:val="single" w:sz="12" w:space="0" w:color="auto"/>
              <w:bottom w:val="single" w:sz="12" w:space="0" w:color="auto"/>
              <w:right w:val="single" w:sz="12" w:space="0" w:color="auto"/>
            </w:tcBorders>
            <w:vAlign w:val="center"/>
          </w:tcPr>
          <w:p w:rsidR="00B30C1B" w:rsidRPr="002604AB" w:rsidRDefault="00B30C1B" w:rsidP="00175281">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B30C1B" w:rsidRPr="00FA4020" w:rsidRDefault="00B30C1B" w:rsidP="00175281">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B30C1B" w:rsidRPr="002604AB" w:rsidTr="00175281">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B30C1B" w:rsidRPr="002604AB" w:rsidRDefault="00B30C1B" w:rsidP="00175281">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4633">
              <w:rPr>
                <w:rFonts w:ascii="Verdana" w:hAnsi="Verdana"/>
                <w:noProof/>
                <w:sz w:val="16"/>
                <w:szCs w:val="16"/>
              </w:rPr>
              <w:t>Biyokimya-I ve II dersleri başarılmış olmalıdır.</w:t>
            </w:r>
            <w:r w:rsidRPr="00A83CA8">
              <w:rPr>
                <w:rFonts w:ascii="Verdana" w:hAnsi="Verdana"/>
                <w:sz w:val="16"/>
                <w:szCs w:val="16"/>
              </w:rPr>
              <w:fldChar w:fldCharType="end"/>
            </w:r>
          </w:p>
        </w:tc>
      </w:tr>
      <w:tr w:rsidR="00B30C1B" w:rsidRPr="002604AB" w:rsidTr="00175281">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B30C1B" w:rsidRPr="002604AB" w:rsidRDefault="00B30C1B" w:rsidP="00175281">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4633">
              <w:rPr>
                <w:rFonts w:ascii="Verdana" w:hAnsi="Verdana"/>
                <w:noProof/>
                <w:sz w:val="16"/>
                <w:szCs w:val="16"/>
              </w:rPr>
              <w:t xml:space="preserve">Giriş, Hidroliz reaksiyonları, C-C Bağı oluşumu reaksiyonları, İndirgenme-yükseltgenme reaksiyonları, Mikrobiyal hidroksilleme ve ilgili reaksiyonlar, Biyolojik olarak yönlendirilen biyotransformasyon reaksiyonlar, İlaçların biyotransformasyonları </w:t>
            </w:r>
            <w:r w:rsidRPr="00A83CA8">
              <w:rPr>
                <w:rFonts w:ascii="Verdana" w:hAnsi="Verdana"/>
                <w:sz w:val="16"/>
                <w:szCs w:val="16"/>
              </w:rPr>
              <w:fldChar w:fldCharType="end"/>
            </w:r>
          </w:p>
        </w:tc>
      </w:tr>
      <w:tr w:rsidR="00B30C1B" w:rsidRPr="002604AB" w:rsidTr="00175281">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B30C1B" w:rsidRPr="002604AB" w:rsidRDefault="00B30C1B" w:rsidP="00175281">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4633">
              <w:rPr>
                <w:rFonts w:ascii="Verdana" w:hAnsi="Verdana"/>
                <w:noProof/>
                <w:sz w:val="16"/>
                <w:szCs w:val="16"/>
              </w:rPr>
              <w:t>İzole enzim sistemleri ve bütün hücre sistemlerini içeren</w:t>
            </w:r>
            <w:r>
              <w:rPr>
                <w:rFonts w:ascii="Verdana" w:hAnsi="Verdana"/>
                <w:noProof/>
                <w:sz w:val="16"/>
                <w:szCs w:val="16"/>
              </w:rPr>
              <w:t xml:space="preserve"> </w:t>
            </w:r>
            <w:r w:rsidRPr="00A14633">
              <w:rPr>
                <w:rFonts w:ascii="Verdana" w:hAnsi="Verdana"/>
                <w:noProof/>
                <w:sz w:val="16"/>
                <w:szCs w:val="16"/>
              </w:rPr>
              <w:t xml:space="preserve">biyotransformasyon hakkında bilgiler sunulması amaçlanmıştır.  </w:t>
            </w:r>
            <w:r w:rsidRPr="00A83CA8">
              <w:rPr>
                <w:rFonts w:ascii="Verdana" w:hAnsi="Verdana"/>
                <w:sz w:val="16"/>
                <w:szCs w:val="16"/>
              </w:rPr>
              <w:fldChar w:fldCharType="end"/>
            </w:r>
          </w:p>
        </w:tc>
      </w:tr>
      <w:tr w:rsidR="00B30C1B" w:rsidRPr="002604AB" w:rsidTr="00175281">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B30C1B" w:rsidRPr="002604AB" w:rsidRDefault="00B30C1B" w:rsidP="00175281">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4633">
              <w:rPr>
                <w:rFonts w:ascii="Verdana" w:hAnsi="Verdana"/>
                <w:noProof/>
                <w:sz w:val="16"/>
                <w:szCs w:val="16"/>
              </w:rPr>
              <w:t>Öğrencilerimizin biyoteknolojinin temelini kavraması ve biyoteknolojik prosesleri laboratuar koşullarında uygulayabilme becerisine sahip olacaklardır.</w:t>
            </w:r>
            <w:r w:rsidRPr="00A83CA8">
              <w:rPr>
                <w:rFonts w:ascii="Verdana" w:hAnsi="Verdana"/>
                <w:sz w:val="16"/>
                <w:szCs w:val="16"/>
              </w:rPr>
              <w:fldChar w:fldCharType="end"/>
            </w:r>
          </w:p>
        </w:tc>
      </w:tr>
      <w:tr w:rsidR="00B30C1B" w:rsidRPr="002604AB" w:rsidTr="00175281">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30C1B" w:rsidRPr="002604AB" w:rsidRDefault="00B30C1B" w:rsidP="00175281">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B30C1B" w:rsidRDefault="00B30C1B" w:rsidP="00175281">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1. </w:t>
            </w:r>
            <w:r w:rsidRPr="00A14633">
              <w:rPr>
                <w:rFonts w:ascii="Verdana" w:hAnsi="Verdana"/>
                <w:noProof/>
                <w:sz w:val="16"/>
                <w:szCs w:val="16"/>
              </w:rPr>
              <w:t xml:space="preserve">Biyolojik tepkime türlerini </w:t>
            </w:r>
            <w:r>
              <w:rPr>
                <w:rFonts w:ascii="Verdana" w:hAnsi="Verdana"/>
                <w:noProof/>
                <w:sz w:val="16"/>
                <w:szCs w:val="16"/>
              </w:rPr>
              <w:t>kavrar.</w:t>
            </w:r>
          </w:p>
          <w:p w:rsidR="00B30C1B" w:rsidRDefault="00B30C1B" w:rsidP="00175281">
            <w:pPr>
              <w:tabs>
                <w:tab w:val="left" w:pos="7800"/>
              </w:tabs>
              <w:rPr>
                <w:rFonts w:ascii="Verdana" w:hAnsi="Verdana"/>
                <w:noProof/>
                <w:sz w:val="16"/>
                <w:szCs w:val="16"/>
              </w:rPr>
            </w:pPr>
            <w:r>
              <w:rPr>
                <w:rFonts w:ascii="Verdana" w:hAnsi="Verdana"/>
                <w:noProof/>
                <w:sz w:val="16"/>
                <w:szCs w:val="16"/>
              </w:rPr>
              <w:t xml:space="preserve">2. </w:t>
            </w:r>
            <w:r w:rsidRPr="00A14633">
              <w:rPr>
                <w:rFonts w:ascii="Verdana" w:hAnsi="Verdana"/>
                <w:noProof/>
                <w:sz w:val="16"/>
                <w:szCs w:val="16"/>
              </w:rPr>
              <w:t>Biyolojik tepkime mekanizmaları hakkında yorum yapabil</w:t>
            </w:r>
            <w:r>
              <w:rPr>
                <w:rFonts w:ascii="Verdana" w:hAnsi="Verdana"/>
                <w:noProof/>
                <w:sz w:val="16"/>
                <w:szCs w:val="16"/>
              </w:rPr>
              <w:t>ir.</w:t>
            </w:r>
          </w:p>
          <w:p w:rsidR="00B30C1B" w:rsidRDefault="00B30C1B" w:rsidP="00175281">
            <w:pPr>
              <w:tabs>
                <w:tab w:val="left" w:pos="7800"/>
              </w:tabs>
              <w:rPr>
                <w:rFonts w:ascii="Verdana" w:hAnsi="Verdana"/>
                <w:noProof/>
                <w:sz w:val="16"/>
                <w:szCs w:val="16"/>
              </w:rPr>
            </w:pPr>
            <w:r>
              <w:rPr>
                <w:rFonts w:ascii="Verdana" w:hAnsi="Verdana"/>
                <w:noProof/>
                <w:sz w:val="16"/>
                <w:szCs w:val="16"/>
              </w:rPr>
              <w:t xml:space="preserve">3. </w:t>
            </w:r>
            <w:r w:rsidRPr="00A14633">
              <w:rPr>
                <w:rFonts w:ascii="Verdana" w:hAnsi="Verdana"/>
                <w:noProof/>
                <w:sz w:val="16"/>
                <w:szCs w:val="16"/>
              </w:rPr>
              <w:t>Uygun biyoteknolojik yöntemi seçe</w:t>
            </w:r>
            <w:r>
              <w:rPr>
                <w:rFonts w:ascii="Verdana" w:hAnsi="Verdana"/>
                <w:noProof/>
                <w:sz w:val="16"/>
                <w:szCs w:val="16"/>
              </w:rPr>
              <w:t>r ve uygular.</w:t>
            </w:r>
          </w:p>
          <w:p w:rsidR="00B30C1B" w:rsidRPr="00E3546D" w:rsidRDefault="00B30C1B" w:rsidP="00175281">
            <w:pPr>
              <w:tabs>
                <w:tab w:val="left" w:pos="7800"/>
              </w:tabs>
              <w:rPr>
                <w:rFonts w:ascii="Verdana" w:hAnsi="Verdana"/>
                <w:sz w:val="16"/>
                <w:szCs w:val="16"/>
              </w:rPr>
            </w:pPr>
            <w:r>
              <w:rPr>
                <w:rFonts w:ascii="Verdana" w:hAnsi="Verdana"/>
                <w:noProof/>
                <w:sz w:val="16"/>
                <w:szCs w:val="16"/>
              </w:rPr>
              <w:t xml:space="preserve">4. Endüstriyel uygulamalar için en uygun enzim sistemlerini analiz eder ve uygular. </w:t>
            </w:r>
            <w:r>
              <w:rPr>
                <w:rFonts w:ascii="Verdana" w:hAnsi="Verdana"/>
                <w:sz w:val="16"/>
                <w:szCs w:val="16"/>
              </w:rPr>
              <w:fldChar w:fldCharType="end"/>
            </w:r>
          </w:p>
        </w:tc>
      </w:tr>
      <w:tr w:rsidR="00B30C1B" w:rsidRPr="002604AB" w:rsidTr="00175281">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B30C1B" w:rsidRPr="00456312" w:rsidRDefault="00B30C1B" w:rsidP="00175281">
            <w:pPr>
              <w:pStyle w:val="Balk4"/>
              <w:spacing w:before="0" w:beforeAutospacing="0" w:after="0" w:afterAutospacing="0"/>
              <w:rPr>
                <w:rFonts w:ascii="Verdana" w:hAnsi="Verdana"/>
                <w:b w:val="0"/>
                <w:sz w:val="16"/>
                <w:szCs w:val="16"/>
                <w:lang w:val="tr-TR"/>
              </w:rPr>
            </w:pPr>
            <w:r w:rsidRPr="00456312">
              <w:rPr>
                <w:rFonts w:ascii="Verdana" w:hAnsi="Verdana"/>
                <w:b w:val="0"/>
                <w:sz w:val="16"/>
                <w:szCs w:val="16"/>
                <w:lang w:val="tr-TR"/>
              </w:rPr>
              <w:t xml:space="preserve"> </w:t>
            </w:r>
            <w:r w:rsidRPr="00456312">
              <w:rPr>
                <w:rFonts w:ascii="Verdana" w:hAnsi="Verdana"/>
                <w:b w:val="0"/>
                <w:sz w:val="16"/>
                <w:szCs w:val="16"/>
                <w:lang w:val="tr-TR"/>
              </w:rPr>
              <w:fldChar w:fldCharType="begin">
                <w:ffData>
                  <w:name w:val=""/>
                  <w:enabled/>
                  <w:calcOnExit w:val="0"/>
                  <w:textInput/>
                </w:ffData>
              </w:fldChar>
            </w:r>
            <w:r w:rsidRPr="00456312">
              <w:rPr>
                <w:rFonts w:ascii="Verdana" w:hAnsi="Verdana"/>
                <w:b w:val="0"/>
                <w:sz w:val="16"/>
                <w:szCs w:val="16"/>
                <w:lang w:val="tr-TR"/>
              </w:rPr>
              <w:instrText xml:space="preserve"> FORMTEXT </w:instrText>
            </w:r>
            <w:r w:rsidRPr="00456312">
              <w:rPr>
                <w:rFonts w:ascii="Verdana" w:hAnsi="Verdana"/>
                <w:b w:val="0"/>
                <w:sz w:val="16"/>
                <w:szCs w:val="16"/>
                <w:lang w:val="tr-TR"/>
              </w:rPr>
            </w:r>
            <w:r w:rsidRPr="00456312">
              <w:rPr>
                <w:rFonts w:ascii="Verdana" w:hAnsi="Verdana"/>
                <w:b w:val="0"/>
                <w:sz w:val="16"/>
                <w:szCs w:val="16"/>
                <w:lang w:val="tr-TR"/>
              </w:rPr>
              <w:fldChar w:fldCharType="separate"/>
            </w:r>
            <w:r w:rsidRPr="00456312">
              <w:rPr>
                <w:rFonts w:ascii="Verdana" w:hAnsi="Verdana"/>
                <w:b w:val="0"/>
                <w:noProof/>
                <w:sz w:val="16"/>
                <w:szCs w:val="16"/>
                <w:lang w:val="tr-TR"/>
              </w:rPr>
              <w:t>An Introduction to Biotransformations in Organic Chemistry, James R Hanson, W.H.Freeman Spectrum, Oxford, 1995.</w:t>
            </w:r>
            <w:r w:rsidRPr="00456312">
              <w:rPr>
                <w:rFonts w:ascii="Verdana" w:hAnsi="Verdana"/>
                <w:b w:val="0"/>
                <w:sz w:val="16"/>
                <w:szCs w:val="16"/>
                <w:lang w:val="tr-TR"/>
              </w:rPr>
              <w:fldChar w:fldCharType="end"/>
            </w:r>
          </w:p>
        </w:tc>
      </w:tr>
      <w:tr w:rsidR="00B30C1B" w:rsidRPr="002604AB" w:rsidTr="00175281">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B30C1B" w:rsidRPr="00456312" w:rsidRDefault="00B30C1B" w:rsidP="00175281">
            <w:pPr>
              <w:pStyle w:val="Balk4"/>
              <w:rPr>
                <w:rFonts w:ascii="Verdana" w:hAnsi="Verdana"/>
                <w:b w:val="0"/>
                <w:noProof/>
                <w:sz w:val="16"/>
                <w:szCs w:val="16"/>
                <w:lang w:val="tr-TR"/>
              </w:rPr>
            </w:pPr>
            <w:r w:rsidRPr="00456312">
              <w:rPr>
                <w:rFonts w:ascii="Verdana" w:hAnsi="Verdana"/>
                <w:b w:val="0"/>
                <w:bCs w:val="0"/>
                <w:color w:val="000000"/>
                <w:sz w:val="16"/>
                <w:szCs w:val="16"/>
                <w:lang w:val="tr-TR"/>
              </w:rPr>
              <w:t xml:space="preserve"> </w:t>
            </w:r>
            <w:r w:rsidRPr="00456312">
              <w:rPr>
                <w:rFonts w:ascii="Verdana" w:hAnsi="Verdana"/>
                <w:b w:val="0"/>
                <w:sz w:val="16"/>
                <w:szCs w:val="16"/>
                <w:lang w:val="tr-TR"/>
              </w:rPr>
              <w:fldChar w:fldCharType="begin">
                <w:ffData>
                  <w:name w:val="Metin4"/>
                  <w:enabled/>
                  <w:calcOnExit w:val="0"/>
                  <w:textInput/>
                </w:ffData>
              </w:fldChar>
            </w:r>
            <w:r w:rsidRPr="00456312">
              <w:rPr>
                <w:rFonts w:ascii="Verdana" w:hAnsi="Verdana"/>
                <w:b w:val="0"/>
                <w:sz w:val="16"/>
                <w:szCs w:val="16"/>
                <w:lang w:val="tr-TR"/>
              </w:rPr>
              <w:instrText xml:space="preserve"> FORMTEXT </w:instrText>
            </w:r>
            <w:r w:rsidRPr="00456312">
              <w:rPr>
                <w:rFonts w:ascii="Verdana" w:hAnsi="Verdana"/>
                <w:b w:val="0"/>
                <w:sz w:val="16"/>
                <w:szCs w:val="16"/>
                <w:lang w:val="tr-TR"/>
              </w:rPr>
            </w:r>
            <w:r w:rsidRPr="00456312">
              <w:rPr>
                <w:rFonts w:ascii="Verdana" w:hAnsi="Verdana"/>
                <w:b w:val="0"/>
                <w:sz w:val="16"/>
                <w:szCs w:val="16"/>
                <w:lang w:val="tr-TR"/>
              </w:rPr>
              <w:fldChar w:fldCharType="separate"/>
            </w:r>
            <w:r w:rsidRPr="00456312">
              <w:rPr>
                <w:rFonts w:ascii="Verdana" w:hAnsi="Verdana"/>
                <w:b w:val="0"/>
                <w:sz w:val="16"/>
                <w:szCs w:val="16"/>
                <w:lang w:val="tr-TR"/>
              </w:rPr>
              <w:t>1.</w:t>
            </w:r>
            <w:r w:rsidRPr="00456312">
              <w:rPr>
                <w:rFonts w:ascii="Verdana" w:hAnsi="Verdana"/>
                <w:b w:val="0"/>
                <w:noProof/>
                <w:sz w:val="16"/>
                <w:szCs w:val="16"/>
                <w:lang w:val="tr-TR"/>
              </w:rPr>
              <w:t>Biyoteknoloji: Temel prensipler ve Uygulamalar, Azmi Telefoncu ve Nurdan Kaşıkara Pazarlıoğlu, Ege Üniversitesi Basımevi, Bornova, İzmir. 2012.</w:t>
            </w:r>
          </w:p>
          <w:p w:rsidR="00B30C1B" w:rsidRPr="00456312" w:rsidRDefault="00B30C1B" w:rsidP="00175281">
            <w:pPr>
              <w:pStyle w:val="Balk4"/>
              <w:rPr>
                <w:rFonts w:ascii="Verdana" w:hAnsi="Verdana"/>
                <w:b w:val="0"/>
                <w:noProof/>
                <w:sz w:val="16"/>
                <w:szCs w:val="16"/>
                <w:lang w:val="tr-TR"/>
              </w:rPr>
            </w:pPr>
            <w:r w:rsidRPr="00456312">
              <w:rPr>
                <w:rFonts w:ascii="Verdana" w:hAnsi="Verdana"/>
                <w:b w:val="0"/>
                <w:noProof/>
                <w:sz w:val="16"/>
                <w:szCs w:val="16"/>
                <w:lang w:val="tr-TR"/>
              </w:rPr>
              <w:t>2. Biotransformations in Preparative Organic Chemistry, H.G.Davies, R.H.Green, D.R.Kelly and S.M.Roberts, Academic Pres, London, 1989.</w:t>
            </w:r>
          </w:p>
          <w:p w:rsidR="00B30C1B" w:rsidRPr="00456312" w:rsidRDefault="00B30C1B" w:rsidP="00175281">
            <w:pPr>
              <w:pStyle w:val="Balk4"/>
              <w:spacing w:before="0" w:beforeAutospacing="0" w:after="0" w:afterAutospacing="0"/>
              <w:rPr>
                <w:rFonts w:ascii="Verdana" w:hAnsi="Verdana"/>
                <w:b w:val="0"/>
                <w:color w:val="000000"/>
                <w:sz w:val="16"/>
                <w:szCs w:val="16"/>
                <w:lang w:val="tr-TR"/>
              </w:rPr>
            </w:pPr>
            <w:r w:rsidRPr="00456312">
              <w:rPr>
                <w:rFonts w:ascii="Verdana" w:hAnsi="Verdana"/>
                <w:b w:val="0"/>
                <w:noProof/>
                <w:sz w:val="16"/>
                <w:szCs w:val="16"/>
                <w:lang w:val="tr-TR"/>
              </w:rPr>
              <w:t>3. Biotransformation of Non-steroidal Cyclic Compound, K.Kieslich, Georg Thieme, Berlin, 1976.</w:t>
            </w:r>
            <w:r w:rsidRPr="00456312">
              <w:rPr>
                <w:rFonts w:ascii="Verdana" w:hAnsi="Verdana"/>
                <w:b w:val="0"/>
                <w:sz w:val="16"/>
                <w:szCs w:val="16"/>
                <w:lang w:val="tr-TR"/>
              </w:rPr>
              <w:fldChar w:fldCharType="end"/>
            </w:r>
          </w:p>
        </w:tc>
      </w:tr>
    </w:tbl>
    <w:p w:rsidR="00B30C1B" w:rsidRPr="002604AB" w:rsidRDefault="00B30C1B" w:rsidP="00175281">
      <w:pPr>
        <w:rPr>
          <w:rFonts w:ascii="Verdana" w:hAnsi="Verdana"/>
          <w:sz w:val="16"/>
          <w:szCs w:val="16"/>
        </w:rPr>
        <w:sectPr w:rsidR="00B30C1B" w:rsidRPr="002604AB" w:rsidSect="00175281">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B30C1B" w:rsidRPr="002604AB" w:rsidTr="00175281">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20"/>
                <w:szCs w:val="16"/>
              </w:rPr>
            </w:pPr>
            <w:r w:rsidRPr="002604AB">
              <w:rPr>
                <w:rFonts w:ascii="Verdana" w:hAnsi="Verdana"/>
                <w:b/>
                <w:sz w:val="20"/>
                <w:szCs w:val="16"/>
              </w:rPr>
              <w:t>DERSİN HAFTALIK PLANI</w:t>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B30C1B" w:rsidRPr="002604AB" w:rsidRDefault="00B30C1B" w:rsidP="00175281">
            <w:pPr>
              <w:rPr>
                <w:rFonts w:ascii="Verdana" w:hAnsi="Verdana"/>
                <w:b/>
                <w:sz w:val="20"/>
                <w:szCs w:val="16"/>
              </w:rPr>
            </w:pPr>
            <w:r w:rsidRPr="002604AB">
              <w:rPr>
                <w:rFonts w:ascii="Verdana" w:hAnsi="Verdana"/>
                <w:b/>
                <w:sz w:val="20"/>
                <w:szCs w:val="16"/>
              </w:rPr>
              <w:t>İŞLENEN KONULAR</w:t>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B30C1B" w:rsidRPr="002604AB" w:rsidRDefault="00B30C1B" w:rsidP="0017528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52B35">
              <w:rPr>
                <w:rFonts w:ascii="Verdana" w:hAnsi="Verdana"/>
                <w:noProof/>
                <w:sz w:val="16"/>
                <w:szCs w:val="16"/>
              </w:rPr>
              <w:t>Giriş</w:t>
            </w:r>
            <w:r w:rsidRPr="00A83CA8">
              <w:rPr>
                <w:rFonts w:ascii="Verdana" w:hAnsi="Verdana"/>
                <w:sz w:val="16"/>
                <w:szCs w:val="16"/>
              </w:rPr>
              <w:fldChar w:fldCharType="end"/>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B30C1B" w:rsidRPr="002604AB" w:rsidRDefault="00B30C1B" w:rsidP="0017528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52B35">
              <w:rPr>
                <w:rFonts w:ascii="Verdana" w:hAnsi="Verdana"/>
                <w:noProof/>
                <w:sz w:val="16"/>
                <w:szCs w:val="16"/>
              </w:rPr>
              <w:t>Hidroliz Reaksiyonları</w:t>
            </w:r>
            <w:r w:rsidRPr="00A83CA8">
              <w:rPr>
                <w:rFonts w:ascii="Verdana" w:hAnsi="Verdana"/>
                <w:sz w:val="16"/>
                <w:szCs w:val="16"/>
              </w:rPr>
              <w:fldChar w:fldCharType="end"/>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B30C1B" w:rsidRPr="002604AB" w:rsidRDefault="00B30C1B" w:rsidP="0017528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52B35">
              <w:rPr>
                <w:rFonts w:ascii="Verdana" w:hAnsi="Verdana"/>
                <w:noProof/>
                <w:sz w:val="16"/>
                <w:szCs w:val="16"/>
              </w:rPr>
              <w:t>C-C Bağı Oluşumu Reaksiyonları</w:t>
            </w:r>
            <w:r w:rsidRPr="00A83CA8">
              <w:rPr>
                <w:rFonts w:ascii="Verdana" w:hAnsi="Verdana"/>
                <w:sz w:val="16"/>
                <w:szCs w:val="16"/>
              </w:rPr>
              <w:fldChar w:fldCharType="end"/>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B30C1B" w:rsidRPr="002604AB" w:rsidRDefault="00B30C1B" w:rsidP="0017528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52B35">
              <w:rPr>
                <w:rFonts w:ascii="Verdana" w:hAnsi="Verdana"/>
                <w:noProof/>
                <w:sz w:val="16"/>
                <w:szCs w:val="16"/>
              </w:rPr>
              <w:t>İndirgenme-Yükseltgenme Reaksiyonları</w:t>
            </w:r>
            <w:r w:rsidRPr="00A83CA8">
              <w:rPr>
                <w:rFonts w:ascii="Verdana" w:hAnsi="Verdana"/>
                <w:sz w:val="16"/>
                <w:szCs w:val="16"/>
              </w:rPr>
              <w:fldChar w:fldCharType="end"/>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B30C1B" w:rsidRPr="002604AB" w:rsidRDefault="00B30C1B" w:rsidP="0017528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52B35">
              <w:rPr>
                <w:rFonts w:ascii="Verdana" w:hAnsi="Verdana"/>
                <w:noProof/>
                <w:sz w:val="16"/>
                <w:szCs w:val="16"/>
              </w:rPr>
              <w:t>İndirgenme-Yükseltgenme Reaksiyonları</w:t>
            </w:r>
            <w:r w:rsidRPr="00A83CA8">
              <w:rPr>
                <w:rFonts w:ascii="Verdana" w:hAnsi="Verdana"/>
                <w:sz w:val="16"/>
                <w:szCs w:val="16"/>
              </w:rPr>
              <w:fldChar w:fldCharType="end"/>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30C1B" w:rsidRPr="002604AB" w:rsidRDefault="00B30C1B" w:rsidP="00175281">
            <w:pPr>
              <w:rPr>
                <w:rFonts w:ascii="Verdana" w:hAnsi="Verdana"/>
                <w:sz w:val="20"/>
                <w:szCs w:val="16"/>
              </w:rPr>
            </w:pPr>
            <w:r w:rsidRPr="002604AB">
              <w:rPr>
                <w:rFonts w:ascii="Verdana" w:hAnsi="Verdana"/>
                <w:i/>
                <w:sz w:val="16"/>
                <w:szCs w:val="16"/>
              </w:rPr>
              <w:t>Ara Sınav 1</w:t>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B30C1B" w:rsidRPr="002604AB" w:rsidRDefault="00B30C1B" w:rsidP="0017528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91267">
              <w:rPr>
                <w:rFonts w:ascii="Verdana" w:hAnsi="Verdana"/>
                <w:noProof/>
                <w:sz w:val="16"/>
                <w:szCs w:val="16"/>
              </w:rPr>
              <w:t xml:space="preserve">Mikrobiyal Hidroksilleme ve İlgili Reaksiyonlar </w:t>
            </w:r>
            <w:r w:rsidRPr="00A83CA8">
              <w:rPr>
                <w:rFonts w:ascii="Verdana" w:hAnsi="Verdana"/>
                <w:sz w:val="16"/>
                <w:szCs w:val="16"/>
              </w:rPr>
              <w:fldChar w:fldCharType="end"/>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B30C1B" w:rsidRPr="002604AB" w:rsidRDefault="00B30C1B" w:rsidP="0017528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91267">
              <w:rPr>
                <w:rFonts w:ascii="Verdana" w:hAnsi="Verdana"/>
                <w:noProof/>
                <w:sz w:val="16"/>
                <w:szCs w:val="16"/>
              </w:rPr>
              <w:t xml:space="preserve">Mikrobiyal Hidroksilleme ve İlgili Reaksiyonlar </w:t>
            </w:r>
            <w:r w:rsidRPr="00A83CA8">
              <w:rPr>
                <w:rFonts w:ascii="Verdana" w:hAnsi="Verdana"/>
                <w:sz w:val="16"/>
                <w:szCs w:val="16"/>
              </w:rPr>
              <w:fldChar w:fldCharType="end"/>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B30C1B" w:rsidRPr="002604AB" w:rsidRDefault="00B30C1B" w:rsidP="0017528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91267">
              <w:rPr>
                <w:rFonts w:ascii="Verdana" w:hAnsi="Verdana"/>
                <w:noProof/>
                <w:sz w:val="16"/>
                <w:szCs w:val="16"/>
              </w:rPr>
              <w:t xml:space="preserve">Biyolojik Olarak Yönlendirilen Biyotransformasyon Reaksiyonlar </w:t>
            </w:r>
            <w:r w:rsidRPr="00A83CA8">
              <w:rPr>
                <w:rFonts w:ascii="Verdana" w:hAnsi="Verdana"/>
                <w:sz w:val="16"/>
                <w:szCs w:val="16"/>
              </w:rPr>
              <w:fldChar w:fldCharType="end"/>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B30C1B" w:rsidRPr="002604AB" w:rsidRDefault="00B30C1B" w:rsidP="0017528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91267">
              <w:rPr>
                <w:rFonts w:ascii="Verdana" w:hAnsi="Verdana"/>
                <w:noProof/>
                <w:sz w:val="16"/>
                <w:szCs w:val="16"/>
              </w:rPr>
              <w:t xml:space="preserve">Biyolojik Olarak Yönlendirilen Biyotransformasyon Reaksiyonlar </w:t>
            </w:r>
            <w:r w:rsidRPr="00A83CA8">
              <w:rPr>
                <w:rFonts w:ascii="Verdana" w:hAnsi="Verdana"/>
                <w:sz w:val="16"/>
                <w:szCs w:val="16"/>
              </w:rPr>
              <w:fldChar w:fldCharType="end"/>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30C1B" w:rsidRPr="002604AB" w:rsidRDefault="00B30C1B" w:rsidP="00175281">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B30C1B" w:rsidRPr="002604AB" w:rsidRDefault="00B30C1B" w:rsidP="0017528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91267">
              <w:rPr>
                <w:rFonts w:ascii="Verdana" w:hAnsi="Verdana"/>
                <w:noProof/>
                <w:sz w:val="16"/>
                <w:szCs w:val="16"/>
              </w:rPr>
              <w:t>İlaçların Biyotransformasyonları</w:t>
            </w:r>
            <w:r w:rsidRPr="00A83CA8">
              <w:rPr>
                <w:rFonts w:ascii="Verdana" w:hAnsi="Verdana"/>
                <w:sz w:val="16"/>
                <w:szCs w:val="16"/>
              </w:rPr>
              <w:fldChar w:fldCharType="end"/>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B30C1B" w:rsidRPr="002604AB" w:rsidRDefault="00B30C1B" w:rsidP="0017528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91267">
              <w:rPr>
                <w:rFonts w:ascii="Verdana" w:hAnsi="Verdana"/>
                <w:noProof/>
                <w:sz w:val="16"/>
                <w:szCs w:val="16"/>
              </w:rPr>
              <w:t>İlaçların Biyotransformasyonları</w:t>
            </w:r>
            <w:r w:rsidRPr="00A83CA8">
              <w:rPr>
                <w:rFonts w:ascii="Verdana" w:hAnsi="Verdana"/>
                <w:sz w:val="16"/>
                <w:szCs w:val="16"/>
              </w:rPr>
              <w:fldChar w:fldCharType="end"/>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B30C1B" w:rsidRPr="002604AB" w:rsidRDefault="00B30C1B" w:rsidP="0017528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91267">
              <w:rPr>
                <w:rFonts w:ascii="Verdana" w:hAnsi="Verdana"/>
                <w:noProof/>
                <w:sz w:val="16"/>
                <w:szCs w:val="16"/>
              </w:rPr>
              <w:t>İlaçların Biyotransformasyonları</w:t>
            </w:r>
            <w:r w:rsidRPr="00A83CA8">
              <w:rPr>
                <w:rFonts w:ascii="Verdana" w:hAnsi="Verdana"/>
                <w:sz w:val="16"/>
                <w:szCs w:val="16"/>
              </w:rPr>
              <w:fldChar w:fldCharType="end"/>
            </w:r>
          </w:p>
        </w:tc>
      </w:tr>
      <w:tr w:rsidR="00B30C1B" w:rsidRPr="002604AB" w:rsidTr="00175281">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B30C1B" w:rsidRPr="002604AB" w:rsidRDefault="00B30C1B" w:rsidP="00175281">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B30C1B" w:rsidRPr="002604AB" w:rsidRDefault="00B30C1B" w:rsidP="00175281">
      <w:pPr>
        <w:rPr>
          <w:rFonts w:ascii="Verdana" w:hAnsi="Verdana"/>
          <w:sz w:val="16"/>
          <w:szCs w:val="16"/>
        </w:rPr>
      </w:pPr>
    </w:p>
    <w:p w:rsidR="00B30C1B" w:rsidRPr="002604AB" w:rsidRDefault="00B30C1B" w:rsidP="00175281">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B30C1B" w:rsidRPr="002604AB" w:rsidTr="00175281">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B30C1B" w:rsidRDefault="00B30C1B" w:rsidP="00175281">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B30C1B" w:rsidRPr="002604AB" w:rsidRDefault="00B30C1B" w:rsidP="00175281">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t>Katkı Düzeyi</w:t>
            </w:r>
          </w:p>
        </w:tc>
      </w:tr>
      <w:tr w:rsidR="00B30C1B" w:rsidRPr="002604AB" w:rsidTr="00175281">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B30C1B" w:rsidRPr="002604AB" w:rsidRDefault="00B30C1B" w:rsidP="00175281">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B30C1B" w:rsidRPr="002604AB" w:rsidRDefault="00B30C1B" w:rsidP="00175281">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B30C1B" w:rsidRDefault="00B30C1B" w:rsidP="00175281">
            <w:pPr>
              <w:jc w:val="center"/>
              <w:rPr>
                <w:rFonts w:ascii="Verdana" w:hAnsi="Verdana"/>
                <w:b/>
                <w:sz w:val="18"/>
                <w:szCs w:val="16"/>
              </w:rPr>
            </w:pPr>
            <w:r>
              <w:rPr>
                <w:rFonts w:ascii="Verdana" w:hAnsi="Verdana"/>
                <w:b/>
                <w:sz w:val="18"/>
                <w:szCs w:val="16"/>
              </w:rPr>
              <w:t>3</w:t>
            </w:r>
          </w:p>
          <w:p w:rsidR="00B30C1B" w:rsidRPr="001B710C" w:rsidRDefault="00B30C1B" w:rsidP="00175281">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B30C1B" w:rsidRDefault="00B30C1B" w:rsidP="00175281">
            <w:pPr>
              <w:jc w:val="center"/>
              <w:rPr>
                <w:rFonts w:ascii="Verdana" w:hAnsi="Verdana"/>
                <w:b/>
                <w:sz w:val="18"/>
                <w:szCs w:val="16"/>
              </w:rPr>
            </w:pPr>
            <w:r>
              <w:rPr>
                <w:rFonts w:ascii="Verdana" w:hAnsi="Verdana"/>
                <w:b/>
                <w:sz w:val="18"/>
                <w:szCs w:val="16"/>
              </w:rPr>
              <w:t>2</w:t>
            </w:r>
          </w:p>
          <w:p w:rsidR="00B30C1B" w:rsidRPr="001B710C" w:rsidRDefault="00B30C1B" w:rsidP="00175281">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B30C1B" w:rsidRDefault="00B30C1B" w:rsidP="00175281">
            <w:pPr>
              <w:jc w:val="center"/>
              <w:rPr>
                <w:rFonts w:ascii="Verdana" w:hAnsi="Verdana"/>
                <w:b/>
                <w:sz w:val="18"/>
                <w:szCs w:val="16"/>
              </w:rPr>
            </w:pPr>
            <w:r>
              <w:rPr>
                <w:rFonts w:ascii="Verdana" w:hAnsi="Verdana"/>
                <w:b/>
                <w:sz w:val="18"/>
                <w:szCs w:val="16"/>
              </w:rPr>
              <w:t>1</w:t>
            </w:r>
          </w:p>
          <w:p w:rsidR="00B30C1B" w:rsidRPr="001B710C" w:rsidRDefault="00B30C1B" w:rsidP="00175281">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B30C1B" w:rsidRPr="002604AB" w:rsidTr="00175281">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B30C1B" w:rsidRPr="001B710C" w:rsidRDefault="00B30C1B" w:rsidP="00175281">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B30C1B" w:rsidRPr="006F6D6A" w:rsidRDefault="00B30C1B" w:rsidP="00175281">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B30C1B" w:rsidRPr="002604AB" w:rsidTr="00175281">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B30C1B" w:rsidRPr="001B710C" w:rsidRDefault="00B30C1B" w:rsidP="00175281">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B30C1B" w:rsidRPr="006F6D6A" w:rsidRDefault="00B30C1B" w:rsidP="00175281">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B30C1B" w:rsidRPr="002604AB" w:rsidTr="00175281">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B30C1B" w:rsidRPr="001B710C" w:rsidRDefault="00B30C1B" w:rsidP="00175281">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B30C1B" w:rsidRPr="006F6D6A" w:rsidRDefault="00B30C1B" w:rsidP="00175281">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B30C1B" w:rsidRPr="002604AB" w:rsidTr="00175281">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B30C1B" w:rsidRPr="001B710C" w:rsidRDefault="00B30C1B" w:rsidP="00175281">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B30C1B" w:rsidRPr="006F6D6A" w:rsidRDefault="00B30C1B" w:rsidP="00175281">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B30C1B" w:rsidRPr="002604AB" w:rsidTr="00175281">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B30C1B" w:rsidRPr="001B710C" w:rsidRDefault="00B30C1B" w:rsidP="00175281">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B30C1B" w:rsidRPr="006F6D6A" w:rsidRDefault="00B30C1B" w:rsidP="00175281">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B30C1B" w:rsidRPr="002604AB" w:rsidTr="00175281">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B30C1B" w:rsidRPr="001B710C" w:rsidRDefault="00B30C1B" w:rsidP="00175281">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B30C1B" w:rsidRPr="006F6D6A" w:rsidRDefault="00B30C1B" w:rsidP="00175281">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B30C1B" w:rsidRPr="002604AB" w:rsidTr="00175281">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B30C1B" w:rsidRPr="001B710C" w:rsidRDefault="00B30C1B" w:rsidP="00175281">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B30C1B" w:rsidRPr="006F6D6A" w:rsidRDefault="00B30C1B" w:rsidP="00175281">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B30C1B" w:rsidRPr="002604AB" w:rsidTr="00175281">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B30C1B" w:rsidRPr="001B710C" w:rsidRDefault="00B30C1B" w:rsidP="00175281">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B30C1B" w:rsidRPr="006F6D6A" w:rsidRDefault="00B30C1B" w:rsidP="00175281">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B30C1B" w:rsidRPr="002604AB" w:rsidTr="00175281">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B30C1B" w:rsidRPr="001B710C" w:rsidRDefault="00B30C1B" w:rsidP="00175281">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B30C1B" w:rsidRPr="006F6D6A" w:rsidRDefault="00B30C1B" w:rsidP="00175281">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B30C1B" w:rsidRPr="002604AB" w:rsidTr="00175281">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B30C1B" w:rsidRPr="001B710C" w:rsidRDefault="00B30C1B" w:rsidP="00175281">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B30C1B" w:rsidRPr="006F6D6A" w:rsidRDefault="00B30C1B" w:rsidP="00175281">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B30C1B" w:rsidRPr="002604AB" w:rsidTr="00175281">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B30C1B" w:rsidRPr="001B710C" w:rsidRDefault="00B30C1B" w:rsidP="00175281">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B30C1B" w:rsidRPr="006F6D6A" w:rsidRDefault="00B30C1B" w:rsidP="00175281">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B30C1B" w:rsidRPr="002604AB" w:rsidRDefault="00B30C1B" w:rsidP="00175281">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B30C1B" w:rsidRPr="002604AB" w:rsidTr="00175281">
        <w:trPr>
          <w:trHeight w:val="432"/>
        </w:trPr>
        <w:tc>
          <w:tcPr>
            <w:tcW w:w="2395" w:type="dxa"/>
            <w:vAlign w:val="center"/>
          </w:tcPr>
          <w:p w:rsidR="00B30C1B" w:rsidRPr="002604AB" w:rsidRDefault="00B30C1B" w:rsidP="00175281">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B30C1B" w:rsidRPr="002604AB" w:rsidRDefault="00B30C1B" w:rsidP="00175281">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742EC0">
              <w:rPr>
                <w:rFonts w:ascii="Verdana" w:hAnsi="Verdana"/>
                <w:noProof/>
                <w:sz w:val="18"/>
                <w:szCs w:val="16"/>
              </w:rPr>
              <w:t>Prof. Dr. İsmail KIRAN</w:t>
            </w:r>
            <w:r>
              <w:rPr>
                <w:rFonts w:ascii="Verdana" w:hAnsi="Verdana"/>
                <w:sz w:val="18"/>
                <w:szCs w:val="16"/>
              </w:rPr>
              <w:fldChar w:fldCharType="end"/>
            </w:r>
          </w:p>
        </w:tc>
        <w:tc>
          <w:tcPr>
            <w:tcW w:w="811" w:type="dxa"/>
            <w:vAlign w:val="center"/>
          </w:tcPr>
          <w:p w:rsidR="00B30C1B" w:rsidRPr="002604AB" w:rsidRDefault="00B30C1B" w:rsidP="00175281">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B30C1B" w:rsidRPr="002604AB" w:rsidRDefault="00B30C1B" w:rsidP="00175281">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08.05.2015</w:t>
            </w:r>
            <w:r>
              <w:rPr>
                <w:rFonts w:ascii="Verdana" w:hAnsi="Verdana"/>
                <w:sz w:val="18"/>
                <w:szCs w:val="16"/>
              </w:rPr>
              <w:fldChar w:fldCharType="end"/>
            </w:r>
          </w:p>
        </w:tc>
      </w:tr>
    </w:tbl>
    <w:p w:rsidR="00B30C1B" w:rsidRPr="002604AB" w:rsidRDefault="00B30C1B" w:rsidP="00175281">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175281" w:rsidRDefault="00B30C1B" w:rsidP="00175281">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w:t>
      </w:r>
    </w:p>
    <w:p w:rsidR="00175281" w:rsidRDefault="00175281">
      <w:pPr>
        <w:spacing w:after="200"/>
        <w:rPr>
          <w:rFonts w:ascii="Verdana" w:hAnsi="Verdana"/>
          <w:sz w:val="18"/>
          <w:szCs w:val="16"/>
        </w:rPr>
      </w:pPr>
      <w:r>
        <w:rPr>
          <w:rFonts w:ascii="Verdana" w:hAnsi="Verdana"/>
          <w:sz w:val="18"/>
          <w:szCs w:val="16"/>
        </w:rPr>
        <w:br w:type="page"/>
      </w:r>
    </w:p>
    <w:p w:rsidR="00B30C1B" w:rsidRPr="002604AB" w:rsidRDefault="00C67DC5" w:rsidP="00175281">
      <w:pPr>
        <w:tabs>
          <w:tab w:val="left" w:pos="6825"/>
        </w:tabs>
        <w:outlineLvl w:val="0"/>
        <w:rPr>
          <w:rFonts w:ascii="Verdana" w:hAnsi="Verdana"/>
          <w:b/>
          <w:sz w:val="16"/>
          <w:szCs w:val="16"/>
        </w:rPr>
      </w:pPr>
      <w:r w:rsidRPr="002604AB">
        <w:rPr>
          <w:rFonts w:ascii="Verdana" w:hAnsi="Verdana"/>
          <w:b/>
          <w:noProof/>
          <w:sz w:val="16"/>
          <w:szCs w:val="16"/>
        </w:rPr>
        <mc:AlternateContent>
          <mc:Choice Requires="wps">
            <w:drawing>
              <wp:anchor distT="0" distB="0" distL="114300" distR="114300" simplePos="0" relativeHeight="251950080" behindDoc="0" locked="0" layoutInCell="1" allowOverlap="1" wp14:anchorId="349E3C6F" wp14:editId="35814DA2">
                <wp:simplePos x="0" y="0"/>
                <wp:positionH relativeFrom="column">
                  <wp:posOffset>440690</wp:posOffset>
                </wp:positionH>
                <wp:positionV relativeFrom="paragraph">
                  <wp:posOffset>-361760</wp:posOffset>
                </wp:positionV>
                <wp:extent cx="3695263" cy="1282535"/>
                <wp:effectExtent l="0" t="0" r="635" b="0"/>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263" cy="1282535"/>
                        </a:xfrm>
                        <a:prstGeom prst="rect">
                          <a:avLst/>
                        </a:prstGeom>
                        <a:solidFill>
                          <a:srgbClr val="FFFFFF"/>
                        </a:solidFill>
                        <a:ln w="9525">
                          <a:solidFill>
                            <a:srgbClr val="FFFFFF"/>
                          </a:solidFill>
                          <a:miter lim="800000"/>
                          <a:headEnd/>
                          <a:tailEnd/>
                        </a:ln>
                      </wps:spPr>
                      <wps:txbx>
                        <w:txbxContent>
                          <w:p w:rsidR="00F77657" w:rsidRPr="002604AB" w:rsidRDefault="00F77657" w:rsidP="00175281">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75281">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75281">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75281">
                            <w:pPr>
                              <w:spacing w:after="120"/>
                              <w:jc w:val="center"/>
                              <w:rPr>
                                <w:rFonts w:ascii="Verdana" w:hAnsi="Verdana"/>
                                <w:b/>
                                <w:sz w:val="6"/>
                                <w:szCs w:val="10"/>
                              </w:rPr>
                            </w:pPr>
                          </w:p>
                          <w:p w:rsidR="00F77657" w:rsidRPr="002604AB" w:rsidRDefault="00F77657" w:rsidP="00175281">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752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E3C6F" id="Metin Kutusu 10" o:spid="_x0000_s1064" type="#_x0000_t202" style="position:absolute;margin-left:34.7pt;margin-top:-28.5pt;width:290.95pt;height:10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" strokecolor="white">
                <v:textbox>
                  <w:txbxContent>
                    <w:p w:rsidR="00F77657" w:rsidRPr="002604AB" w:rsidRDefault="00F77657" w:rsidP="00175281">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75281">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75281">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75281">
                      <w:pPr>
                        <w:spacing w:after="120"/>
                        <w:jc w:val="center"/>
                        <w:rPr>
                          <w:rFonts w:ascii="Verdana" w:hAnsi="Verdana"/>
                          <w:b/>
                          <w:sz w:val="6"/>
                          <w:szCs w:val="10"/>
                        </w:rPr>
                      </w:pPr>
                    </w:p>
                    <w:p w:rsidR="00F77657" w:rsidRPr="002604AB" w:rsidRDefault="00F77657" w:rsidP="00175281">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75281"/>
                  </w:txbxContent>
                </v:textbox>
              </v:shape>
            </w:pict>
          </mc:Fallback>
        </mc:AlternateContent>
      </w:r>
      <w:r w:rsidR="00B30C1B" w:rsidRPr="002604AB">
        <w:rPr>
          <w:rFonts w:ascii="Verdana" w:hAnsi="Verdana"/>
          <w:b/>
          <w:sz w:val="16"/>
          <w:szCs w:val="16"/>
        </w:rPr>
        <w:t xml:space="preserve">    </w:t>
      </w:r>
    </w:p>
    <w:p w:rsidR="00B30C1B" w:rsidRPr="002604AB" w:rsidRDefault="00B30C1B" w:rsidP="00175281">
      <w:pPr>
        <w:outlineLvl w:val="0"/>
        <w:rPr>
          <w:rFonts w:ascii="Verdana" w:hAnsi="Verdana"/>
          <w:b/>
          <w:sz w:val="16"/>
          <w:szCs w:val="16"/>
        </w:rPr>
      </w:pPr>
    </w:p>
    <w:p w:rsidR="00B30C1B" w:rsidRPr="002604AB" w:rsidRDefault="00B30C1B" w:rsidP="00175281">
      <w:pPr>
        <w:outlineLvl w:val="0"/>
        <w:rPr>
          <w:rFonts w:ascii="Verdana" w:hAnsi="Verdana"/>
          <w:b/>
          <w:sz w:val="16"/>
          <w:szCs w:val="16"/>
        </w:rPr>
      </w:pPr>
    </w:p>
    <w:p w:rsidR="00B30C1B" w:rsidRPr="002604AB" w:rsidRDefault="00B30C1B" w:rsidP="00175281">
      <w:pPr>
        <w:outlineLvl w:val="0"/>
        <w:rPr>
          <w:rFonts w:ascii="Verdana" w:hAnsi="Verdana"/>
          <w:b/>
          <w:sz w:val="16"/>
          <w:szCs w:val="16"/>
        </w:rPr>
      </w:pPr>
    </w:p>
    <w:p w:rsidR="00B30C1B" w:rsidRPr="002604AB" w:rsidRDefault="00B30C1B" w:rsidP="00175281">
      <w:pPr>
        <w:outlineLvl w:val="0"/>
        <w:rPr>
          <w:rFonts w:ascii="Verdana" w:hAnsi="Verdana"/>
          <w:b/>
          <w:sz w:val="16"/>
          <w:szCs w:val="16"/>
        </w:rPr>
      </w:pPr>
    </w:p>
    <w:p w:rsidR="00B30C1B" w:rsidRPr="002604AB" w:rsidRDefault="00B30C1B" w:rsidP="00175281">
      <w:pPr>
        <w:outlineLvl w:val="0"/>
        <w:rPr>
          <w:rFonts w:ascii="Verdana" w:hAnsi="Verdana"/>
          <w:b/>
          <w:sz w:val="16"/>
          <w:szCs w:val="16"/>
        </w:rPr>
      </w:pPr>
    </w:p>
    <w:p w:rsidR="00B30C1B" w:rsidRDefault="00B30C1B" w:rsidP="00175281">
      <w:pPr>
        <w:outlineLvl w:val="0"/>
        <w:rPr>
          <w:rFonts w:ascii="Verdana" w:hAnsi="Verdana"/>
          <w:b/>
          <w:sz w:val="16"/>
          <w:szCs w:val="16"/>
        </w:rPr>
      </w:pPr>
    </w:p>
    <w:p w:rsidR="00B30C1B" w:rsidRDefault="00B30C1B" w:rsidP="00175281">
      <w:pPr>
        <w:outlineLvl w:val="0"/>
        <w:rPr>
          <w:rFonts w:ascii="Verdana" w:hAnsi="Verdana"/>
          <w:b/>
          <w:sz w:val="16"/>
          <w:szCs w:val="16"/>
        </w:rPr>
      </w:pPr>
    </w:p>
    <w:p w:rsidR="00B30C1B" w:rsidRDefault="00B30C1B" w:rsidP="00175281">
      <w:pPr>
        <w:outlineLvl w:val="0"/>
        <w:rPr>
          <w:rFonts w:ascii="Verdana" w:hAnsi="Verdana"/>
          <w:b/>
          <w:sz w:val="16"/>
          <w:szCs w:val="16"/>
        </w:rPr>
      </w:pPr>
    </w:p>
    <w:p w:rsidR="00B30C1B" w:rsidRPr="002604AB" w:rsidRDefault="00B30C1B" w:rsidP="00175281">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B30C1B" w:rsidRPr="002604AB" w:rsidTr="00175281">
        <w:tc>
          <w:tcPr>
            <w:tcW w:w="1951" w:type="dxa"/>
            <w:vAlign w:val="center"/>
          </w:tcPr>
          <w:p w:rsidR="00B30C1B" w:rsidRPr="002604AB" w:rsidRDefault="00B30C1B" w:rsidP="00175281">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B30C1B" w:rsidRPr="002604AB" w:rsidRDefault="00B30C1B" w:rsidP="00175281">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B30C1B" w:rsidRPr="002604AB" w:rsidRDefault="00B30C1B" w:rsidP="00175281">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B30C1B" w:rsidRPr="002604AB" w:rsidRDefault="00B30C1B" w:rsidP="00175281">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B30C1B" w:rsidRPr="009B0EC0" w:rsidRDefault="00B30C1B" w:rsidP="00175281">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B30C1B" w:rsidRPr="002604AB" w:rsidTr="00175281">
        <w:trPr>
          <w:trHeight w:val="338"/>
        </w:trPr>
        <w:tc>
          <w:tcPr>
            <w:tcW w:w="10173" w:type="dxa"/>
            <w:gridSpan w:val="4"/>
            <w:vAlign w:val="center"/>
          </w:tcPr>
          <w:p w:rsidR="00B30C1B" w:rsidRPr="002604AB" w:rsidRDefault="00B30C1B" w:rsidP="00175281">
            <w:pPr>
              <w:jc w:val="center"/>
              <w:outlineLvl w:val="0"/>
              <w:rPr>
                <w:rFonts w:ascii="Verdana" w:hAnsi="Verdana"/>
                <w:sz w:val="16"/>
                <w:szCs w:val="16"/>
              </w:rPr>
            </w:pPr>
            <w:r w:rsidRPr="009B0EC0">
              <w:rPr>
                <w:rFonts w:ascii="Verdana" w:hAnsi="Verdana"/>
                <w:b/>
                <w:sz w:val="18"/>
                <w:szCs w:val="16"/>
              </w:rPr>
              <w:t>DERSİN</w:t>
            </w:r>
          </w:p>
        </w:tc>
      </w:tr>
      <w:tr w:rsidR="00B30C1B" w:rsidRPr="002604AB" w:rsidTr="00175281">
        <w:tc>
          <w:tcPr>
            <w:tcW w:w="1668" w:type="dxa"/>
            <w:vAlign w:val="center"/>
          </w:tcPr>
          <w:p w:rsidR="00B30C1B" w:rsidRPr="002604AB" w:rsidRDefault="00B30C1B" w:rsidP="00175281">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B30C1B" w:rsidRPr="002604AB" w:rsidRDefault="00B30C1B" w:rsidP="00175281">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B30C1B" w:rsidRPr="002604AB" w:rsidRDefault="00B30C1B" w:rsidP="00175281">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B30C1B" w:rsidRPr="002604AB" w:rsidRDefault="00B30C1B" w:rsidP="00175281">
            <w:pPr>
              <w:outlineLvl w:val="0"/>
              <w:rPr>
                <w:rFonts w:ascii="Verdana" w:hAnsi="Verdana"/>
                <w:sz w:val="16"/>
                <w:szCs w:val="16"/>
              </w:rPr>
            </w:pPr>
            <w:r w:rsidRPr="002604AB">
              <w:rPr>
                <w:rFonts w:ascii="Verdana" w:hAnsi="Verdana"/>
                <w:sz w:val="16"/>
                <w:szCs w:val="16"/>
              </w:rPr>
              <w:t xml:space="preserve"> </w:t>
            </w:r>
            <w:bookmarkStart w:id="86" w:name="d7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BİYOSORPSİYON PROSESİNDE KARAKTERİZASYON</w:t>
            </w:r>
            <w:r>
              <w:rPr>
                <w:rFonts w:ascii="Verdana" w:hAnsi="Verdana"/>
                <w:sz w:val="16"/>
                <w:szCs w:val="16"/>
              </w:rPr>
              <w:fldChar w:fldCharType="end"/>
            </w:r>
            <w:bookmarkEnd w:id="86"/>
          </w:p>
        </w:tc>
      </w:tr>
    </w:tbl>
    <w:p w:rsidR="00B30C1B" w:rsidRPr="002604AB" w:rsidRDefault="00B30C1B" w:rsidP="00175281">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B30C1B" w:rsidRPr="002604AB" w:rsidTr="00175281">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B30C1B" w:rsidRPr="009B0EC0" w:rsidRDefault="00B30C1B" w:rsidP="00175281">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B30C1B" w:rsidRPr="002604AB" w:rsidRDefault="00B30C1B" w:rsidP="00175281">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DİLİ</w:t>
            </w:r>
          </w:p>
        </w:tc>
      </w:tr>
      <w:tr w:rsidR="00B30C1B" w:rsidRPr="002604AB" w:rsidTr="00175281">
        <w:trPr>
          <w:trHeight w:val="382"/>
        </w:trPr>
        <w:tc>
          <w:tcPr>
            <w:tcW w:w="1079" w:type="dxa"/>
            <w:vMerge/>
            <w:tcBorders>
              <w:top w:val="single" w:sz="4" w:space="0" w:color="auto"/>
              <w:left w:val="single" w:sz="12" w:space="0" w:color="auto"/>
              <w:bottom w:val="single" w:sz="4" w:space="0" w:color="auto"/>
              <w:right w:val="single" w:sz="12" w:space="0" w:color="auto"/>
            </w:tcBorders>
          </w:tcPr>
          <w:p w:rsidR="00B30C1B" w:rsidRPr="002604AB" w:rsidRDefault="00B30C1B" w:rsidP="00175281">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B30C1B" w:rsidRPr="002604AB" w:rsidRDefault="00B30C1B" w:rsidP="00175281">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B30C1B" w:rsidRPr="002604AB" w:rsidRDefault="00B30C1B" w:rsidP="00175281">
            <w:pPr>
              <w:jc w:val="center"/>
              <w:rPr>
                <w:rFonts w:ascii="Verdana" w:hAnsi="Verdana"/>
                <w:b/>
                <w:sz w:val="16"/>
                <w:szCs w:val="16"/>
              </w:rPr>
            </w:pPr>
          </w:p>
        </w:tc>
        <w:tc>
          <w:tcPr>
            <w:tcW w:w="709" w:type="dxa"/>
            <w:vMerge/>
            <w:tcBorders>
              <w:bottom w:val="single" w:sz="4" w:space="0" w:color="auto"/>
            </w:tcBorders>
            <w:vAlign w:val="center"/>
          </w:tcPr>
          <w:p w:rsidR="00B30C1B" w:rsidRPr="002604AB" w:rsidRDefault="00B30C1B" w:rsidP="00175281">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B30C1B" w:rsidRPr="002604AB" w:rsidRDefault="00B30C1B" w:rsidP="00175281">
            <w:pPr>
              <w:jc w:val="center"/>
              <w:rPr>
                <w:rFonts w:ascii="Verdana" w:hAnsi="Verdana"/>
                <w:b/>
                <w:sz w:val="16"/>
                <w:szCs w:val="16"/>
              </w:rPr>
            </w:pPr>
          </w:p>
        </w:tc>
        <w:tc>
          <w:tcPr>
            <w:tcW w:w="2552" w:type="dxa"/>
            <w:vMerge/>
            <w:tcBorders>
              <w:bottom w:val="single" w:sz="4" w:space="0" w:color="auto"/>
            </w:tcBorders>
            <w:vAlign w:val="center"/>
          </w:tcPr>
          <w:p w:rsidR="00B30C1B" w:rsidRPr="002604AB" w:rsidRDefault="00B30C1B" w:rsidP="00175281">
            <w:pPr>
              <w:jc w:val="center"/>
              <w:rPr>
                <w:rFonts w:ascii="Verdana" w:hAnsi="Verdana"/>
                <w:b/>
                <w:sz w:val="16"/>
                <w:szCs w:val="16"/>
              </w:rPr>
            </w:pPr>
          </w:p>
        </w:tc>
      </w:tr>
      <w:tr w:rsidR="00B30C1B" w:rsidRPr="002604AB" w:rsidTr="00175281">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B30C1B" w:rsidRPr="009B0EC0" w:rsidRDefault="00B30C1B" w:rsidP="00175281">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B30C1B" w:rsidRDefault="00B30C1B" w:rsidP="00175281">
            <w:pPr>
              <w:jc w:val="center"/>
              <w:rPr>
                <w:rFonts w:ascii="Verdana" w:hAnsi="Verdana"/>
                <w:sz w:val="20"/>
                <w:szCs w:val="16"/>
                <w:vertAlign w:val="superscript"/>
              </w:rPr>
            </w:pPr>
            <w:r>
              <w:rPr>
                <w:rFonts w:ascii="Verdana" w:hAnsi="Verdana"/>
                <w:sz w:val="20"/>
                <w:szCs w:val="16"/>
                <w:vertAlign w:val="superscript"/>
              </w:rPr>
              <w:t>Zorunlu</w:t>
            </w:r>
          </w:p>
          <w:p w:rsidR="00B30C1B" w:rsidRDefault="00B30C1B" w:rsidP="00175281">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B30C1B" w:rsidRDefault="00B30C1B" w:rsidP="00175281">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B30C1B" w:rsidRPr="002604AB" w:rsidRDefault="00B30C1B" w:rsidP="00175281">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B30C1B" w:rsidRPr="002604AB" w:rsidRDefault="00B30C1B" w:rsidP="00175281">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TÜRKÇE</w:t>
            </w:r>
            <w:r>
              <w:rPr>
                <w:rFonts w:ascii="Verdana" w:hAnsi="Verdana"/>
                <w:sz w:val="16"/>
                <w:szCs w:val="16"/>
              </w:rPr>
              <w:fldChar w:fldCharType="end"/>
            </w:r>
          </w:p>
        </w:tc>
      </w:tr>
      <w:tr w:rsidR="00B30C1B" w:rsidRPr="002604AB" w:rsidTr="00175281">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B30C1B" w:rsidRPr="009B0EC0" w:rsidRDefault="00B30C1B" w:rsidP="00175281">
            <w:pPr>
              <w:jc w:val="center"/>
              <w:rPr>
                <w:rFonts w:ascii="Verdana" w:hAnsi="Verdana"/>
                <w:b/>
                <w:sz w:val="18"/>
                <w:szCs w:val="16"/>
              </w:rPr>
            </w:pPr>
            <w:r w:rsidRPr="009B0EC0">
              <w:rPr>
                <w:rFonts w:ascii="Verdana" w:hAnsi="Verdana"/>
                <w:b/>
                <w:sz w:val="18"/>
                <w:szCs w:val="16"/>
              </w:rPr>
              <w:t>KREDİ DAĞILIMI</w:t>
            </w:r>
          </w:p>
          <w:p w:rsidR="00B30C1B" w:rsidRDefault="00B30C1B" w:rsidP="00175281">
            <w:pPr>
              <w:jc w:val="center"/>
              <w:rPr>
                <w:rFonts w:ascii="Verdana" w:hAnsi="Verdana"/>
                <w:b/>
                <w:sz w:val="16"/>
                <w:szCs w:val="16"/>
              </w:rPr>
            </w:pPr>
            <w:r>
              <w:rPr>
                <w:rFonts w:ascii="Verdana" w:hAnsi="Verdana"/>
                <w:b/>
                <w:sz w:val="16"/>
                <w:szCs w:val="16"/>
              </w:rPr>
              <w:t>Dersin kredisini aşağıya işleyiniz.</w:t>
            </w:r>
          </w:p>
          <w:p w:rsidR="00B30C1B" w:rsidRPr="002604AB" w:rsidRDefault="00B30C1B" w:rsidP="00175281">
            <w:pPr>
              <w:jc w:val="center"/>
              <w:rPr>
                <w:rFonts w:ascii="Verdana" w:hAnsi="Verdana"/>
                <w:b/>
                <w:sz w:val="16"/>
                <w:szCs w:val="16"/>
              </w:rPr>
            </w:pPr>
            <w:r>
              <w:rPr>
                <w:rFonts w:ascii="Verdana" w:hAnsi="Verdana"/>
                <w:b/>
                <w:sz w:val="16"/>
                <w:szCs w:val="16"/>
              </w:rPr>
              <w:t xml:space="preserve"> (Gerekli görürseniz krediyi paylaştırınız.)</w:t>
            </w:r>
          </w:p>
        </w:tc>
      </w:tr>
      <w:tr w:rsidR="00B30C1B" w:rsidRPr="002604AB" w:rsidTr="00175281">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B30C1B" w:rsidRPr="002604AB" w:rsidRDefault="00B30C1B" w:rsidP="00175281">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B30C1B" w:rsidRPr="002604AB" w:rsidRDefault="00B30C1B" w:rsidP="00175281">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B30C1B" w:rsidRPr="002604AB" w:rsidTr="00175281">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B30C1B" w:rsidRPr="002604AB" w:rsidRDefault="00B30C1B" w:rsidP="00175281">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B30C1B" w:rsidRPr="002604AB" w:rsidTr="00175281">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DEĞERLENDİRME ÖLÇÜTLERİ</w:t>
            </w:r>
          </w:p>
        </w:tc>
      </w:tr>
      <w:tr w:rsidR="00B30C1B" w:rsidRPr="002604AB" w:rsidTr="00175281">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B30C1B" w:rsidRDefault="00B30C1B" w:rsidP="00175281">
            <w:pPr>
              <w:jc w:val="center"/>
              <w:rPr>
                <w:rFonts w:ascii="Verdana" w:hAnsi="Verdana"/>
                <w:b/>
                <w:sz w:val="16"/>
                <w:szCs w:val="16"/>
              </w:rPr>
            </w:pPr>
            <w:r w:rsidRPr="002604AB">
              <w:rPr>
                <w:rFonts w:ascii="Verdana" w:hAnsi="Verdana"/>
                <w:b/>
                <w:sz w:val="16"/>
                <w:szCs w:val="16"/>
              </w:rPr>
              <w:t>YARIYIL İÇİ</w:t>
            </w:r>
          </w:p>
          <w:p w:rsidR="00B30C1B" w:rsidRPr="002604AB" w:rsidRDefault="00B30C1B" w:rsidP="00175281">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B30C1B" w:rsidRPr="002604AB" w:rsidRDefault="00B30C1B" w:rsidP="00175281">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B30C1B" w:rsidRPr="002604AB" w:rsidTr="00175281">
        <w:trPr>
          <w:trHeight w:val="276"/>
        </w:trPr>
        <w:tc>
          <w:tcPr>
            <w:tcW w:w="3735" w:type="dxa"/>
            <w:gridSpan w:val="5"/>
            <w:vMerge/>
            <w:tcBorders>
              <w:left w:val="single" w:sz="12" w:space="0" w:color="auto"/>
              <w:right w:val="single" w:sz="12" w:space="0" w:color="auto"/>
            </w:tcBorders>
            <w:vAlign w:val="center"/>
          </w:tcPr>
          <w:p w:rsidR="00B30C1B" w:rsidRPr="002604AB" w:rsidRDefault="00B30C1B" w:rsidP="00175281">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30C1B" w:rsidRPr="002604AB" w:rsidRDefault="00B30C1B" w:rsidP="00175281">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B30C1B" w:rsidRPr="002604AB" w:rsidRDefault="00B30C1B" w:rsidP="00175281">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B30C1B" w:rsidRPr="002604AB" w:rsidRDefault="00B30C1B" w:rsidP="00175281">
            <w:pPr>
              <w:jc w:val="center"/>
              <w:rPr>
                <w:rFonts w:ascii="Verdana" w:hAnsi="Verdana"/>
                <w:sz w:val="16"/>
                <w:szCs w:val="16"/>
                <w:highlight w:val="yellow"/>
              </w:rPr>
            </w:pPr>
          </w:p>
        </w:tc>
      </w:tr>
      <w:tr w:rsidR="00B30C1B" w:rsidRPr="002604AB" w:rsidTr="00175281">
        <w:trPr>
          <w:trHeight w:val="286"/>
        </w:trPr>
        <w:tc>
          <w:tcPr>
            <w:tcW w:w="3735" w:type="dxa"/>
            <w:gridSpan w:val="5"/>
            <w:vMerge/>
            <w:tcBorders>
              <w:left w:val="single" w:sz="12" w:space="0" w:color="auto"/>
              <w:right w:val="single" w:sz="12" w:space="0" w:color="auto"/>
            </w:tcBorders>
            <w:vAlign w:val="center"/>
          </w:tcPr>
          <w:p w:rsidR="00B30C1B" w:rsidRPr="002604AB" w:rsidRDefault="00B30C1B" w:rsidP="00175281">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30C1B" w:rsidRPr="002604AB" w:rsidRDefault="00B30C1B" w:rsidP="00175281">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30C1B" w:rsidRPr="002604AB" w:rsidTr="00175281">
        <w:trPr>
          <w:trHeight w:val="286"/>
        </w:trPr>
        <w:tc>
          <w:tcPr>
            <w:tcW w:w="3735" w:type="dxa"/>
            <w:gridSpan w:val="5"/>
            <w:vMerge/>
            <w:tcBorders>
              <w:left w:val="single" w:sz="12" w:space="0" w:color="auto"/>
              <w:right w:val="single" w:sz="12" w:space="0" w:color="auto"/>
            </w:tcBorders>
            <w:vAlign w:val="center"/>
          </w:tcPr>
          <w:p w:rsidR="00B30C1B" w:rsidRPr="002604AB" w:rsidRDefault="00B30C1B" w:rsidP="00175281">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30C1B" w:rsidRPr="002604AB" w:rsidRDefault="00B30C1B" w:rsidP="00175281">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B30C1B" w:rsidRPr="002604AB" w:rsidTr="00175281">
        <w:trPr>
          <w:trHeight w:val="286"/>
        </w:trPr>
        <w:tc>
          <w:tcPr>
            <w:tcW w:w="3735" w:type="dxa"/>
            <w:gridSpan w:val="5"/>
            <w:vMerge/>
            <w:tcBorders>
              <w:left w:val="single" w:sz="12" w:space="0" w:color="auto"/>
              <w:right w:val="single" w:sz="12" w:space="0" w:color="auto"/>
            </w:tcBorders>
            <w:vAlign w:val="center"/>
          </w:tcPr>
          <w:p w:rsidR="00B30C1B" w:rsidRPr="002604AB" w:rsidRDefault="00B30C1B" w:rsidP="00175281">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B30C1B" w:rsidRPr="002604AB" w:rsidRDefault="00B30C1B" w:rsidP="00175281">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30C1B" w:rsidRPr="002604AB" w:rsidTr="00175281">
        <w:trPr>
          <w:trHeight w:val="286"/>
        </w:trPr>
        <w:tc>
          <w:tcPr>
            <w:tcW w:w="3735" w:type="dxa"/>
            <w:gridSpan w:val="5"/>
            <w:vMerge/>
            <w:tcBorders>
              <w:left w:val="single" w:sz="12" w:space="0" w:color="auto"/>
              <w:right w:val="single" w:sz="12" w:space="0" w:color="auto"/>
            </w:tcBorders>
            <w:vAlign w:val="center"/>
          </w:tcPr>
          <w:p w:rsidR="00B30C1B" w:rsidRPr="002604AB" w:rsidRDefault="00B30C1B" w:rsidP="00175281">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B30C1B" w:rsidRPr="002604AB" w:rsidRDefault="00B30C1B" w:rsidP="00175281">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30C1B" w:rsidRPr="002604AB" w:rsidTr="00175281">
        <w:trPr>
          <w:trHeight w:val="286"/>
        </w:trPr>
        <w:tc>
          <w:tcPr>
            <w:tcW w:w="3735" w:type="dxa"/>
            <w:gridSpan w:val="5"/>
            <w:vMerge/>
            <w:tcBorders>
              <w:left w:val="single" w:sz="12" w:space="0" w:color="auto"/>
              <w:right w:val="single" w:sz="12" w:space="0" w:color="auto"/>
            </w:tcBorders>
            <w:vAlign w:val="center"/>
          </w:tcPr>
          <w:p w:rsidR="00B30C1B" w:rsidRPr="002604AB" w:rsidRDefault="00B30C1B" w:rsidP="00175281">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B30C1B" w:rsidRPr="002604AB" w:rsidRDefault="00B30C1B" w:rsidP="00175281">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30C1B" w:rsidRPr="002604AB" w:rsidTr="00175281">
        <w:trPr>
          <w:trHeight w:val="286"/>
        </w:trPr>
        <w:tc>
          <w:tcPr>
            <w:tcW w:w="3735" w:type="dxa"/>
            <w:gridSpan w:val="5"/>
            <w:vMerge/>
            <w:tcBorders>
              <w:left w:val="single" w:sz="12" w:space="0" w:color="auto"/>
              <w:right w:val="single" w:sz="12" w:space="0" w:color="auto"/>
            </w:tcBorders>
            <w:vAlign w:val="center"/>
          </w:tcPr>
          <w:p w:rsidR="00B30C1B" w:rsidRPr="002604AB" w:rsidRDefault="00B30C1B" w:rsidP="00175281">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B30C1B" w:rsidRPr="002604AB" w:rsidRDefault="00B30C1B" w:rsidP="00175281">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30C1B" w:rsidRPr="002604AB" w:rsidTr="00175281">
        <w:trPr>
          <w:trHeight w:val="286"/>
        </w:trPr>
        <w:tc>
          <w:tcPr>
            <w:tcW w:w="3735" w:type="dxa"/>
            <w:gridSpan w:val="5"/>
            <w:vMerge/>
            <w:tcBorders>
              <w:left w:val="single" w:sz="12" w:space="0" w:color="auto"/>
              <w:bottom w:val="single" w:sz="12" w:space="0" w:color="auto"/>
              <w:right w:val="single" w:sz="12" w:space="0" w:color="auto"/>
            </w:tcBorders>
            <w:vAlign w:val="center"/>
          </w:tcPr>
          <w:p w:rsidR="00B30C1B" w:rsidRPr="002604AB" w:rsidRDefault="00B30C1B" w:rsidP="00175281">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B30C1B" w:rsidRPr="00FA4020" w:rsidRDefault="00B30C1B" w:rsidP="00175281">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B30C1B" w:rsidRPr="002604AB" w:rsidRDefault="00B30C1B" w:rsidP="00175281">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B30C1B" w:rsidRPr="002604AB" w:rsidTr="00175281">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B30C1B" w:rsidRPr="002604AB" w:rsidRDefault="00B30C1B" w:rsidP="00175281">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B30C1B" w:rsidRPr="002604AB" w:rsidTr="00175281">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B30C1B" w:rsidRPr="002604AB" w:rsidRDefault="00B30C1B" w:rsidP="00175281">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Biyosorban-Kirletici olası etkileşimleri, Kirleticilerin sulu ortamdaki formları, Biyosorbanın instümental karakterizasyonu, Biyosorpsyon prosesinde kinetik modellemeler, Biyosorpsiyon prosesinde izoterm modellemeleri, Biyosorpsiyon Termodinamikleri.  </w:t>
            </w:r>
            <w:r w:rsidRPr="00A83CA8">
              <w:rPr>
                <w:rFonts w:ascii="Verdana" w:hAnsi="Verdana"/>
                <w:sz w:val="16"/>
                <w:szCs w:val="16"/>
              </w:rPr>
              <w:fldChar w:fldCharType="end"/>
            </w:r>
          </w:p>
        </w:tc>
      </w:tr>
      <w:tr w:rsidR="00B30C1B" w:rsidRPr="002604AB" w:rsidTr="00175281">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B30C1B" w:rsidRPr="002604AB" w:rsidRDefault="00B30C1B" w:rsidP="00175281">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Biyosorpsiyonda etkili mekanizmaların aydınlatılması ve biyosorbanların detaylı karakterizasyonu hakkında bilgi donanımı sağlanması.  </w:t>
            </w:r>
            <w:r w:rsidRPr="00A83CA8">
              <w:rPr>
                <w:rFonts w:ascii="Verdana" w:hAnsi="Verdana"/>
                <w:sz w:val="16"/>
                <w:szCs w:val="16"/>
              </w:rPr>
              <w:fldChar w:fldCharType="end"/>
            </w:r>
          </w:p>
        </w:tc>
      </w:tr>
      <w:tr w:rsidR="00B30C1B" w:rsidRPr="002604AB" w:rsidTr="00175281">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B30C1B" w:rsidRPr="002604AB" w:rsidRDefault="00B30C1B" w:rsidP="00175281">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Biyoteknolojik bir yöntemde mekanizma işleyişi kimyasal yaklaşımlarla açıklanacaktır. </w:t>
            </w:r>
            <w:r w:rsidRPr="00A83CA8">
              <w:rPr>
                <w:rFonts w:ascii="Verdana" w:hAnsi="Verdana"/>
                <w:sz w:val="16"/>
                <w:szCs w:val="16"/>
              </w:rPr>
              <w:fldChar w:fldCharType="end"/>
            </w:r>
          </w:p>
        </w:tc>
      </w:tr>
      <w:tr w:rsidR="00B30C1B" w:rsidRPr="002604AB" w:rsidTr="00175281">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30C1B" w:rsidRPr="002604AB" w:rsidRDefault="00B30C1B" w:rsidP="00175281">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B30C1B" w:rsidRDefault="00B30C1B" w:rsidP="00175281">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 Kirletici- biyosorban etkileşiminin kavranması</w:t>
            </w:r>
          </w:p>
          <w:p w:rsidR="00B30C1B" w:rsidRDefault="00B30C1B" w:rsidP="00175281">
            <w:pPr>
              <w:tabs>
                <w:tab w:val="left" w:pos="7800"/>
              </w:tabs>
              <w:rPr>
                <w:rFonts w:ascii="Verdana" w:hAnsi="Verdana"/>
                <w:sz w:val="16"/>
                <w:szCs w:val="16"/>
              </w:rPr>
            </w:pPr>
            <w:r>
              <w:rPr>
                <w:rFonts w:ascii="Verdana" w:hAnsi="Verdana"/>
                <w:sz w:val="16"/>
                <w:szCs w:val="16"/>
              </w:rPr>
              <w:t>2. Biyosorpsiyonda mekanizmanın değerlendirilmesi</w:t>
            </w:r>
          </w:p>
          <w:p w:rsidR="00B30C1B" w:rsidRDefault="00B30C1B" w:rsidP="00175281">
            <w:pPr>
              <w:tabs>
                <w:tab w:val="left" w:pos="7800"/>
              </w:tabs>
              <w:rPr>
                <w:rFonts w:ascii="Verdana" w:hAnsi="Verdana"/>
                <w:sz w:val="16"/>
                <w:szCs w:val="16"/>
              </w:rPr>
            </w:pPr>
            <w:r>
              <w:rPr>
                <w:rFonts w:ascii="Verdana" w:hAnsi="Verdana"/>
                <w:sz w:val="16"/>
                <w:szCs w:val="16"/>
              </w:rPr>
              <w:t>3. Biyosorbanların detaylı analizi</w:t>
            </w:r>
          </w:p>
          <w:p w:rsidR="00B30C1B" w:rsidRPr="00E3546D" w:rsidRDefault="00B30C1B" w:rsidP="00175281">
            <w:pPr>
              <w:tabs>
                <w:tab w:val="left" w:pos="7800"/>
              </w:tabs>
              <w:rPr>
                <w:rFonts w:ascii="Verdana" w:hAnsi="Verdana"/>
                <w:sz w:val="16"/>
                <w:szCs w:val="16"/>
              </w:rPr>
            </w:pPr>
            <w:r>
              <w:rPr>
                <w:rFonts w:ascii="Verdana" w:hAnsi="Verdana"/>
                <w:sz w:val="16"/>
                <w:szCs w:val="16"/>
              </w:rPr>
              <w:t>4. Biyosorpsiyon prosesinin analizi</w:t>
            </w:r>
            <w:r>
              <w:rPr>
                <w:rFonts w:ascii="Verdana" w:hAnsi="Verdana"/>
                <w:sz w:val="16"/>
                <w:szCs w:val="16"/>
              </w:rPr>
              <w:fldChar w:fldCharType="end"/>
            </w:r>
          </w:p>
        </w:tc>
      </w:tr>
      <w:tr w:rsidR="00B30C1B" w:rsidRPr="002604AB" w:rsidTr="00175281">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B30C1B" w:rsidRPr="006849DA" w:rsidRDefault="00B30C1B" w:rsidP="00175281">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xml:space="preserve">1. </w:t>
            </w:r>
            <w:r>
              <w:rPr>
                <w:rFonts w:ascii="Verdana" w:hAnsi="Verdana"/>
                <w:b w:val="0"/>
                <w:noProof/>
                <w:sz w:val="16"/>
                <w:szCs w:val="16"/>
              </w:rPr>
              <w:t xml:space="preserve">Kılıç E., Köseoğlu F., Yılmaz H.,1998. Enstrümental Analiz İlkeleri, Bilim Yayıncılık </w:t>
            </w:r>
            <w:r w:rsidRPr="006849DA">
              <w:rPr>
                <w:rFonts w:ascii="Verdana" w:hAnsi="Verdana"/>
                <w:b w:val="0"/>
                <w:sz w:val="16"/>
                <w:szCs w:val="16"/>
              </w:rPr>
              <w:fldChar w:fldCharType="end"/>
            </w:r>
          </w:p>
        </w:tc>
      </w:tr>
      <w:tr w:rsidR="00B30C1B" w:rsidRPr="002604AB" w:rsidTr="00175281">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30C1B" w:rsidRPr="002604AB" w:rsidRDefault="00B30C1B" w:rsidP="00175281">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B30C1B" w:rsidRDefault="00B30C1B" w:rsidP="00175281">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1. Yıldız A., Genç Ö., Bektaş S., 1997, Enstümental Analiz Yöntemleri, Hacettpe Üniv. Yayınları</w:t>
            </w:r>
          </w:p>
          <w:p w:rsidR="00B30C1B" w:rsidRDefault="00B30C1B" w:rsidP="00175281">
            <w:pPr>
              <w:pStyle w:val="Balk4"/>
              <w:spacing w:before="0" w:beforeAutospacing="0" w:after="0" w:afterAutospacing="0"/>
              <w:rPr>
                <w:rFonts w:ascii="Verdana" w:hAnsi="Verdana"/>
                <w:b w:val="0"/>
                <w:noProof/>
                <w:sz w:val="16"/>
                <w:szCs w:val="16"/>
              </w:rPr>
            </w:pPr>
            <w:r>
              <w:rPr>
                <w:rFonts w:ascii="Verdana" w:hAnsi="Verdana"/>
                <w:b w:val="0"/>
                <w:noProof/>
                <w:sz w:val="16"/>
                <w:szCs w:val="16"/>
              </w:rPr>
              <w:t>2. Volesky B., 1990, Biosorption of Heavy Metals, CRC press, Boca Raton FL.</w:t>
            </w:r>
          </w:p>
          <w:p w:rsidR="00B30C1B" w:rsidRPr="006849DA" w:rsidRDefault="00B30C1B" w:rsidP="00175281">
            <w:pPr>
              <w:pStyle w:val="Balk4"/>
              <w:spacing w:before="0" w:beforeAutospacing="0" w:after="0" w:afterAutospacing="0"/>
              <w:rPr>
                <w:rFonts w:ascii="Verdana" w:hAnsi="Verdana"/>
                <w:b w:val="0"/>
                <w:color w:val="000000"/>
                <w:sz w:val="16"/>
                <w:szCs w:val="16"/>
              </w:rPr>
            </w:pPr>
            <w:r>
              <w:rPr>
                <w:rFonts w:ascii="Verdana" w:hAnsi="Verdana"/>
                <w:b w:val="0"/>
                <w:noProof/>
                <w:sz w:val="16"/>
                <w:szCs w:val="16"/>
              </w:rPr>
              <w:t>3. Alanda SCI- SCI expanded  güncel makaleleri</w:t>
            </w:r>
            <w:r w:rsidRPr="006849DA">
              <w:rPr>
                <w:rFonts w:ascii="Verdana" w:hAnsi="Verdana"/>
                <w:b w:val="0"/>
                <w:sz w:val="16"/>
                <w:szCs w:val="16"/>
              </w:rPr>
              <w:fldChar w:fldCharType="end"/>
            </w:r>
          </w:p>
        </w:tc>
      </w:tr>
    </w:tbl>
    <w:p w:rsidR="00B30C1B" w:rsidRPr="002604AB" w:rsidRDefault="00B30C1B" w:rsidP="00175281">
      <w:pPr>
        <w:rPr>
          <w:rFonts w:ascii="Verdana" w:hAnsi="Verdana"/>
          <w:sz w:val="16"/>
          <w:szCs w:val="16"/>
        </w:rPr>
        <w:sectPr w:rsidR="00B30C1B" w:rsidRPr="002604AB" w:rsidSect="00175281">
          <w:headerReference w:type="even" r:id="rId19"/>
          <w:headerReference w:type="default" r:id="rId20"/>
          <w:footerReference w:type="even" r:id="rId21"/>
          <w:footerReference w:type="default" r:id="rId22"/>
          <w:headerReference w:type="first" r:id="rId23"/>
          <w:footerReference w:type="first" r:id="rId24"/>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B30C1B" w:rsidRPr="002604AB" w:rsidTr="00175281">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20"/>
                <w:szCs w:val="16"/>
              </w:rPr>
            </w:pPr>
            <w:r w:rsidRPr="002604AB">
              <w:rPr>
                <w:rFonts w:ascii="Verdana" w:hAnsi="Verdana"/>
                <w:b/>
                <w:sz w:val="20"/>
                <w:szCs w:val="16"/>
              </w:rPr>
              <w:t>DERSİN HAFTALIK PLANI</w:t>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B30C1B" w:rsidRPr="002604AB" w:rsidRDefault="00B30C1B" w:rsidP="00175281">
            <w:pPr>
              <w:rPr>
                <w:rFonts w:ascii="Verdana" w:hAnsi="Verdana"/>
                <w:b/>
                <w:sz w:val="20"/>
                <w:szCs w:val="16"/>
              </w:rPr>
            </w:pPr>
            <w:r w:rsidRPr="002604AB">
              <w:rPr>
                <w:rFonts w:ascii="Verdana" w:hAnsi="Verdana"/>
                <w:b/>
                <w:sz w:val="20"/>
                <w:szCs w:val="16"/>
              </w:rPr>
              <w:t>İŞLENEN KONULAR</w:t>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B30C1B" w:rsidRPr="002604AB" w:rsidRDefault="00B30C1B" w:rsidP="0017528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Biyosorpsiyonda fonksiyonel gruplar</w:t>
            </w:r>
            <w:r w:rsidRPr="00A83CA8">
              <w:rPr>
                <w:rFonts w:ascii="Verdana" w:hAnsi="Verdana"/>
                <w:sz w:val="16"/>
                <w:szCs w:val="16"/>
              </w:rPr>
              <w:fldChar w:fldCharType="end"/>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B30C1B" w:rsidRPr="002604AB" w:rsidRDefault="00B30C1B" w:rsidP="0017528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Olası biyosorban-kirletici etkileşimleri</w:t>
            </w:r>
            <w:r w:rsidRPr="00A83CA8">
              <w:rPr>
                <w:rFonts w:ascii="Verdana" w:hAnsi="Verdana"/>
                <w:sz w:val="16"/>
                <w:szCs w:val="16"/>
              </w:rPr>
              <w:fldChar w:fldCharType="end"/>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B30C1B" w:rsidRPr="002604AB" w:rsidRDefault="00B30C1B" w:rsidP="0017528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Biyosorpsiyonda SEM analizi</w:t>
            </w:r>
            <w:r w:rsidRPr="00A83CA8">
              <w:rPr>
                <w:rFonts w:ascii="Verdana" w:hAnsi="Verdana"/>
                <w:sz w:val="16"/>
                <w:szCs w:val="16"/>
              </w:rPr>
              <w:fldChar w:fldCharType="end"/>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B30C1B" w:rsidRPr="002604AB" w:rsidRDefault="00B30C1B" w:rsidP="0017528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Biyosorpsiyonda EDX analizi</w:t>
            </w:r>
            <w:r w:rsidRPr="00A83CA8">
              <w:rPr>
                <w:rFonts w:ascii="Verdana" w:hAnsi="Verdana"/>
                <w:sz w:val="16"/>
                <w:szCs w:val="16"/>
              </w:rPr>
              <w:fldChar w:fldCharType="end"/>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B30C1B" w:rsidRPr="002604AB" w:rsidRDefault="00B30C1B" w:rsidP="0017528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Biyosorpsiyonda IR analizi</w:t>
            </w:r>
            <w:r w:rsidRPr="00A83CA8">
              <w:rPr>
                <w:rFonts w:ascii="Verdana" w:hAnsi="Verdana"/>
                <w:sz w:val="16"/>
                <w:szCs w:val="16"/>
              </w:rPr>
              <w:fldChar w:fldCharType="end"/>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30C1B" w:rsidRPr="002604AB" w:rsidRDefault="00B30C1B" w:rsidP="00175281">
            <w:pPr>
              <w:rPr>
                <w:rFonts w:ascii="Verdana" w:hAnsi="Verdana"/>
                <w:sz w:val="20"/>
                <w:szCs w:val="16"/>
              </w:rPr>
            </w:pPr>
            <w:r w:rsidRPr="002604AB">
              <w:rPr>
                <w:rFonts w:ascii="Verdana" w:hAnsi="Verdana"/>
                <w:i/>
                <w:sz w:val="16"/>
                <w:szCs w:val="16"/>
              </w:rPr>
              <w:t>Ara Sınav 1</w:t>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B30C1B" w:rsidRPr="002604AB" w:rsidRDefault="00B30C1B" w:rsidP="0017528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Biyosorpsiyonda IR analizi</w:t>
            </w:r>
            <w:r w:rsidRPr="00A83CA8">
              <w:rPr>
                <w:rFonts w:ascii="Verdana" w:hAnsi="Verdana"/>
                <w:sz w:val="16"/>
                <w:szCs w:val="16"/>
              </w:rPr>
              <w:fldChar w:fldCharType="end"/>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B30C1B" w:rsidRPr="002604AB" w:rsidRDefault="00B30C1B" w:rsidP="0017528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94158">
              <w:rPr>
                <w:rFonts w:ascii="Verdana" w:hAnsi="Verdana"/>
                <w:sz w:val="16"/>
                <w:szCs w:val="16"/>
              </w:rPr>
              <w:t>Biyosorbanlarda izoelektrik nokta belirlenmesi</w:t>
            </w:r>
            <w:r w:rsidRPr="00A83CA8">
              <w:rPr>
                <w:rFonts w:ascii="Verdana" w:hAnsi="Verdana"/>
                <w:sz w:val="16"/>
                <w:szCs w:val="16"/>
              </w:rPr>
              <w:fldChar w:fldCharType="end"/>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B30C1B" w:rsidRPr="002604AB" w:rsidRDefault="00B30C1B" w:rsidP="0017528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94158">
              <w:rPr>
                <w:rFonts w:ascii="Verdana" w:hAnsi="Verdana"/>
                <w:sz w:val="16"/>
                <w:szCs w:val="16"/>
              </w:rPr>
              <w:t>Biyosorbanlarda BET analizi</w:t>
            </w:r>
            <w:r w:rsidRPr="00A83CA8">
              <w:rPr>
                <w:rFonts w:ascii="Verdana" w:hAnsi="Verdana"/>
                <w:sz w:val="16"/>
                <w:szCs w:val="16"/>
              </w:rPr>
              <w:fldChar w:fldCharType="end"/>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B30C1B" w:rsidRPr="002604AB" w:rsidRDefault="00B30C1B" w:rsidP="0017528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94158">
              <w:rPr>
                <w:rFonts w:ascii="Verdana" w:hAnsi="Verdana"/>
                <w:noProof/>
                <w:sz w:val="16"/>
                <w:szCs w:val="16"/>
              </w:rPr>
              <w:t>Biyosorbanlarda</w:t>
            </w:r>
            <w:r>
              <w:rPr>
                <w:rFonts w:ascii="Verdana" w:hAnsi="Verdana"/>
                <w:noProof/>
                <w:sz w:val="16"/>
                <w:szCs w:val="16"/>
              </w:rPr>
              <w:t xml:space="preserve"> AFM analizi</w:t>
            </w:r>
            <w:r w:rsidRPr="00A83CA8">
              <w:rPr>
                <w:rFonts w:ascii="Verdana" w:hAnsi="Verdana"/>
                <w:sz w:val="16"/>
                <w:szCs w:val="16"/>
              </w:rPr>
              <w:fldChar w:fldCharType="end"/>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30C1B" w:rsidRPr="002604AB" w:rsidRDefault="00B30C1B" w:rsidP="00175281">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B30C1B" w:rsidRPr="002604AB" w:rsidRDefault="00B30C1B" w:rsidP="0017528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Biyosorpsiyon Prosesinin Kinetik Modellemesi</w:t>
            </w:r>
            <w:r w:rsidRPr="00A83CA8">
              <w:rPr>
                <w:rFonts w:ascii="Verdana" w:hAnsi="Verdana"/>
                <w:sz w:val="16"/>
                <w:szCs w:val="16"/>
              </w:rPr>
              <w:fldChar w:fldCharType="end"/>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B30C1B" w:rsidRPr="002604AB" w:rsidRDefault="00B30C1B" w:rsidP="0017528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Biyosorpsiyon Prosesinin İzoterm Modellemesi</w:t>
            </w:r>
            <w:r w:rsidRPr="00A83CA8">
              <w:rPr>
                <w:rFonts w:ascii="Verdana" w:hAnsi="Verdana"/>
                <w:sz w:val="16"/>
                <w:szCs w:val="16"/>
              </w:rPr>
              <w:fldChar w:fldCharType="end"/>
            </w:r>
          </w:p>
        </w:tc>
      </w:tr>
      <w:tr w:rsidR="00B30C1B" w:rsidRPr="002604AB" w:rsidTr="0017528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B30C1B" w:rsidRPr="002604AB" w:rsidRDefault="00B30C1B" w:rsidP="0017528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Biyosorpsiyon Termodinamikleri</w:t>
            </w:r>
            <w:r w:rsidRPr="00A83CA8">
              <w:rPr>
                <w:rFonts w:ascii="Verdana" w:hAnsi="Verdana"/>
                <w:sz w:val="16"/>
                <w:szCs w:val="16"/>
              </w:rPr>
              <w:fldChar w:fldCharType="end"/>
            </w:r>
          </w:p>
        </w:tc>
      </w:tr>
      <w:tr w:rsidR="00B30C1B" w:rsidRPr="002604AB" w:rsidTr="00175281">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B30C1B" w:rsidRPr="002604AB" w:rsidRDefault="00B30C1B" w:rsidP="00175281">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B30C1B" w:rsidRPr="002604AB" w:rsidRDefault="00B30C1B" w:rsidP="00175281">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B30C1B" w:rsidRPr="002604AB" w:rsidRDefault="00B30C1B" w:rsidP="00175281">
      <w:pPr>
        <w:rPr>
          <w:rFonts w:ascii="Verdana" w:hAnsi="Verdana"/>
          <w:sz w:val="16"/>
          <w:szCs w:val="16"/>
        </w:rPr>
      </w:pPr>
    </w:p>
    <w:p w:rsidR="00B30C1B" w:rsidRPr="002604AB" w:rsidRDefault="00B30C1B" w:rsidP="00175281">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B30C1B" w:rsidRPr="002604AB" w:rsidTr="00175281">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B30C1B" w:rsidRDefault="00B30C1B" w:rsidP="00175281">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B30C1B" w:rsidRPr="002604AB" w:rsidRDefault="00B30C1B" w:rsidP="00175281">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t>Katkı Düzeyi</w:t>
            </w:r>
          </w:p>
        </w:tc>
      </w:tr>
      <w:tr w:rsidR="00B30C1B" w:rsidRPr="002604AB" w:rsidTr="00175281">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B30C1B" w:rsidRPr="002604AB" w:rsidRDefault="00B30C1B" w:rsidP="00175281">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B30C1B" w:rsidRPr="002604AB" w:rsidRDefault="00B30C1B" w:rsidP="00175281">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B30C1B" w:rsidRDefault="00B30C1B" w:rsidP="00175281">
            <w:pPr>
              <w:jc w:val="center"/>
              <w:rPr>
                <w:rFonts w:ascii="Verdana" w:hAnsi="Verdana"/>
                <w:b/>
                <w:sz w:val="18"/>
                <w:szCs w:val="16"/>
              </w:rPr>
            </w:pPr>
            <w:r>
              <w:rPr>
                <w:rFonts w:ascii="Verdana" w:hAnsi="Verdana"/>
                <w:b/>
                <w:sz w:val="18"/>
                <w:szCs w:val="16"/>
              </w:rPr>
              <w:t>3</w:t>
            </w:r>
          </w:p>
          <w:p w:rsidR="00B30C1B" w:rsidRPr="001B710C" w:rsidRDefault="00B30C1B" w:rsidP="00175281">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B30C1B" w:rsidRDefault="00B30C1B" w:rsidP="00175281">
            <w:pPr>
              <w:jc w:val="center"/>
              <w:rPr>
                <w:rFonts w:ascii="Verdana" w:hAnsi="Verdana"/>
                <w:b/>
                <w:sz w:val="18"/>
                <w:szCs w:val="16"/>
              </w:rPr>
            </w:pPr>
            <w:r>
              <w:rPr>
                <w:rFonts w:ascii="Verdana" w:hAnsi="Verdana"/>
                <w:b/>
                <w:sz w:val="18"/>
                <w:szCs w:val="16"/>
              </w:rPr>
              <w:t>2</w:t>
            </w:r>
          </w:p>
          <w:p w:rsidR="00B30C1B" w:rsidRPr="001B710C" w:rsidRDefault="00B30C1B" w:rsidP="00175281">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B30C1B" w:rsidRDefault="00B30C1B" w:rsidP="00175281">
            <w:pPr>
              <w:jc w:val="center"/>
              <w:rPr>
                <w:rFonts w:ascii="Verdana" w:hAnsi="Verdana"/>
                <w:b/>
                <w:sz w:val="18"/>
                <w:szCs w:val="16"/>
              </w:rPr>
            </w:pPr>
            <w:r>
              <w:rPr>
                <w:rFonts w:ascii="Verdana" w:hAnsi="Verdana"/>
                <w:b/>
                <w:sz w:val="18"/>
                <w:szCs w:val="16"/>
              </w:rPr>
              <w:t>1</w:t>
            </w:r>
          </w:p>
          <w:p w:rsidR="00B30C1B" w:rsidRPr="001B710C" w:rsidRDefault="00B30C1B" w:rsidP="00175281">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B30C1B" w:rsidRPr="002604AB" w:rsidTr="00175281">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B30C1B" w:rsidRPr="001B710C" w:rsidRDefault="00B30C1B" w:rsidP="00175281">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B30C1B" w:rsidRPr="006F6D6A" w:rsidRDefault="00B30C1B" w:rsidP="00175281">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B30C1B" w:rsidRPr="002604AB" w:rsidTr="00175281">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B30C1B" w:rsidRPr="001B710C" w:rsidRDefault="00B30C1B" w:rsidP="00175281">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B30C1B" w:rsidRPr="006F6D6A" w:rsidRDefault="00B30C1B" w:rsidP="00175281">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B30C1B" w:rsidRPr="002604AB" w:rsidTr="00175281">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B30C1B" w:rsidRPr="001B710C" w:rsidRDefault="00B30C1B" w:rsidP="00175281">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B30C1B" w:rsidRPr="006F6D6A" w:rsidRDefault="00B30C1B" w:rsidP="00175281">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B30C1B" w:rsidRPr="002604AB" w:rsidTr="00175281">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B30C1B" w:rsidRPr="001B710C" w:rsidRDefault="00B30C1B" w:rsidP="00175281">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B30C1B" w:rsidRPr="006F6D6A" w:rsidRDefault="00B30C1B" w:rsidP="00175281">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B30C1B" w:rsidRPr="002604AB" w:rsidTr="00175281">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B30C1B" w:rsidRPr="001B710C" w:rsidRDefault="00B30C1B" w:rsidP="00175281">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B30C1B" w:rsidRPr="006F6D6A" w:rsidRDefault="00B30C1B" w:rsidP="00175281">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B30C1B" w:rsidRPr="002604AB" w:rsidTr="00175281">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B30C1B" w:rsidRPr="001B710C" w:rsidRDefault="00B30C1B" w:rsidP="00175281">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B30C1B" w:rsidRPr="006F6D6A" w:rsidRDefault="00B30C1B" w:rsidP="00175281">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B30C1B" w:rsidRPr="002604AB" w:rsidTr="00175281">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B30C1B" w:rsidRPr="001B710C" w:rsidRDefault="00B30C1B" w:rsidP="00175281">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B30C1B" w:rsidRPr="006F6D6A" w:rsidRDefault="00B30C1B" w:rsidP="00175281">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B30C1B" w:rsidRPr="002604AB" w:rsidTr="00175281">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B30C1B" w:rsidRPr="001B710C" w:rsidRDefault="00B30C1B" w:rsidP="00175281">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B30C1B" w:rsidRPr="006F6D6A" w:rsidRDefault="00B30C1B" w:rsidP="00175281">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B30C1B" w:rsidRPr="002604AB" w:rsidTr="00175281">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B30C1B" w:rsidRPr="001B710C" w:rsidRDefault="00B30C1B" w:rsidP="00175281">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B30C1B" w:rsidRPr="006F6D6A" w:rsidRDefault="00B30C1B" w:rsidP="00175281">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B30C1B" w:rsidRPr="002604AB" w:rsidTr="00175281">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B30C1B" w:rsidRPr="001B710C" w:rsidRDefault="00B30C1B" w:rsidP="00175281">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B30C1B" w:rsidRPr="006F6D6A" w:rsidRDefault="00B30C1B" w:rsidP="00175281">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B30C1B" w:rsidRPr="002604AB" w:rsidTr="00175281">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B30C1B" w:rsidRPr="001B710C" w:rsidRDefault="00B30C1B" w:rsidP="00175281">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B30C1B" w:rsidRPr="006F6D6A" w:rsidRDefault="00B30C1B" w:rsidP="00175281">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30C1B" w:rsidRPr="002604AB" w:rsidRDefault="00B30C1B" w:rsidP="00175281">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B30C1B" w:rsidRPr="002604AB" w:rsidRDefault="00B30C1B" w:rsidP="00175281">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B30C1B" w:rsidRPr="002604AB" w:rsidTr="00175281">
        <w:trPr>
          <w:trHeight w:val="432"/>
        </w:trPr>
        <w:tc>
          <w:tcPr>
            <w:tcW w:w="2395" w:type="dxa"/>
            <w:vAlign w:val="center"/>
          </w:tcPr>
          <w:p w:rsidR="00B30C1B" w:rsidRPr="002604AB" w:rsidRDefault="00B30C1B" w:rsidP="00175281">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B30C1B" w:rsidRPr="002604AB" w:rsidRDefault="00B30C1B" w:rsidP="00175281">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Tamer AKAR</w:t>
            </w:r>
            <w:r>
              <w:rPr>
                <w:rFonts w:ascii="Verdana" w:hAnsi="Verdana"/>
                <w:sz w:val="18"/>
                <w:szCs w:val="16"/>
              </w:rPr>
              <w:fldChar w:fldCharType="end"/>
            </w:r>
          </w:p>
        </w:tc>
        <w:tc>
          <w:tcPr>
            <w:tcW w:w="811" w:type="dxa"/>
            <w:vAlign w:val="center"/>
          </w:tcPr>
          <w:p w:rsidR="00B30C1B" w:rsidRPr="002604AB" w:rsidRDefault="00B30C1B" w:rsidP="00175281">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B30C1B" w:rsidRPr="002604AB" w:rsidRDefault="00B30C1B" w:rsidP="00175281">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15.04.2015</w:t>
            </w:r>
            <w:r>
              <w:rPr>
                <w:rFonts w:ascii="Verdana" w:hAnsi="Verdana"/>
                <w:sz w:val="18"/>
                <w:szCs w:val="16"/>
              </w:rPr>
              <w:fldChar w:fldCharType="end"/>
            </w:r>
          </w:p>
        </w:tc>
      </w:tr>
    </w:tbl>
    <w:p w:rsidR="00B30C1B" w:rsidRPr="002604AB" w:rsidRDefault="00B30C1B" w:rsidP="00175281">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C67DC5" w:rsidRDefault="00B30C1B" w:rsidP="00175281">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C67DC5" w:rsidRDefault="00C67DC5">
      <w:pPr>
        <w:spacing w:after="200"/>
        <w:rPr>
          <w:rFonts w:ascii="Verdana" w:hAnsi="Verdana"/>
          <w:sz w:val="18"/>
          <w:szCs w:val="16"/>
        </w:rPr>
      </w:pPr>
      <w:r>
        <w:rPr>
          <w:rFonts w:ascii="Verdana" w:hAnsi="Verdana"/>
          <w:sz w:val="18"/>
          <w:szCs w:val="16"/>
        </w:rPr>
        <w:br w:type="page"/>
      </w:r>
    </w:p>
    <w:p w:rsidR="00E4275C" w:rsidRPr="002604AB" w:rsidRDefault="00B313A1" w:rsidP="00E93542">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965440"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E93542">
                            <w:pPr>
                              <w:spacing w:after="120"/>
                              <w:jc w:val="center"/>
                              <w:rPr>
                                <w:rFonts w:ascii="Verdana" w:hAnsi="Verdana"/>
                                <w:b/>
                                <w:sz w:val="6"/>
                                <w:szCs w:val="10"/>
                              </w:rPr>
                            </w:pPr>
                          </w:p>
                          <w:p w:rsidR="00F77657" w:rsidRPr="002604AB" w:rsidRDefault="00F77657" w:rsidP="00E93542">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E93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38.95pt;margin-top:-1.95pt;width:256.4pt;height:79.9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vDLgIAAF4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" strokecolor="white">
                <v:textbox>
                  <w:txbxContent>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E93542">
                      <w:pPr>
                        <w:spacing w:after="120"/>
                        <w:jc w:val="center"/>
                        <w:rPr>
                          <w:rFonts w:ascii="Verdana" w:hAnsi="Verdana"/>
                          <w:b/>
                          <w:sz w:val="6"/>
                          <w:szCs w:val="10"/>
                        </w:rPr>
                      </w:pPr>
                    </w:p>
                    <w:p w:rsidR="00F77657" w:rsidRPr="002604AB" w:rsidRDefault="00F77657" w:rsidP="00E93542">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E93542"/>
                  </w:txbxContent>
                </v:textbox>
              </v:shape>
            </w:pict>
          </mc:Fallback>
        </mc:AlternateContent>
      </w:r>
      <w:r w:rsidR="00E4275C" w:rsidRPr="002604AB">
        <w:rPr>
          <w:rFonts w:ascii="Verdana" w:hAnsi="Verdana"/>
          <w:b/>
          <w:sz w:val="16"/>
          <w:szCs w:val="16"/>
        </w:rPr>
        <w:t xml:space="preserve">    </w:t>
      </w:r>
    </w:p>
    <w:p w:rsidR="00E4275C" w:rsidRPr="002604AB"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p w:rsidR="00E4275C" w:rsidRDefault="00E4275C" w:rsidP="00E93542">
      <w:pPr>
        <w:outlineLvl w:val="0"/>
        <w:rPr>
          <w:rFonts w:ascii="Verdana" w:hAnsi="Verdana"/>
          <w:b/>
          <w:sz w:val="16"/>
          <w:szCs w:val="16"/>
        </w:rPr>
      </w:pPr>
    </w:p>
    <w:p w:rsidR="00E4275C" w:rsidRDefault="00E4275C" w:rsidP="00E93542">
      <w:pPr>
        <w:outlineLvl w:val="0"/>
        <w:rPr>
          <w:rFonts w:ascii="Verdana" w:hAnsi="Verdana"/>
          <w:b/>
          <w:sz w:val="16"/>
          <w:szCs w:val="16"/>
        </w:rPr>
      </w:pPr>
    </w:p>
    <w:p w:rsidR="00E4275C"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E4275C" w:rsidRPr="002604AB" w:rsidTr="00E93542">
        <w:tc>
          <w:tcPr>
            <w:tcW w:w="1951" w:type="dxa"/>
            <w:vAlign w:val="center"/>
          </w:tcPr>
          <w:p w:rsidR="00E4275C" w:rsidRPr="002604AB" w:rsidRDefault="00E4275C" w:rsidP="00E9354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E4275C" w:rsidRPr="002604AB" w:rsidRDefault="00E4275C" w:rsidP="00E9354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E4275C" w:rsidRPr="009B0EC0" w:rsidRDefault="00E4275C" w:rsidP="00E9354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E4275C" w:rsidRPr="002604AB" w:rsidTr="00E93542">
        <w:trPr>
          <w:trHeight w:val="338"/>
        </w:trPr>
        <w:tc>
          <w:tcPr>
            <w:tcW w:w="10173" w:type="dxa"/>
            <w:gridSpan w:val="4"/>
            <w:vAlign w:val="center"/>
          </w:tcPr>
          <w:p w:rsidR="00E4275C" w:rsidRPr="002604AB" w:rsidRDefault="00E4275C" w:rsidP="00E93542">
            <w:pPr>
              <w:jc w:val="center"/>
              <w:outlineLvl w:val="0"/>
              <w:rPr>
                <w:rFonts w:ascii="Verdana" w:hAnsi="Verdana"/>
                <w:sz w:val="16"/>
                <w:szCs w:val="16"/>
              </w:rPr>
            </w:pPr>
            <w:r w:rsidRPr="009B0EC0">
              <w:rPr>
                <w:rFonts w:ascii="Verdana" w:hAnsi="Verdana"/>
                <w:b/>
                <w:sz w:val="18"/>
                <w:szCs w:val="16"/>
              </w:rPr>
              <w:t>DERSİN</w:t>
            </w:r>
          </w:p>
        </w:tc>
      </w:tr>
      <w:tr w:rsidR="00E4275C" w:rsidRPr="002604AB" w:rsidTr="00E93542">
        <w:tc>
          <w:tcPr>
            <w:tcW w:w="1668" w:type="dxa"/>
            <w:vAlign w:val="center"/>
          </w:tcPr>
          <w:p w:rsidR="00E4275C" w:rsidRPr="002604AB" w:rsidRDefault="00E4275C" w:rsidP="00E93542">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B75CA">
              <w:rPr>
                <w:rFonts w:ascii="Verdana" w:hAnsi="Verdana"/>
                <w:noProof/>
                <w:sz w:val="16"/>
                <w:szCs w:val="16"/>
              </w:rPr>
              <w:t>501501523</w:t>
            </w:r>
            <w:r>
              <w:rPr>
                <w:rFonts w:ascii="Verdana" w:hAnsi="Verdana"/>
                <w:sz w:val="16"/>
                <w:szCs w:val="16"/>
              </w:rPr>
              <w:fldChar w:fldCharType="end"/>
            </w:r>
          </w:p>
        </w:tc>
        <w:tc>
          <w:tcPr>
            <w:tcW w:w="1559" w:type="dxa"/>
            <w:vAlign w:val="center"/>
          </w:tcPr>
          <w:p w:rsidR="00E4275C" w:rsidRPr="002604AB" w:rsidRDefault="00E4275C" w:rsidP="00E9354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bookmarkStart w:id="87" w:name="d7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B75CA">
              <w:rPr>
                <w:rFonts w:ascii="Verdana" w:hAnsi="Verdana"/>
                <w:noProof/>
                <w:sz w:val="16"/>
                <w:szCs w:val="16"/>
              </w:rPr>
              <w:t xml:space="preserve">ANALİTİK KİMYACILAR İÇİN İSTATİSTİK-I </w:t>
            </w:r>
            <w:r>
              <w:rPr>
                <w:rFonts w:ascii="Verdana" w:hAnsi="Verdana"/>
                <w:sz w:val="16"/>
                <w:szCs w:val="16"/>
              </w:rPr>
              <w:fldChar w:fldCharType="end"/>
            </w:r>
            <w:bookmarkEnd w:id="87"/>
          </w:p>
        </w:tc>
      </w:tr>
    </w:tbl>
    <w:p w:rsidR="00E4275C" w:rsidRPr="002604AB" w:rsidRDefault="00E4275C" w:rsidP="00E9354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E4275C" w:rsidRPr="002604AB" w:rsidTr="00E9354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E4275C" w:rsidRPr="009B0EC0" w:rsidRDefault="00E4275C" w:rsidP="00E9354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E4275C" w:rsidRPr="002604AB" w:rsidRDefault="00E4275C" w:rsidP="00E9354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DİLİ</w:t>
            </w:r>
          </w:p>
        </w:tc>
      </w:tr>
      <w:tr w:rsidR="00E4275C" w:rsidRPr="002604AB" w:rsidTr="00E93542">
        <w:trPr>
          <w:trHeight w:val="382"/>
        </w:trPr>
        <w:tc>
          <w:tcPr>
            <w:tcW w:w="1079" w:type="dxa"/>
            <w:vMerge/>
            <w:tcBorders>
              <w:top w:val="single" w:sz="4" w:space="0" w:color="auto"/>
              <w:left w:val="single" w:sz="12" w:space="0" w:color="auto"/>
              <w:bottom w:val="single" w:sz="4" w:space="0" w:color="auto"/>
              <w:right w:val="single" w:sz="12" w:space="0" w:color="auto"/>
            </w:tcBorders>
          </w:tcPr>
          <w:p w:rsidR="00E4275C" w:rsidRPr="002604AB" w:rsidRDefault="00E4275C" w:rsidP="00E9354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E4275C" w:rsidRPr="002604AB" w:rsidRDefault="00E4275C" w:rsidP="00E9354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E4275C" w:rsidRPr="002604AB" w:rsidRDefault="00E4275C" w:rsidP="00E93542">
            <w:pPr>
              <w:jc w:val="center"/>
              <w:rPr>
                <w:rFonts w:ascii="Verdana" w:hAnsi="Verdana"/>
                <w:b/>
                <w:sz w:val="16"/>
                <w:szCs w:val="16"/>
              </w:rPr>
            </w:pPr>
          </w:p>
        </w:tc>
        <w:tc>
          <w:tcPr>
            <w:tcW w:w="709" w:type="dxa"/>
            <w:vMerge/>
            <w:tcBorders>
              <w:bottom w:val="single" w:sz="4" w:space="0" w:color="auto"/>
            </w:tcBorders>
            <w:vAlign w:val="center"/>
          </w:tcPr>
          <w:p w:rsidR="00E4275C" w:rsidRPr="002604AB" w:rsidRDefault="00E4275C" w:rsidP="00E9354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E4275C" w:rsidRPr="002604AB" w:rsidRDefault="00E4275C" w:rsidP="00E93542">
            <w:pPr>
              <w:jc w:val="center"/>
              <w:rPr>
                <w:rFonts w:ascii="Verdana" w:hAnsi="Verdana"/>
                <w:b/>
                <w:sz w:val="16"/>
                <w:szCs w:val="16"/>
              </w:rPr>
            </w:pPr>
          </w:p>
        </w:tc>
        <w:tc>
          <w:tcPr>
            <w:tcW w:w="2552" w:type="dxa"/>
            <w:vMerge/>
            <w:tcBorders>
              <w:bottom w:val="single" w:sz="4" w:space="0" w:color="auto"/>
            </w:tcBorders>
            <w:vAlign w:val="center"/>
          </w:tcPr>
          <w:p w:rsidR="00E4275C" w:rsidRPr="002604AB" w:rsidRDefault="00E4275C" w:rsidP="00E93542">
            <w:pPr>
              <w:jc w:val="center"/>
              <w:rPr>
                <w:rFonts w:ascii="Verdana" w:hAnsi="Verdana"/>
                <w:b/>
                <w:sz w:val="16"/>
                <w:szCs w:val="16"/>
              </w:rPr>
            </w:pPr>
          </w:p>
        </w:tc>
      </w:tr>
      <w:tr w:rsidR="00E4275C" w:rsidRPr="002604AB" w:rsidTr="00E9354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E4275C" w:rsidRPr="009B0EC0" w:rsidRDefault="00E4275C" w:rsidP="00E93542">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E4275C" w:rsidRDefault="00E4275C" w:rsidP="00E93542">
            <w:pPr>
              <w:jc w:val="center"/>
              <w:rPr>
                <w:rFonts w:ascii="Verdana" w:hAnsi="Verdana"/>
                <w:sz w:val="20"/>
                <w:szCs w:val="16"/>
                <w:vertAlign w:val="superscript"/>
              </w:rPr>
            </w:pPr>
            <w:r>
              <w:rPr>
                <w:rFonts w:ascii="Verdana" w:hAnsi="Verdana"/>
                <w:sz w:val="20"/>
                <w:szCs w:val="16"/>
                <w:vertAlign w:val="superscript"/>
              </w:rPr>
              <w:t>Zorunlu</w:t>
            </w:r>
          </w:p>
          <w:p w:rsidR="00E4275C" w:rsidRDefault="00E4275C" w:rsidP="00E93542">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E4275C" w:rsidRDefault="00E4275C" w:rsidP="00E9354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E4275C" w:rsidRPr="002604AB" w:rsidRDefault="00E4275C" w:rsidP="00E9354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E4275C" w:rsidRPr="002604AB" w:rsidRDefault="00E4275C" w:rsidP="00E93542">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E4275C" w:rsidRPr="002604AB" w:rsidTr="00E9354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E4275C" w:rsidRPr="009B0EC0" w:rsidRDefault="00E4275C" w:rsidP="00E93542">
            <w:pPr>
              <w:jc w:val="center"/>
              <w:rPr>
                <w:rFonts w:ascii="Verdana" w:hAnsi="Verdana"/>
                <w:b/>
                <w:sz w:val="18"/>
                <w:szCs w:val="16"/>
              </w:rPr>
            </w:pPr>
            <w:r w:rsidRPr="009B0EC0">
              <w:rPr>
                <w:rFonts w:ascii="Verdana" w:hAnsi="Verdana"/>
                <w:b/>
                <w:sz w:val="18"/>
                <w:szCs w:val="16"/>
              </w:rPr>
              <w:t>KREDİ DAĞILIMI</w:t>
            </w:r>
          </w:p>
          <w:p w:rsidR="00E4275C" w:rsidRDefault="00E4275C" w:rsidP="00E93542">
            <w:pPr>
              <w:jc w:val="center"/>
              <w:rPr>
                <w:rFonts w:ascii="Verdana" w:hAnsi="Verdana"/>
                <w:b/>
                <w:sz w:val="16"/>
                <w:szCs w:val="16"/>
              </w:rPr>
            </w:pPr>
            <w:r>
              <w:rPr>
                <w:rFonts w:ascii="Verdana" w:hAnsi="Verdana"/>
                <w:b/>
                <w:sz w:val="16"/>
                <w:szCs w:val="16"/>
              </w:rPr>
              <w:t>Dersin kredisini aşağıya işleyiniz.</w:t>
            </w:r>
          </w:p>
          <w:p w:rsidR="00E4275C" w:rsidRPr="002604AB" w:rsidRDefault="00E4275C" w:rsidP="00E93542">
            <w:pPr>
              <w:jc w:val="center"/>
              <w:rPr>
                <w:rFonts w:ascii="Verdana" w:hAnsi="Verdana"/>
                <w:b/>
                <w:sz w:val="16"/>
                <w:szCs w:val="16"/>
              </w:rPr>
            </w:pPr>
            <w:r>
              <w:rPr>
                <w:rFonts w:ascii="Verdana" w:hAnsi="Verdana"/>
                <w:b/>
                <w:sz w:val="16"/>
                <w:szCs w:val="16"/>
              </w:rPr>
              <w:t xml:space="preserve"> (Gerekli görürseniz krediyi paylaştırınız.)</w:t>
            </w:r>
          </w:p>
        </w:tc>
      </w:tr>
      <w:tr w:rsidR="00E4275C" w:rsidRPr="002604AB" w:rsidTr="00E93542">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E4275C" w:rsidRPr="002604AB" w:rsidRDefault="00E4275C" w:rsidP="00E9354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E4275C" w:rsidRPr="002604AB" w:rsidRDefault="00E4275C" w:rsidP="00E9354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E4275C" w:rsidRPr="002604AB" w:rsidTr="00E93542">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E4275C" w:rsidRPr="002604AB" w:rsidRDefault="00E4275C" w:rsidP="00E9354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E4275C" w:rsidRPr="002604AB" w:rsidTr="00E9354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DEĞERLENDİRME ÖLÇÜTLERİ</w:t>
            </w:r>
          </w:p>
        </w:tc>
      </w:tr>
      <w:tr w:rsidR="00E4275C" w:rsidRPr="002604AB" w:rsidTr="00E9354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E4275C" w:rsidRDefault="00E4275C" w:rsidP="00E93542">
            <w:pPr>
              <w:jc w:val="center"/>
              <w:rPr>
                <w:rFonts w:ascii="Verdana" w:hAnsi="Verdana"/>
                <w:b/>
                <w:sz w:val="16"/>
                <w:szCs w:val="16"/>
              </w:rPr>
            </w:pPr>
            <w:r w:rsidRPr="002604AB">
              <w:rPr>
                <w:rFonts w:ascii="Verdana" w:hAnsi="Verdana"/>
                <w:b/>
                <w:sz w:val="16"/>
                <w:szCs w:val="16"/>
              </w:rPr>
              <w:t>YARIYIL İÇİ</w:t>
            </w:r>
          </w:p>
          <w:p w:rsidR="00E4275C" w:rsidRPr="002604AB" w:rsidRDefault="00E4275C" w:rsidP="00E9354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E4275C" w:rsidRPr="002604AB" w:rsidRDefault="00E4275C" w:rsidP="00E9354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E4275C" w:rsidRPr="002604AB" w:rsidTr="00E93542">
        <w:trPr>
          <w:trHeight w:val="27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E4275C" w:rsidRPr="002604AB" w:rsidRDefault="00E4275C" w:rsidP="00E93542">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E4275C" w:rsidRPr="002604AB" w:rsidRDefault="00E4275C" w:rsidP="00E93542">
            <w:pPr>
              <w:jc w:val="center"/>
              <w:rPr>
                <w:rFonts w:ascii="Verdana" w:hAnsi="Verdana"/>
                <w:sz w:val="16"/>
                <w:szCs w:val="16"/>
                <w:highlight w:val="yellow"/>
              </w:rPr>
            </w:pP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E4275C" w:rsidRPr="002604AB" w:rsidRDefault="00E4275C" w:rsidP="00E9354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bottom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E4275C" w:rsidRPr="00FA4020" w:rsidRDefault="00E4275C" w:rsidP="00E9354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E4275C" w:rsidRPr="002604AB" w:rsidTr="00E9354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2604AB" w:rsidRDefault="00E4275C" w:rsidP="00E93542">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E4275C" w:rsidRPr="002604AB" w:rsidTr="00E9354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2604AB" w:rsidRDefault="00E4275C" w:rsidP="00E9354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75CA">
              <w:rPr>
                <w:rFonts w:ascii="Verdana" w:hAnsi="Verdana"/>
                <w:noProof/>
                <w:sz w:val="16"/>
                <w:szCs w:val="16"/>
              </w:rPr>
              <w:t>İstatistiğin Önemi, Analitik Yöntem Seçimi, Kimyasal Analizde Hatalar, Kesinlik ve Doğruluk, Sapma, Standart Sapma, Varyans, Güven Aralığı ve Güven Seviyesi, Önem Testleri.</w:t>
            </w:r>
            <w:r w:rsidRPr="00A83CA8">
              <w:rPr>
                <w:rFonts w:ascii="Verdana" w:hAnsi="Verdana"/>
                <w:sz w:val="16"/>
                <w:szCs w:val="16"/>
              </w:rPr>
              <w:fldChar w:fldCharType="end"/>
            </w:r>
          </w:p>
        </w:tc>
      </w:tr>
      <w:tr w:rsidR="00E4275C" w:rsidRPr="002604AB" w:rsidTr="00E9354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2604AB" w:rsidRDefault="00E4275C" w:rsidP="00E9354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75CA">
              <w:rPr>
                <w:rFonts w:ascii="Verdana" w:hAnsi="Verdana"/>
                <w:noProof/>
                <w:sz w:val="16"/>
                <w:szCs w:val="16"/>
              </w:rPr>
              <w:t>Dersin amacı, verilerin istatistiksel olarak değerlendirilmesi becerisinin öğrenciye kazandırılmasıdır.</w:t>
            </w:r>
            <w:r w:rsidRPr="00A83CA8">
              <w:rPr>
                <w:rFonts w:ascii="Verdana" w:hAnsi="Verdana"/>
                <w:sz w:val="16"/>
                <w:szCs w:val="16"/>
              </w:rPr>
              <w:fldChar w:fldCharType="end"/>
            </w:r>
          </w:p>
        </w:tc>
      </w:tr>
      <w:tr w:rsidR="00E4275C" w:rsidRPr="002604AB" w:rsidTr="00E9354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2604AB" w:rsidRDefault="00E4275C" w:rsidP="00E93542">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75CA">
              <w:rPr>
                <w:rFonts w:ascii="Verdana" w:hAnsi="Verdana"/>
                <w:noProof/>
                <w:sz w:val="16"/>
                <w:szCs w:val="16"/>
              </w:rPr>
              <w:t xml:space="preserve"> Bu ders, öğrencilere endüstride ve araştırmada elde edilen analiz sonuçlarını istatistiksel olarak değerlendirebilme becerisi kazandıracaktır.</w:t>
            </w:r>
            <w:r w:rsidRPr="00A83CA8">
              <w:rPr>
                <w:rFonts w:ascii="Verdana" w:hAnsi="Verdana"/>
                <w:sz w:val="16"/>
                <w:szCs w:val="16"/>
              </w:rPr>
              <w:fldChar w:fldCharType="end"/>
            </w:r>
          </w:p>
        </w:tc>
      </w:tr>
      <w:tr w:rsidR="00E4275C" w:rsidRPr="002604AB" w:rsidTr="00E9354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DB75CA" w:rsidRDefault="00E4275C" w:rsidP="00E93542">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B75CA">
              <w:rPr>
                <w:rFonts w:ascii="Verdana" w:hAnsi="Verdana"/>
                <w:sz w:val="16"/>
                <w:szCs w:val="16"/>
              </w:rPr>
              <w:t xml:space="preserve">1. Analitik Kimyacılar tarafından çok kullanılan bazı istatistiksel kavramları anlama, </w:t>
            </w:r>
          </w:p>
          <w:p w:rsidR="00E4275C" w:rsidRPr="00DB75CA" w:rsidRDefault="00E4275C" w:rsidP="00E93542">
            <w:pPr>
              <w:tabs>
                <w:tab w:val="left" w:pos="7800"/>
              </w:tabs>
              <w:rPr>
                <w:rFonts w:ascii="Verdana" w:hAnsi="Verdana"/>
                <w:sz w:val="16"/>
                <w:szCs w:val="16"/>
              </w:rPr>
            </w:pPr>
            <w:r w:rsidRPr="00DB75CA">
              <w:rPr>
                <w:rFonts w:ascii="Verdana" w:hAnsi="Verdana"/>
                <w:sz w:val="16"/>
                <w:szCs w:val="16"/>
              </w:rPr>
              <w:t xml:space="preserve">2. Temel istatistiksel hesaplamaları yapma, </w:t>
            </w:r>
          </w:p>
          <w:p w:rsidR="00E4275C" w:rsidRDefault="00E4275C" w:rsidP="00E93542">
            <w:pPr>
              <w:tabs>
                <w:tab w:val="left" w:pos="7800"/>
              </w:tabs>
              <w:rPr>
                <w:rFonts w:ascii="Verdana" w:hAnsi="Verdana"/>
                <w:sz w:val="16"/>
                <w:szCs w:val="16"/>
              </w:rPr>
            </w:pPr>
            <w:r w:rsidRPr="00DB75CA">
              <w:rPr>
                <w:rFonts w:ascii="Verdana" w:hAnsi="Verdana"/>
                <w:sz w:val="16"/>
                <w:szCs w:val="16"/>
              </w:rPr>
              <w:t>3. Önem testlerini uygulama ve yorumlama.</w:t>
            </w:r>
          </w:p>
          <w:p w:rsidR="00E4275C" w:rsidRPr="00E3546D" w:rsidRDefault="00E4275C" w:rsidP="00E93542">
            <w:pPr>
              <w:tabs>
                <w:tab w:val="left" w:pos="7800"/>
              </w:tabs>
              <w:rPr>
                <w:rFonts w:ascii="Verdana" w:hAnsi="Verdana"/>
                <w:sz w:val="16"/>
                <w:szCs w:val="16"/>
              </w:rPr>
            </w:pPr>
            <w:r>
              <w:rPr>
                <w:rFonts w:ascii="Verdana" w:hAnsi="Verdana"/>
                <w:sz w:val="16"/>
                <w:szCs w:val="16"/>
              </w:rPr>
              <w:t>4.İstatistik tabloları kullanma becerisi</w:t>
            </w:r>
            <w:r>
              <w:rPr>
                <w:rFonts w:ascii="Verdana" w:hAnsi="Verdana"/>
                <w:sz w:val="16"/>
                <w:szCs w:val="16"/>
              </w:rPr>
              <w:fldChar w:fldCharType="end"/>
            </w:r>
          </w:p>
        </w:tc>
      </w:tr>
      <w:tr w:rsidR="00E4275C" w:rsidRPr="002604AB" w:rsidTr="00E9354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6849DA" w:rsidRDefault="00E4275C" w:rsidP="00E93542">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DB75CA">
              <w:rPr>
                <w:rFonts w:ascii="Verdana" w:hAnsi="Verdana"/>
                <w:b w:val="0"/>
                <w:noProof/>
                <w:sz w:val="16"/>
                <w:szCs w:val="16"/>
              </w:rPr>
              <w:t>1. Kimyacılar İçin İstatistik, Turgut Gündüz, Gazi Kitabevi, 1998.</w:t>
            </w:r>
            <w:r w:rsidRPr="006849DA">
              <w:rPr>
                <w:rFonts w:ascii="Verdana" w:hAnsi="Verdana"/>
                <w:b w:val="0"/>
                <w:sz w:val="16"/>
                <w:szCs w:val="16"/>
              </w:rPr>
              <w:fldChar w:fldCharType="end"/>
            </w:r>
          </w:p>
        </w:tc>
      </w:tr>
      <w:tr w:rsidR="00E4275C" w:rsidRPr="002604AB" w:rsidTr="00E9354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DB75CA" w:rsidRDefault="00E4275C" w:rsidP="00E93542">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DB75CA">
              <w:rPr>
                <w:rFonts w:ascii="Verdana" w:hAnsi="Verdana"/>
                <w:b w:val="0"/>
                <w:noProof/>
                <w:sz w:val="16"/>
                <w:szCs w:val="16"/>
              </w:rPr>
              <w:t>1. Kantitatif Analiz Ders Kitabı, Turgut Gündüz, Gazi Kitabevi, 7. Baskı, 2003.</w:t>
            </w:r>
          </w:p>
          <w:p w:rsidR="00E4275C" w:rsidRPr="00DB75CA" w:rsidRDefault="00E4275C" w:rsidP="00E93542">
            <w:pPr>
              <w:pStyle w:val="Balk4"/>
              <w:rPr>
                <w:rFonts w:ascii="Verdana" w:hAnsi="Verdana"/>
                <w:b w:val="0"/>
                <w:noProof/>
                <w:sz w:val="16"/>
                <w:szCs w:val="16"/>
              </w:rPr>
            </w:pPr>
            <w:r w:rsidRPr="00DB75CA">
              <w:rPr>
                <w:rFonts w:ascii="Verdana" w:hAnsi="Verdana"/>
                <w:b w:val="0"/>
                <w:noProof/>
                <w:sz w:val="16"/>
                <w:szCs w:val="16"/>
              </w:rPr>
              <w:t>2. Analitik Kimya Temelleri, Douglas A. Skoog, Donald M. West, F. James Holler (Çeviri Editörleri: Esma Kılıç, Fitnat Köseoğlu), Bilim Yayıncılık, 1. Cilt.</w:t>
            </w:r>
          </w:p>
          <w:p w:rsidR="00E4275C" w:rsidRPr="006849DA" w:rsidRDefault="00E4275C" w:rsidP="00E93542">
            <w:pPr>
              <w:pStyle w:val="Balk4"/>
              <w:spacing w:before="0" w:beforeAutospacing="0" w:after="0" w:afterAutospacing="0"/>
              <w:rPr>
                <w:rFonts w:ascii="Verdana" w:hAnsi="Verdana"/>
                <w:b w:val="0"/>
                <w:color w:val="000000"/>
                <w:sz w:val="16"/>
                <w:szCs w:val="16"/>
              </w:rPr>
            </w:pPr>
            <w:r w:rsidRPr="00DB75CA">
              <w:rPr>
                <w:rFonts w:ascii="Verdana" w:hAnsi="Verdana"/>
                <w:b w:val="0"/>
                <w:noProof/>
                <w:sz w:val="16"/>
                <w:szCs w:val="16"/>
              </w:rPr>
              <w:t>3. Analitik Kimyacılar İçin İstatistik ve Kemometri, J.C. Miller, J.N. Miller (Çev: Ahmet Uyanık), İlke Yayınevi, 5. Baskı, 2008.</w:t>
            </w:r>
            <w:r w:rsidRPr="006849DA">
              <w:rPr>
                <w:rFonts w:ascii="Verdana" w:hAnsi="Verdana"/>
                <w:b w:val="0"/>
                <w:sz w:val="16"/>
                <w:szCs w:val="16"/>
              </w:rPr>
              <w:fldChar w:fldCharType="end"/>
            </w:r>
          </w:p>
        </w:tc>
      </w:tr>
    </w:tbl>
    <w:p w:rsidR="00E4275C" w:rsidRPr="002604AB" w:rsidRDefault="00E4275C" w:rsidP="00E93542">
      <w:pPr>
        <w:rPr>
          <w:rFonts w:ascii="Verdana" w:hAnsi="Verdana"/>
          <w:sz w:val="16"/>
          <w:szCs w:val="16"/>
        </w:rPr>
        <w:sectPr w:rsidR="00E4275C" w:rsidRPr="002604AB" w:rsidSect="00E93542">
          <w:headerReference w:type="even" r:id="rId25"/>
          <w:headerReference w:type="default" r:id="rId26"/>
          <w:footerReference w:type="even" r:id="rId27"/>
          <w:footerReference w:type="default" r:id="rId28"/>
          <w:headerReference w:type="first" r:id="rId29"/>
          <w:footerReference w:type="first" r:id="rId30"/>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E4275C" w:rsidRPr="002604AB" w:rsidTr="00E9354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20"/>
                <w:szCs w:val="16"/>
              </w:rPr>
            </w:pPr>
            <w:r w:rsidRPr="002604AB">
              <w:rPr>
                <w:rFonts w:ascii="Verdana" w:hAnsi="Verdana"/>
                <w:b/>
                <w:sz w:val="20"/>
                <w:szCs w:val="16"/>
              </w:rPr>
              <w:t>DERSİN HAFTALIK PLANI</w:t>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rPr>
                <w:rFonts w:ascii="Verdana" w:hAnsi="Verdana"/>
                <w:b/>
                <w:sz w:val="20"/>
                <w:szCs w:val="16"/>
              </w:rPr>
            </w:pPr>
            <w:r w:rsidRPr="002604AB">
              <w:rPr>
                <w:rFonts w:ascii="Verdana" w:hAnsi="Verdana"/>
                <w:b/>
                <w:sz w:val="20"/>
                <w:szCs w:val="16"/>
              </w:rPr>
              <w:t>İŞLENEN KONULAR</w:t>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75CA">
              <w:rPr>
                <w:rFonts w:ascii="Verdana" w:hAnsi="Verdana"/>
                <w:noProof/>
                <w:sz w:val="16"/>
                <w:szCs w:val="16"/>
              </w:rPr>
              <w:t>İstatistiğin tanımı, önemi</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75CA">
              <w:rPr>
                <w:rFonts w:ascii="Verdana" w:hAnsi="Verdana"/>
                <w:noProof/>
                <w:sz w:val="16"/>
                <w:szCs w:val="16"/>
              </w:rPr>
              <w:t>Analitik yöntem seçimi</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75CA">
              <w:rPr>
                <w:rFonts w:ascii="Verdana" w:hAnsi="Verdana"/>
                <w:noProof/>
                <w:sz w:val="16"/>
                <w:szCs w:val="16"/>
              </w:rPr>
              <w:t xml:space="preserve">Kimyasal analizde hatalar </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75CA">
              <w:rPr>
                <w:rFonts w:ascii="Verdana" w:hAnsi="Verdana"/>
                <w:noProof/>
                <w:sz w:val="16"/>
                <w:szCs w:val="16"/>
              </w:rPr>
              <w:t>Kesinlik parametreleri</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75CA">
              <w:rPr>
                <w:rFonts w:ascii="Verdana" w:hAnsi="Verdana"/>
                <w:noProof/>
                <w:sz w:val="16"/>
                <w:szCs w:val="16"/>
              </w:rPr>
              <w:t>Doğruluk parametreleri</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E4275C" w:rsidRPr="002604AB" w:rsidRDefault="00E4275C" w:rsidP="00E93542">
            <w:pPr>
              <w:rPr>
                <w:rFonts w:ascii="Verdana" w:hAnsi="Verdana"/>
                <w:sz w:val="20"/>
                <w:szCs w:val="16"/>
              </w:rPr>
            </w:pPr>
            <w:r w:rsidRPr="002604AB">
              <w:rPr>
                <w:rFonts w:ascii="Verdana" w:hAnsi="Verdana"/>
                <w:i/>
                <w:sz w:val="16"/>
                <w:szCs w:val="16"/>
              </w:rPr>
              <w:t>Ara Sınav 1</w:t>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75CA">
              <w:rPr>
                <w:rFonts w:ascii="Verdana" w:hAnsi="Verdana"/>
                <w:noProof/>
                <w:sz w:val="16"/>
                <w:szCs w:val="16"/>
              </w:rPr>
              <w:t>Güven aralığı ve güven seviyesi</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75CA">
              <w:rPr>
                <w:rFonts w:ascii="Verdana" w:hAnsi="Verdana"/>
                <w:noProof/>
                <w:sz w:val="16"/>
                <w:szCs w:val="16"/>
              </w:rPr>
              <w:t>Student-T testi ve uygulamaları</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75CA">
              <w:rPr>
                <w:rFonts w:ascii="Verdana" w:hAnsi="Verdana"/>
                <w:noProof/>
                <w:sz w:val="16"/>
                <w:szCs w:val="16"/>
              </w:rPr>
              <w:t>Student-T testi ve uygulamaları</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75CA">
              <w:rPr>
                <w:rFonts w:ascii="Verdana" w:hAnsi="Verdana"/>
                <w:noProof/>
                <w:sz w:val="16"/>
                <w:szCs w:val="16"/>
              </w:rPr>
              <w:t xml:space="preserve">F-testi </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E4275C" w:rsidRPr="002604AB" w:rsidRDefault="00E4275C" w:rsidP="00E93542">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75CA">
              <w:rPr>
                <w:rFonts w:ascii="Verdana" w:hAnsi="Verdana"/>
                <w:noProof/>
                <w:sz w:val="16"/>
                <w:szCs w:val="16"/>
              </w:rPr>
              <w:t>Cochran testi</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75CA">
              <w:rPr>
                <w:rFonts w:ascii="Verdana" w:hAnsi="Verdana"/>
                <w:noProof/>
                <w:sz w:val="16"/>
                <w:szCs w:val="16"/>
              </w:rPr>
              <w:t>Q-testi, Tn-testi</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75CA">
              <w:rPr>
                <w:rFonts w:ascii="Verdana" w:hAnsi="Verdana"/>
                <w:noProof/>
                <w:sz w:val="16"/>
                <w:szCs w:val="16"/>
              </w:rPr>
              <w:t xml:space="preserve">Aralık testi ve hesaplanması </w:t>
            </w:r>
            <w:r w:rsidRPr="00A83CA8">
              <w:rPr>
                <w:rFonts w:ascii="Verdana" w:hAnsi="Verdana"/>
                <w:sz w:val="16"/>
                <w:szCs w:val="16"/>
              </w:rPr>
              <w:fldChar w:fldCharType="end"/>
            </w:r>
          </w:p>
        </w:tc>
      </w:tr>
      <w:tr w:rsidR="00E4275C" w:rsidRPr="002604AB" w:rsidTr="00E9354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E4275C" w:rsidRPr="002604AB" w:rsidRDefault="00E4275C" w:rsidP="00E93542">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E4275C" w:rsidRPr="002604AB" w:rsidRDefault="00E4275C" w:rsidP="00E93542">
      <w:pPr>
        <w:rPr>
          <w:rFonts w:ascii="Verdana" w:hAnsi="Verdana"/>
          <w:sz w:val="16"/>
          <w:szCs w:val="16"/>
        </w:rPr>
      </w:pPr>
    </w:p>
    <w:p w:rsidR="00E4275C" w:rsidRPr="002604AB" w:rsidRDefault="00E4275C" w:rsidP="00E9354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E4275C" w:rsidRPr="002604AB" w:rsidTr="00E9354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E4275C" w:rsidRDefault="00E4275C" w:rsidP="00E93542">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E4275C" w:rsidRPr="002604AB" w:rsidRDefault="00E4275C" w:rsidP="00E93542">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t>Katkı Düzeyi</w:t>
            </w:r>
          </w:p>
        </w:tc>
      </w:tr>
      <w:tr w:rsidR="00E4275C" w:rsidRPr="002604AB" w:rsidTr="00E9354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E4275C" w:rsidRPr="002604AB" w:rsidRDefault="00E4275C" w:rsidP="00E9354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E4275C" w:rsidRPr="002604AB" w:rsidRDefault="00E4275C" w:rsidP="00E93542">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E4275C" w:rsidRDefault="00E4275C" w:rsidP="00E93542">
            <w:pPr>
              <w:jc w:val="center"/>
              <w:rPr>
                <w:rFonts w:ascii="Verdana" w:hAnsi="Verdana"/>
                <w:b/>
                <w:sz w:val="18"/>
                <w:szCs w:val="16"/>
              </w:rPr>
            </w:pPr>
            <w:r>
              <w:rPr>
                <w:rFonts w:ascii="Verdana" w:hAnsi="Verdana"/>
                <w:b/>
                <w:sz w:val="18"/>
                <w:szCs w:val="16"/>
              </w:rPr>
              <w:t>3</w:t>
            </w:r>
          </w:p>
          <w:p w:rsidR="00E4275C" w:rsidRPr="001B710C" w:rsidRDefault="00E4275C" w:rsidP="00E9354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E4275C" w:rsidRDefault="00E4275C" w:rsidP="00E93542">
            <w:pPr>
              <w:jc w:val="center"/>
              <w:rPr>
                <w:rFonts w:ascii="Verdana" w:hAnsi="Verdana"/>
                <w:b/>
                <w:sz w:val="18"/>
                <w:szCs w:val="16"/>
              </w:rPr>
            </w:pPr>
            <w:r>
              <w:rPr>
                <w:rFonts w:ascii="Verdana" w:hAnsi="Verdana"/>
                <w:b/>
                <w:sz w:val="18"/>
                <w:szCs w:val="16"/>
              </w:rPr>
              <w:t>2</w:t>
            </w:r>
          </w:p>
          <w:p w:rsidR="00E4275C" w:rsidRPr="001B710C" w:rsidRDefault="00E4275C" w:rsidP="00E9354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E4275C" w:rsidRDefault="00E4275C" w:rsidP="00E93542">
            <w:pPr>
              <w:jc w:val="center"/>
              <w:rPr>
                <w:rFonts w:ascii="Verdana" w:hAnsi="Verdana"/>
                <w:b/>
                <w:sz w:val="18"/>
                <w:szCs w:val="16"/>
              </w:rPr>
            </w:pPr>
            <w:r>
              <w:rPr>
                <w:rFonts w:ascii="Verdana" w:hAnsi="Verdana"/>
                <w:b/>
                <w:sz w:val="18"/>
                <w:szCs w:val="16"/>
              </w:rPr>
              <w:t>1</w:t>
            </w:r>
          </w:p>
          <w:p w:rsidR="00E4275C" w:rsidRPr="001B710C" w:rsidRDefault="00E4275C" w:rsidP="00E9354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E4275C" w:rsidRPr="002604AB" w:rsidTr="00E93542">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E4275C" w:rsidRPr="002604AB" w:rsidRDefault="00E4275C" w:rsidP="00E9354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E4275C" w:rsidRPr="002604AB" w:rsidTr="00E93542">
        <w:trPr>
          <w:trHeight w:val="432"/>
        </w:trPr>
        <w:tc>
          <w:tcPr>
            <w:tcW w:w="2395" w:type="dxa"/>
            <w:vAlign w:val="center"/>
          </w:tcPr>
          <w:p w:rsidR="00E4275C" w:rsidRPr="002604AB" w:rsidRDefault="00E4275C" w:rsidP="00E9354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Prof.Dr.Sibel AKAR</w:t>
            </w:r>
            <w:r>
              <w:rPr>
                <w:rFonts w:ascii="Verdana" w:hAnsi="Verdana"/>
                <w:sz w:val="18"/>
                <w:szCs w:val="16"/>
              </w:rPr>
              <w:fldChar w:fldCharType="end"/>
            </w:r>
          </w:p>
        </w:tc>
        <w:tc>
          <w:tcPr>
            <w:tcW w:w="811" w:type="dxa"/>
            <w:vAlign w:val="center"/>
          </w:tcPr>
          <w:p w:rsidR="00E4275C" w:rsidRPr="002604AB" w:rsidRDefault="00E4275C" w:rsidP="00E9354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E4275C" w:rsidRPr="002604AB" w:rsidRDefault="00E4275C" w:rsidP="00E93542">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E4275C" w:rsidRDefault="00E4275C" w:rsidP="00E93542">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E4275C" w:rsidRDefault="00E4275C">
      <w:pPr>
        <w:spacing w:after="200"/>
        <w:rPr>
          <w:rFonts w:ascii="Verdana" w:hAnsi="Verdana"/>
          <w:sz w:val="18"/>
          <w:szCs w:val="16"/>
        </w:rPr>
      </w:pPr>
      <w:r>
        <w:rPr>
          <w:rFonts w:ascii="Verdana" w:hAnsi="Verdana"/>
          <w:sz w:val="18"/>
          <w:szCs w:val="16"/>
        </w:rPr>
        <w:br w:type="page"/>
      </w:r>
    </w:p>
    <w:p w:rsidR="00E4275C" w:rsidRPr="002604AB" w:rsidRDefault="00B313A1" w:rsidP="00E93542">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973632"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4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E93542">
                            <w:pPr>
                              <w:spacing w:after="120"/>
                              <w:jc w:val="center"/>
                              <w:rPr>
                                <w:rFonts w:ascii="Verdana" w:hAnsi="Verdana"/>
                                <w:b/>
                                <w:sz w:val="6"/>
                                <w:szCs w:val="10"/>
                              </w:rPr>
                            </w:pPr>
                          </w:p>
                          <w:p w:rsidR="00F77657" w:rsidRPr="002604AB" w:rsidRDefault="00F77657" w:rsidP="00E93542">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E93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38.95pt;margin-top:-1.95pt;width:256.4pt;height:79.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" strokecolor="white">
                <v:textbox>
                  <w:txbxContent>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E93542">
                      <w:pPr>
                        <w:spacing w:after="120"/>
                        <w:jc w:val="center"/>
                        <w:rPr>
                          <w:rFonts w:ascii="Verdana" w:hAnsi="Verdana"/>
                          <w:b/>
                          <w:sz w:val="6"/>
                          <w:szCs w:val="10"/>
                        </w:rPr>
                      </w:pPr>
                    </w:p>
                    <w:p w:rsidR="00F77657" w:rsidRPr="002604AB" w:rsidRDefault="00F77657" w:rsidP="00E93542">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E93542"/>
                  </w:txbxContent>
                </v:textbox>
              </v:shape>
            </w:pict>
          </mc:Fallback>
        </mc:AlternateContent>
      </w:r>
      <w:r w:rsidR="00E4275C" w:rsidRPr="002604AB">
        <w:rPr>
          <w:rFonts w:ascii="Verdana" w:hAnsi="Verdana"/>
          <w:b/>
          <w:sz w:val="16"/>
          <w:szCs w:val="16"/>
        </w:rPr>
        <w:t xml:space="preserve">    </w:t>
      </w:r>
    </w:p>
    <w:p w:rsidR="00E4275C" w:rsidRPr="002604AB"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p w:rsidR="00E4275C" w:rsidRDefault="00E4275C" w:rsidP="00E93542">
      <w:pPr>
        <w:outlineLvl w:val="0"/>
        <w:rPr>
          <w:rFonts w:ascii="Verdana" w:hAnsi="Verdana"/>
          <w:b/>
          <w:sz w:val="16"/>
          <w:szCs w:val="16"/>
        </w:rPr>
      </w:pPr>
    </w:p>
    <w:p w:rsidR="00E4275C" w:rsidRDefault="00E4275C" w:rsidP="00E93542">
      <w:pPr>
        <w:outlineLvl w:val="0"/>
        <w:rPr>
          <w:rFonts w:ascii="Verdana" w:hAnsi="Verdana"/>
          <w:b/>
          <w:sz w:val="16"/>
          <w:szCs w:val="16"/>
        </w:rPr>
      </w:pPr>
    </w:p>
    <w:p w:rsidR="00E4275C"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E4275C" w:rsidRPr="002604AB" w:rsidTr="00E93542">
        <w:tc>
          <w:tcPr>
            <w:tcW w:w="1951" w:type="dxa"/>
            <w:vAlign w:val="center"/>
          </w:tcPr>
          <w:p w:rsidR="00E4275C" w:rsidRPr="002604AB" w:rsidRDefault="00E4275C" w:rsidP="00E9354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E4275C" w:rsidRPr="002604AB" w:rsidRDefault="00E4275C" w:rsidP="00E9354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E4275C" w:rsidRPr="009B0EC0" w:rsidRDefault="00E4275C" w:rsidP="00E9354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E4275C" w:rsidRPr="002604AB" w:rsidTr="00E93542">
        <w:trPr>
          <w:trHeight w:val="338"/>
        </w:trPr>
        <w:tc>
          <w:tcPr>
            <w:tcW w:w="10173" w:type="dxa"/>
            <w:gridSpan w:val="4"/>
            <w:vAlign w:val="center"/>
          </w:tcPr>
          <w:p w:rsidR="00E4275C" w:rsidRPr="002604AB" w:rsidRDefault="00E4275C" w:rsidP="00E93542">
            <w:pPr>
              <w:jc w:val="center"/>
              <w:outlineLvl w:val="0"/>
              <w:rPr>
                <w:rFonts w:ascii="Verdana" w:hAnsi="Verdana"/>
                <w:sz w:val="16"/>
                <w:szCs w:val="16"/>
              </w:rPr>
            </w:pPr>
            <w:r w:rsidRPr="009B0EC0">
              <w:rPr>
                <w:rFonts w:ascii="Verdana" w:hAnsi="Verdana"/>
                <w:b/>
                <w:sz w:val="18"/>
                <w:szCs w:val="16"/>
              </w:rPr>
              <w:t>DERSİN</w:t>
            </w:r>
          </w:p>
        </w:tc>
      </w:tr>
      <w:tr w:rsidR="00E4275C" w:rsidRPr="002604AB" w:rsidTr="00E93542">
        <w:tc>
          <w:tcPr>
            <w:tcW w:w="1668" w:type="dxa"/>
            <w:vAlign w:val="center"/>
          </w:tcPr>
          <w:p w:rsidR="00E4275C" w:rsidRPr="002604AB" w:rsidRDefault="00E4275C" w:rsidP="00E93542">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E4275C" w:rsidRPr="002604AB" w:rsidRDefault="00E4275C" w:rsidP="00E9354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bookmarkStart w:id="88" w:name="d7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Bilim ve Kimya Tarihi</w:t>
            </w:r>
            <w:r>
              <w:rPr>
                <w:rFonts w:ascii="Verdana" w:hAnsi="Verdana"/>
                <w:sz w:val="16"/>
                <w:szCs w:val="16"/>
              </w:rPr>
              <w:fldChar w:fldCharType="end"/>
            </w:r>
            <w:bookmarkEnd w:id="88"/>
          </w:p>
        </w:tc>
      </w:tr>
    </w:tbl>
    <w:p w:rsidR="00E4275C" w:rsidRPr="002604AB" w:rsidRDefault="00E4275C" w:rsidP="00E9354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E4275C" w:rsidRPr="002604AB" w:rsidTr="00E9354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E4275C" w:rsidRPr="009B0EC0" w:rsidRDefault="00E4275C" w:rsidP="00E9354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E4275C" w:rsidRPr="002604AB" w:rsidRDefault="00E4275C" w:rsidP="00E9354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DİLİ</w:t>
            </w:r>
          </w:p>
        </w:tc>
      </w:tr>
      <w:tr w:rsidR="00E4275C" w:rsidRPr="002604AB" w:rsidTr="00E93542">
        <w:trPr>
          <w:trHeight w:val="382"/>
        </w:trPr>
        <w:tc>
          <w:tcPr>
            <w:tcW w:w="1079" w:type="dxa"/>
            <w:vMerge/>
            <w:tcBorders>
              <w:top w:val="single" w:sz="4" w:space="0" w:color="auto"/>
              <w:left w:val="single" w:sz="12" w:space="0" w:color="auto"/>
              <w:bottom w:val="single" w:sz="4" w:space="0" w:color="auto"/>
              <w:right w:val="single" w:sz="12" w:space="0" w:color="auto"/>
            </w:tcBorders>
          </w:tcPr>
          <w:p w:rsidR="00E4275C" w:rsidRPr="002604AB" w:rsidRDefault="00E4275C" w:rsidP="00E9354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E4275C" w:rsidRPr="002604AB" w:rsidRDefault="00E4275C" w:rsidP="00E9354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E4275C" w:rsidRPr="002604AB" w:rsidRDefault="00E4275C" w:rsidP="00E93542">
            <w:pPr>
              <w:jc w:val="center"/>
              <w:rPr>
                <w:rFonts w:ascii="Verdana" w:hAnsi="Verdana"/>
                <w:b/>
                <w:sz w:val="16"/>
                <w:szCs w:val="16"/>
              </w:rPr>
            </w:pPr>
          </w:p>
        </w:tc>
        <w:tc>
          <w:tcPr>
            <w:tcW w:w="709" w:type="dxa"/>
            <w:vMerge/>
            <w:tcBorders>
              <w:bottom w:val="single" w:sz="4" w:space="0" w:color="auto"/>
            </w:tcBorders>
            <w:vAlign w:val="center"/>
          </w:tcPr>
          <w:p w:rsidR="00E4275C" w:rsidRPr="002604AB" w:rsidRDefault="00E4275C" w:rsidP="00E9354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E4275C" w:rsidRPr="002604AB" w:rsidRDefault="00E4275C" w:rsidP="00E93542">
            <w:pPr>
              <w:jc w:val="center"/>
              <w:rPr>
                <w:rFonts w:ascii="Verdana" w:hAnsi="Verdana"/>
                <w:b/>
                <w:sz w:val="16"/>
                <w:szCs w:val="16"/>
              </w:rPr>
            </w:pPr>
          </w:p>
        </w:tc>
        <w:tc>
          <w:tcPr>
            <w:tcW w:w="2552" w:type="dxa"/>
            <w:vMerge/>
            <w:tcBorders>
              <w:bottom w:val="single" w:sz="4" w:space="0" w:color="auto"/>
            </w:tcBorders>
            <w:vAlign w:val="center"/>
          </w:tcPr>
          <w:p w:rsidR="00E4275C" w:rsidRPr="002604AB" w:rsidRDefault="00E4275C" w:rsidP="00E93542">
            <w:pPr>
              <w:jc w:val="center"/>
              <w:rPr>
                <w:rFonts w:ascii="Verdana" w:hAnsi="Verdana"/>
                <w:b/>
                <w:sz w:val="16"/>
                <w:szCs w:val="16"/>
              </w:rPr>
            </w:pPr>
          </w:p>
        </w:tc>
      </w:tr>
      <w:tr w:rsidR="00E4275C" w:rsidRPr="002604AB" w:rsidTr="00E9354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E4275C" w:rsidRPr="009B0EC0" w:rsidRDefault="00E4275C" w:rsidP="00E93542">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E4275C" w:rsidRDefault="00E4275C" w:rsidP="00E93542">
            <w:pPr>
              <w:jc w:val="center"/>
              <w:rPr>
                <w:rFonts w:ascii="Verdana" w:hAnsi="Verdana"/>
                <w:sz w:val="20"/>
                <w:szCs w:val="16"/>
                <w:vertAlign w:val="superscript"/>
              </w:rPr>
            </w:pPr>
            <w:r>
              <w:rPr>
                <w:rFonts w:ascii="Verdana" w:hAnsi="Verdana"/>
                <w:sz w:val="20"/>
                <w:szCs w:val="16"/>
                <w:vertAlign w:val="superscript"/>
              </w:rPr>
              <w:t>Zorunlu</w:t>
            </w:r>
          </w:p>
          <w:p w:rsidR="00E4275C" w:rsidRDefault="00E4275C" w:rsidP="00E93542">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E4275C" w:rsidRDefault="00E4275C" w:rsidP="00E9354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E4275C" w:rsidRPr="002604AB" w:rsidRDefault="00E4275C" w:rsidP="00E9354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E4275C" w:rsidRPr="002604AB" w:rsidRDefault="00E4275C" w:rsidP="00E93542">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E4275C" w:rsidRPr="002604AB" w:rsidTr="00E9354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E4275C" w:rsidRPr="009B0EC0" w:rsidRDefault="00E4275C" w:rsidP="00E93542">
            <w:pPr>
              <w:jc w:val="center"/>
              <w:rPr>
                <w:rFonts w:ascii="Verdana" w:hAnsi="Verdana"/>
                <w:b/>
                <w:sz w:val="18"/>
                <w:szCs w:val="16"/>
              </w:rPr>
            </w:pPr>
            <w:r w:rsidRPr="009B0EC0">
              <w:rPr>
                <w:rFonts w:ascii="Verdana" w:hAnsi="Verdana"/>
                <w:b/>
                <w:sz w:val="18"/>
                <w:szCs w:val="16"/>
              </w:rPr>
              <w:t>KREDİ DAĞILIMI</w:t>
            </w:r>
          </w:p>
          <w:p w:rsidR="00E4275C" w:rsidRDefault="00E4275C" w:rsidP="00E93542">
            <w:pPr>
              <w:jc w:val="center"/>
              <w:rPr>
                <w:rFonts w:ascii="Verdana" w:hAnsi="Verdana"/>
                <w:b/>
                <w:sz w:val="16"/>
                <w:szCs w:val="16"/>
              </w:rPr>
            </w:pPr>
            <w:r>
              <w:rPr>
                <w:rFonts w:ascii="Verdana" w:hAnsi="Verdana"/>
                <w:b/>
                <w:sz w:val="16"/>
                <w:szCs w:val="16"/>
              </w:rPr>
              <w:t>Dersin kredisini aşağıya işleyiniz.</w:t>
            </w:r>
          </w:p>
          <w:p w:rsidR="00E4275C" w:rsidRPr="002604AB" w:rsidRDefault="00E4275C" w:rsidP="00E93542">
            <w:pPr>
              <w:jc w:val="center"/>
              <w:rPr>
                <w:rFonts w:ascii="Verdana" w:hAnsi="Verdana"/>
                <w:b/>
                <w:sz w:val="16"/>
                <w:szCs w:val="16"/>
              </w:rPr>
            </w:pPr>
            <w:r>
              <w:rPr>
                <w:rFonts w:ascii="Verdana" w:hAnsi="Verdana"/>
                <w:b/>
                <w:sz w:val="16"/>
                <w:szCs w:val="16"/>
              </w:rPr>
              <w:t xml:space="preserve"> (Gerekli görürseniz krediyi paylaştırınız.)</w:t>
            </w:r>
          </w:p>
        </w:tc>
      </w:tr>
      <w:tr w:rsidR="00E4275C" w:rsidRPr="002604AB" w:rsidTr="00E93542">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E4275C" w:rsidRPr="002604AB" w:rsidRDefault="00E4275C" w:rsidP="00E9354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E4275C" w:rsidRPr="002604AB" w:rsidRDefault="00E4275C" w:rsidP="00E9354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E4275C" w:rsidRPr="002604AB" w:rsidTr="00E93542">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E4275C" w:rsidRPr="002604AB" w:rsidRDefault="00E4275C" w:rsidP="00E9354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E4275C" w:rsidRPr="002604AB" w:rsidTr="00E9354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DEĞERLENDİRME ÖLÇÜTLERİ</w:t>
            </w:r>
          </w:p>
        </w:tc>
      </w:tr>
      <w:tr w:rsidR="00E4275C" w:rsidRPr="002604AB" w:rsidTr="00E9354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E4275C" w:rsidRDefault="00E4275C" w:rsidP="00E93542">
            <w:pPr>
              <w:jc w:val="center"/>
              <w:rPr>
                <w:rFonts w:ascii="Verdana" w:hAnsi="Verdana"/>
                <w:b/>
                <w:sz w:val="16"/>
                <w:szCs w:val="16"/>
              </w:rPr>
            </w:pPr>
            <w:r w:rsidRPr="002604AB">
              <w:rPr>
                <w:rFonts w:ascii="Verdana" w:hAnsi="Verdana"/>
                <w:b/>
                <w:sz w:val="16"/>
                <w:szCs w:val="16"/>
              </w:rPr>
              <w:t>YARIYIL İÇİ</w:t>
            </w:r>
          </w:p>
          <w:p w:rsidR="00E4275C" w:rsidRPr="002604AB" w:rsidRDefault="00E4275C" w:rsidP="00E9354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E4275C" w:rsidRPr="002604AB" w:rsidRDefault="00E4275C" w:rsidP="00E9354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E4275C" w:rsidRPr="002604AB" w:rsidTr="00E93542">
        <w:trPr>
          <w:trHeight w:val="27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E4275C" w:rsidRPr="002604AB" w:rsidRDefault="00E4275C" w:rsidP="00E93542">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E4275C" w:rsidRPr="002604AB" w:rsidRDefault="00E4275C" w:rsidP="00E93542">
            <w:pPr>
              <w:jc w:val="center"/>
              <w:rPr>
                <w:rFonts w:ascii="Verdana" w:hAnsi="Verdana"/>
                <w:sz w:val="16"/>
                <w:szCs w:val="16"/>
                <w:highlight w:val="yellow"/>
              </w:rPr>
            </w:pP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E4275C" w:rsidRPr="002604AB" w:rsidRDefault="00E4275C" w:rsidP="00E9354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bottom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E4275C" w:rsidRPr="00FA4020" w:rsidRDefault="00E4275C" w:rsidP="00E9354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E4275C" w:rsidRPr="002604AB" w:rsidTr="00E9354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2604AB" w:rsidRDefault="00E4275C" w:rsidP="00E93542">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E4275C" w:rsidRPr="002604AB" w:rsidTr="00E9354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2604AB" w:rsidRDefault="00E4275C" w:rsidP="00E9354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43FCA">
              <w:rPr>
                <w:rFonts w:ascii="Verdana" w:hAnsi="Verdana"/>
                <w:noProof/>
                <w:sz w:val="16"/>
                <w:szCs w:val="16"/>
              </w:rPr>
              <w:t xml:space="preserve">Kimya alanında yetişen öğrencilere kimya tarihinin gelişimi aktarılacak, bu alandaki gelişmeler kronolojik olarak verilecektir.  </w:t>
            </w:r>
            <w:r w:rsidRPr="00A83CA8">
              <w:rPr>
                <w:rFonts w:ascii="Verdana" w:hAnsi="Verdana"/>
                <w:sz w:val="16"/>
                <w:szCs w:val="16"/>
              </w:rPr>
              <w:fldChar w:fldCharType="end"/>
            </w:r>
          </w:p>
        </w:tc>
      </w:tr>
      <w:tr w:rsidR="00E4275C" w:rsidRPr="002604AB" w:rsidTr="00E9354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2604AB" w:rsidRDefault="00E4275C" w:rsidP="00E9354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Ö</w:t>
            </w:r>
            <w:r w:rsidRPr="00143FCA">
              <w:rPr>
                <w:rFonts w:ascii="Verdana" w:hAnsi="Verdana"/>
                <w:noProof/>
                <w:sz w:val="16"/>
                <w:szCs w:val="16"/>
              </w:rPr>
              <w:t xml:space="preserve">ğrencinin kimya ve bilimin gelişimini etkileyen önemli olayları öğrenmesi ve tarihteki önemli olaylarda bilim adamlarının kullandığı metodları analiz edilmesidir. </w:t>
            </w:r>
            <w:r w:rsidRPr="00A83CA8">
              <w:rPr>
                <w:rFonts w:ascii="Verdana" w:hAnsi="Verdana"/>
                <w:sz w:val="16"/>
                <w:szCs w:val="16"/>
              </w:rPr>
              <w:fldChar w:fldCharType="end"/>
            </w:r>
          </w:p>
        </w:tc>
      </w:tr>
      <w:tr w:rsidR="00E4275C" w:rsidRPr="002604AB" w:rsidTr="00E9354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2604AB" w:rsidRDefault="00E4275C" w:rsidP="00E93542">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Dersin öğrenciye kimyanın gelişimi hakkında bilgi sahibi olmasını sağlamaktır.</w:t>
            </w:r>
            <w:r w:rsidRPr="00A83CA8">
              <w:rPr>
                <w:rFonts w:ascii="Verdana" w:hAnsi="Verdana"/>
                <w:sz w:val="16"/>
                <w:szCs w:val="16"/>
              </w:rPr>
              <w:fldChar w:fldCharType="end"/>
            </w:r>
          </w:p>
        </w:tc>
      </w:tr>
      <w:tr w:rsidR="00E4275C" w:rsidRPr="002604AB" w:rsidTr="00E9354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E3546D" w:rsidRDefault="00E4275C" w:rsidP="00E93542">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1. </w:t>
            </w:r>
            <w:r w:rsidRPr="00D51DF3">
              <w:rPr>
                <w:rFonts w:ascii="Verdana" w:hAnsi="Verdana"/>
                <w:noProof/>
                <w:sz w:val="16"/>
                <w:szCs w:val="16"/>
              </w:rPr>
              <w:t>Kimyada dönüm noktasını teşkil eden belli başlı buluşla</w:t>
            </w:r>
            <w:r>
              <w:rPr>
                <w:rFonts w:ascii="Verdana" w:hAnsi="Verdana"/>
                <w:noProof/>
                <w:sz w:val="16"/>
                <w:szCs w:val="16"/>
              </w:rPr>
              <w:t>r incelenecek</w:t>
            </w:r>
            <w:r w:rsidRPr="00D51DF3">
              <w:rPr>
                <w:rFonts w:ascii="Verdana" w:hAnsi="Verdana"/>
                <w:noProof/>
                <w:sz w:val="16"/>
                <w:szCs w:val="16"/>
              </w:rPr>
              <w:t xml:space="preserve">. </w:t>
            </w:r>
            <w:r>
              <w:rPr>
                <w:rFonts w:ascii="Verdana" w:hAnsi="Verdana"/>
                <w:noProof/>
                <w:sz w:val="16"/>
                <w:szCs w:val="16"/>
              </w:rPr>
              <w:t xml:space="preserve">2. Kimya alanında önemli  bilim adamları tanıtılacak. 3. </w:t>
            </w:r>
            <w:r w:rsidRPr="00D51DF3">
              <w:rPr>
                <w:rFonts w:ascii="Verdana" w:hAnsi="Verdana"/>
                <w:noProof/>
                <w:sz w:val="16"/>
                <w:szCs w:val="16"/>
              </w:rPr>
              <w:t>Son 20-30 yılda Nobel ödülü kazanan çalışmalar anlatılacaktır.</w:t>
            </w:r>
            <w:r>
              <w:rPr>
                <w:rFonts w:ascii="Verdana" w:hAnsi="Verdana"/>
                <w:noProof/>
                <w:sz w:val="16"/>
                <w:szCs w:val="16"/>
              </w:rPr>
              <w:t xml:space="preserve"> 4. Kimya alanında son yıllardaki gelişmeler üzerinde durulacak. </w:t>
            </w:r>
            <w:r>
              <w:rPr>
                <w:rFonts w:ascii="Verdana" w:hAnsi="Verdana"/>
                <w:sz w:val="16"/>
                <w:szCs w:val="16"/>
              </w:rPr>
              <w:fldChar w:fldCharType="end"/>
            </w:r>
          </w:p>
        </w:tc>
      </w:tr>
      <w:tr w:rsidR="00E4275C" w:rsidRPr="002604AB" w:rsidTr="00E9354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AB1AF5" w:rsidRDefault="00E4275C" w:rsidP="00E93542">
            <w:pPr>
              <w:pStyle w:val="Balk4"/>
              <w:spacing w:before="0" w:beforeAutospacing="0" w:after="0" w:afterAutospacing="0"/>
              <w:rPr>
                <w:rFonts w:ascii="Verdana" w:hAnsi="Verdana"/>
                <w:b w:val="0"/>
                <w:sz w:val="16"/>
                <w:szCs w:val="16"/>
                <w:lang w:val="tr-TR"/>
              </w:rPr>
            </w:pPr>
            <w:r w:rsidRPr="00AB1AF5">
              <w:rPr>
                <w:rFonts w:ascii="Verdana" w:hAnsi="Verdana"/>
                <w:b w:val="0"/>
                <w:sz w:val="16"/>
                <w:szCs w:val="16"/>
                <w:lang w:val="tr-TR"/>
              </w:rPr>
              <w:t xml:space="preserve"> </w:t>
            </w:r>
            <w:r w:rsidRPr="00AB1AF5">
              <w:rPr>
                <w:rFonts w:ascii="Verdana" w:hAnsi="Verdana"/>
                <w:b w:val="0"/>
                <w:sz w:val="16"/>
                <w:szCs w:val="16"/>
                <w:lang w:val="tr-TR"/>
              </w:rPr>
              <w:fldChar w:fldCharType="begin">
                <w:ffData>
                  <w:name w:val=""/>
                  <w:enabled/>
                  <w:calcOnExit w:val="0"/>
                  <w:textInput/>
                </w:ffData>
              </w:fldChar>
            </w:r>
            <w:r w:rsidRPr="00AB1AF5">
              <w:rPr>
                <w:rFonts w:ascii="Verdana" w:hAnsi="Verdana"/>
                <w:b w:val="0"/>
                <w:sz w:val="16"/>
                <w:szCs w:val="16"/>
                <w:lang w:val="tr-TR"/>
              </w:rPr>
              <w:instrText xml:space="preserve"> FORMTEXT </w:instrText>
            </w:r>
            <w:r w:rsidRPr="00AB1AF5">
              <w:rPr>
                <w:rFonts w:ascii="Verdana" w:hAnsi="Verdana"/>
                <w:b w:val="0"/>
                <w:sz w:val="16"/>
                <w:szCs w:val="16"/>
                <w:lang w:val="tr-TR"/>
              </w:rPr>
            </w:r>
            <w:r w:rsidRPr="00AB1AF5">
              <w:rPr>
                <w:rFonts w:ascii="Verdana" w:hAnsi="Verdana"/>
                <w:b w:val="0"/>
                <w:sz w:val="16"/>
                <w:szCs w:val="16"/>
                <w:lang w:val="tr-TR"/>
              </w:rPr>
              <w:fldChar w:fldCharType="separate"/>
            </w:r>
          </w:p>
          <w:p w:rsidR="00E4275C" w:rsidRPr="00AB1AF5" w:rsidRDefault="00E4275C" w:rsidP="00E93542">
            <w:pPr>
              <w:pStyle w:val="Balk4"/>
              <w:spacing w:before="0" w:beforeAutospacing="0" w:after="0" w:afterAutospacing="0"/>
              <w:rPr>
                <w:rFonts w:ascii="Verdana" w:hAnsi="Verdana"/>
                <w:b w:val="0"/>
                <w:sz w:val="16"/>
                <w:szCs w:val="16"/>
                <w:lang w:val="tr-TR"/>
              </w:rPr>
            </w:pPr>
            <w:r w:rsidRPr="00AB1AF5">
              <w:rPr>
                <w:rFonts w:ascii="Verdana" w:hAnsi="Verdana"/>
                <w:b w:val="0"/>
                <w:noProof/>
                <w:sz w:val="16"/>
                <w:szCs w:val="16"/>
                <w:lang w:val="tr-TR"/>
              </w:rPr>
              <w:t>Kimya Tarihi, Zeki TEZ, Nobel Yayın Dağıtım,2000.</w:t>
            </w:r>
            <w:r w:rsidRPr="00AB1AF5">
              <w:rPr>
                <w:rFonts w:ascii="Verdana" w:hAnsi="Verdana"/>
                <w:b w:val="0"/>
                <w:sz w:val="16"/>
                <w:szCs w:val="16"/>
                <w:lang w:val="tr-TR"/>
              </w:rPr>
              <w:fldChar w:fldCharType="end"/>
            </w:r>
          </w:p>
        </w:tc>
      </w:tr>
      <w:tr w:rsidR="00E4275C" w:rsidRPr="002604AB" w:rsidTr="00E9354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AB1AF5" w:rsidRDefault="00E4275C" w:rsidP="00E93542">
            <w:pPr>
              <w:pStyle w:val="Balk4"/>
              <w:spacing w:before="0" w:beforeAutospacing="0" w:after="0" w:afterAutospacing="0"/>
              <w:rPr>
                <w:rFonts w:ascii="Verdana" w:hAnsi="Verdana"/>
                <w:b w:val="0"/>
                <w:color w:val="000000"/>
                <w:sz w:val="16"/>
                <w:szCs w:val="16"/>
                <w:lang w:val="tr-TR"/>
              </w:rPr>
            </w:pPr>
            <w:r w:rsidRPr="00AB1AF5">
              <w:rPr>
                <w:rFonts w:ascii="Verdana" w:hAnsi="Verdana"/>
                <w:b w:val="0"/>
                <w:bCs w:val="0"/>
                <w:color w:val="000000"/>
                <w:sz w:val="16"/>
                <w:szCs w:val="16"/>
                <w:lang w:val="tr-TR"/>
              </w:rPr>
              <w:t xml:space="preserve"> </w:t>
            </w:r>
            <w:r w:rsidRPr="00AB1AF5">
              <w:rPr>
                <w:rFonts w:ascii="Verdana" w:hAnsi="Verdana"/>
                <w:b w:val="0"/>
                <w:sz w:val="16"/>
                <w:szCs w:val="16"/>
                <w:lang w:val="tr-TR"/>
              </w:rPr>
              <w:fldChar w:fldCharType="begin">
                <w:ffData>
                  <w:name w:val="Metin4"/>
                  <w:enabled/>
                  <w:calcOnExit w:val="0"/>
                  <w:textInput/>
                </w:ffData>
              </w:fldChar>
            </w:r>
            <w:r w:rsidRPr="00AB1AF5">
              <w:rPr>
                <w:rFonts w:ascii="Verdana" w:hAnsi="Verdana"/>
                <w:b w:val="0"/>
                <w:sz w:val="16"/>
                <w:szCs w:val="16"/>
                <w:lang w:val="tr-TR"/>
              </w:rPr>
              <w:instrText xml:space="preserve"> FORMTEXT </w:instrText>
            </w:r>
            <w:r w:rsidRPr="00AB1AF5">
              <w:rPr>
                <w:rFonts w:ascii="Verdana" w:hAnsi="Verdana"/>
                <w:b w:val="0"/>
                <w:sz w:val="16"/>
                <w:szCs w:val="16"/>
                <w:lang w:val="tr-TR"/>
              </w:rPr>
            </w:r>
            <w:r w:rsidRPr="00AB1AF5">
              <w:rPr>
                <w:rFonts w:ascii="Verdana" w:hAnsi="Verdana"/>
                <w:b w:val="0"/>
                <w:sz w:val="16"/>
                <w:szCs w:val="16"/>
                <w:lang w:val="tr-TR"/>
              </w:rPr>
              <w:fldChar w:fldCharType="separate"/>
            </w:r>
            <w:r w:rsidRPr="00AB1AF5">
              <w:rPr>
                <w:rFonts w:ascii="Verdana" w:hAnsi="Verdana"/>
                <w:b w:val="0"/>
                <w:noProof/>
                <w:sz w:val="16"/>
                <w:szCs w:val="16"/>
                <w:lang w:val="tr-TR"/>
              </w:rPr>
              <w:t>Crosland, Maurice P. Historical studies in the language of chemistry. Cambridge, Harvard University Press, 1962.</w:t>
            </w:r>
            <w:r w:rsidRPr="00AB1AF5">
              <w:rPr>
                <w:rFonts w:ascii="Verdana" w:hAnsi="Verdana"/>
                <w:b w:val="0"/>
                <w:sz w:val="16"/>
                <w:szCs w:val="16"/>
                <w:lang w:val="tr-TR"/>
              </w:rPr>
              <w:fldChar w:fldCharType="end"/>
            </w:r>
          </w:p>
        </w:tc>
      </w:tr>
    </w:tbl>
    <w:p w:rsidR="00E4275C" w:rsidRPr="002604AB" w:rsidRDefault="00E4275C" w:rsidP="00E93542">
      <w:pPr>
        <w:rPr>
          <w:rFonts w:ascii="Verdana" w:hAnsi="Verdana"/>
          <w:sz w:val="16"/>
          <w:szCs w:val="16"/>
        </w:rPr>
        <w:sectPr w:rsidR="00E4275C" w:rsidRPr="002604AB" w:rsidSect="00E9354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E4275C" w:rsidRPr="002604AB" w:rsidTr="00E9354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20"/>
                <w:szCs w:val="16"/>
              </w:rPr>
            </w:pPr>
            <w:r w:rsidRPr="002604AB">
              <w:rPr>
                <w:rFonts w:ascii="Verdana" w:hAnsi="Verdana"/>
                <w:b/>
                <w:sz w:val="20"/>
                <w:szCs w:val="16"/>
              </w:rPr>
              <w:t>DERSİN HAFTALIK PLANI</w:t>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rPr>
                <w:rFonts w:ascii="Verdana" w:hAnsi="Verdana"/>
                <w:b/>
                <w:sz w:val="20"/>
                <w:szCs w:val="16"/>
              </w:rPr>
            </w:pPr>
            <w:r w:rsidRPr="002604AB">
              <w:rPr>
                <w:rFonts w:ascii="Verdana" w:hAnsi="Verdana"/>
                <w:b/>
                <w:sz w:val="20"/>
                <w:szCs w:val="16"/>
              </w:rPr>
              <w:t>İŞLENEN KONULAR</w:t>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Bilim tarihine giriş</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İlk bilim adamları</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1141">
              <w:rPr>
                <w:rFonts w:ascii="Verdana" w:hAnsi="Verdana"/>
                <w:sz w:val="16"/>
                <w:szCs w:val="16"/>
              </w:rPr>
              <w:t>İl</w:t>
            </w:r>
            <w:r>
              <w:rPr>
                <w:rFonts w:ascii="Verdana" w:hAnsi="Verdana"/>
                <w:sz w:val="16"/>
                <w:szCs w:val="16"/>
              </w:rPr>
              <w:t>k</w:t>
            </w:r>
            <w:r w:rsidRPr="00851141">
              <w:rPr>
                <w:rFonts w:ascii="Verdana" w:hAnsi="Verdana"/>
                <w:sz w:val="16"/>
                <w:szCs w:val="16"/>
              </w:rPr>
              <w:t xml:space="preserve"> çağ kimya tarihi</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1141">
              <w:rPr>
                <w:rFonts w:ascii="Verdana" w:hAnsi="Verdana"/>
                <w:sz w:val="16"/>
                <w:szCs w:val="16"/>
              </w:rPr>
              <w:t>Fizik, Kimya ve Biyolojide önemli buluşlar</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1141">
              <w:rPr>
                <w:rFonts w:ascii="Verdana" w:hAnsi="Verdana"/>
                <w:sz w:val="16"/>
                <w:szCs w:val="16"/>
              </w:rPr>
              <w:t xml:space="preserve">Kimya - Simya </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E4275C" w:rsidRPr="002604AB" w:rsidRDefault="00E4275C" w:rsidP="00E93542">
            <w:pPr>
              <w:rPr>
                <w:rFonts w:ascii="Verdana" w:hAnsi="Verdana"/>
                <w:sz w:val="20"/>
                <w:szCs w:val="16"/>
              </w:rPr>
            </w:pPr>
            <w:r w:rsidRPr="002604AB">
              <w:rPr>
                <w:rFonts w:ascii="Verdana" w:hAnsi="Verdana"/>
                <w:i/>
                <w:sz w:val="16"/>
                <w:szCs w:val="16"/>
              </w:rPr>
              <w:t>Ara Sınav 1</w:t>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Sanayi devriminden önce kimya</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32761">
              <w:rPr>
                <w:rFonts w:ascii="Verdana" w:hAnsi="Verdana"/>
                <w:sz w:val="16"/>
                <w:szCs w:val="16"/>
              </w:rPr>
              <w:t xml:space="preserve">Sanayi devriminden </w:t>
            </w:r>
            <w:r>
              <w:rPr>
                <w:rFonts w:ascii="Verdana" w:hAnsi="Verdana"/>
                <w:sz w:val="16"/>
                <w:szCs w:val="16"/>
              </w:rPr>
              <w:t>sonra</w:t>
            </w:r>
            <w:r w:rsidRPr="00732761">
              <w:rPr>
                <w:rFonts w:ascii="Verdana" w:hAnsi="Verdana"/>
                <w:sz w:val="16"/>
                <w:szCs w:val="16"/>
              </w:rPr>
              <w:t xml:space="preserve"> kimya</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06FD7">
              <w:rPr>
                <w:rFonts w:ascii="Verdana" w:hAnsi="Verdana"/>
                <w:noProof/>
                <w:sz w:val="16"/>
                <w:szCs w:val="16"/>
              </w:rPr>
              <w:t>17. ve 18. yy'da Kimyadaki gelişmeler</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06FD7">
              <w:rPr>
                <w:rFonts w:ascii="Verdana" w:hAnsi="Verdana"/>
                <w:noProof/>
                <w:sz w:val="16"/>
                <w:szCs w:val="16"/>
              </w:rPr>
              <w:t>19. ve 20. yy'da Kimyadaki gelişmeler</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E4275C" w:rsidRPr="002604AB" w:rsidRDefault="00E4275C" w:rsidP="00E93542">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722C">
              <w:rPr>
                <w:rFonts w:ascii="Verdana" w:hAnsi="Verdana"/>
                <w:noProof/>
                <w:sz w:val="16"/>
                <w:szCs w:val="16"/>
              </w:rPr>
              <w:t>Kimya Nobel tarihi</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Kimya Nobel tarihi</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722C">
              <w:rPr>
                <w:rFonts w:ascii="Verdana" w:hAnsi="Verdana"/>
                <w:noProof/>
                <w:sz w:val="16"/>
                <w:szCs w:val="16"/>
              </w:rPr>
              <w:t>Kimya Nobel tarihi</w:t>
            </w:r>
            <w:r w:rsidRPr="00A83CA8">
              <w:rPr>
                <w:rFonts w:ascii="Verdana" w:hAnsi="Verdana"/>
                <w:sz w:val="16"/>
                <w:szCs w:val="16"/>
              </w:rPr>
              <w:fldChar w:fldCharType="end"/>
            </w:r>
          </w:p>
        </w:tc>
      </w:tr>
      <w:tr w:rsidR="00E4275C" w:rsidRPr="002604AB" w:rsidTr="00E9354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E4275C" w:rsidRPr="002604AB" w:rsidRDefault="00E4275C" w:rsidP="00E93542">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E4275C" w:rsidRPr="002604AB" w:rsidRDefault="00E4275C" w:rsidP="00E93542">
      <w:pPr>
        <w:rPr>
          <w:rFonts w:ascii="Verdana" w:hAnsi="Verdana"/>
          <w:sz w:val="16"/>
          <w:szCs w:val="16"/>
        </w:rPr>
      </w:pPr>
    </w:p>
    <w:p w:rsidR="00E4275C" w:rsidRPr="002604AB" w:rsidRDefault="00E4275C" w:rsidP="00E9354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E4275C" w:rsidRPr="002604AB" w:rsidTr="00E9354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E4275C" w:rsidRDefault="00E4275C" w:rsidP="00E93542">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E4275C" w:rsidRPr="002604AB" w:rsidRDefault="00E4275C" w:rsidP="00E93542">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t>Katkı Düzeyi</w:t>
            </w:r>
          </w:p>
        </w:tc>
      </w:tr>
      <w:tr w:rsidR="00E4275C" w:rsidRPr="002604AB" w:rsidTr="00E9354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E4275C" w:rsidRPr="002604AB" w:rsidRDefault="00E4275C" w:rsidP="00E9354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E4275C" w:rsidRPr="002604AB" w:rsidRDefault="00E4275C" w:rsidP="00E93542">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E4275C" w:rsidRDefault="00E4275C" w:rsidP="00E93542">
            <w:pPr>
              <w:jc w:val="center"/>
              <w:rPr>
                <w:rFonts w:ascii="Verdana" w:hAnsi="Verdana"/>
                <w:b/>
                <w:sz w:val="18"/>
                <w:szCs w:val="16"/>
              </w:rPr>
            </w:pPr>
            <w:r>
              <w:rPr>
                <w:rFonts w:ascii="Verdana" w:hAnsi="Verdana"/>
                <w:b/>
                <w:sz w:val="18"/>
                <w:szCs w:val="16"/>
              </w:rPr>
              <w:t>3</w:t>
            </w:r>
          </w:p>
          <w:p w:rsidR="00E4275C" w:rsidRPr="001B710C" w:rsidRDefault="00E4275C" w:rsidP="00E9354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E4275C" w:rsidRDefault="00E4275C" w:rsidP="00E93542">
            <w:pPr>
              <w:jc w:val="center"/>
              <w:rPr>
                <w:rFonts w:ascii="Verdana" w:hAnsi="Verdana"/>
                <w:b/>
                <w:sz w:val="18"/>
                <w:szCs w:val="16"/>
              </w:rPr>
            </w:pPr>
            <w:r>
              <w:rPr>
                <w:rFonts w:ascii="Verdana" w:hAnsi="Verdana"/>
                <w:b/>
                <w:sz w:val="18"/>
                <w:szCs w:val="16"/>
              </w:rPr>
              <w:t>2</w:t>
            </w:r>
          </w:p>
          <w:p w:rsidR="00E4275C" w:rsidRPr="001B710C" w:rsidRDefault="00E4275C" w:rsidP="00E9354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E4275C" w:rsidRDefault="00E4275C" w:rsidP="00E93542">
            <w:pPr>
              <w:jc w:val="center"/>
              <w:rPr>
                <w:rFonts w:ascii="Verdana" w:hAnsi="Verdana"/>
                <w:b/>
                <w:sz w:val="18"/>
                <w:szCs w:val="16"/>
              </w:rPr>
            </w:pPr>
            <w:r>
              <w:rPr>
                <w:rFonts w:ascii="Verdana" w:hAnsi="Verdana"/>
                <w:b/>
                <w:sz w:val="18"/>
                <w:szCs w:val="16"/>
              </w:rPr>
              <w:t>1</w:t>
            </w:r>
          </w:p>
          <w:p w:rsidR="00E4275C" w:rsidRPr="001B710C" w:rsidRDefault="00E4275C" w:rsidP="00E9354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E4275C" w:rsidRPr="002604AB" w:rsidTr="00E93542">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E4275C" w:rsidRPr="002604AB" w:rsidRDefault="00E4275C" w:rsidP="00E9354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E4275C" w:rsidRPr="002604AB" w:rsidTr="00E93542">
        <w:trPr>
          <w:trHeight w:val="432"/>
        </w:trPr>
        <w:tc>
          <w:tcPr>
            <w:tcW w:w="2395" w:type="dxa"/>
            <w:vAlign w:val="center"/>
          </w:tcPr>
          <w:p w:rsidR="00E4275C" w:rsidRPr="002604AB" w:rsidRDefault="00E4275C" w:rsidP="00E9354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Prof.Dr. İsmail KIRAN</w:t>
            </w:r>
            <w:r>
              <w:rPr>
                <w:rFonts w:ascii="Verdana" w:hAnsi="Verdana"/>
                <w:sz w:val="18"/>
                <w:szCs w:val="16"/>
              </w:rPr>
              <w:fldChar w:fldCharType="end"/>
            </w:r>
          </w:p>
        </w:tc>
        <w:tc>
          <w:tcPr>
            <w:tcW w:w="811" w:type="dxa"/>
            <w:vAlign w:val="center"/>
          </w:tcPr>
          <w:p w:rsidR="00E4275C" w:rsidRPr="002604AB" w:rsidRDefault="00E4275C" w:rsidP="00E9354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03.06.2015</w:t>
            </w:r>
            <w:r>
              <w:rPr>
                <w:rFonts w:ascii="Verdana" w:hAnsi="Verdana"/>
                <w:sz w:val="18"/>
                <w:szCs w:val="16"/>
              </w:rPr>
              <w:fldChar w:fldCharType="end"/>
            </w:r>
          </w:p>
        </w:tc>
      </w:tr>
    </w:tbl>
    <w:p w:rsidR="00E4275C" w:rsidRPr="002604AB" w:rsidRDefault="00E4275C" w:rsidP="00E93542">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E4275C" w:rsidRDefault="00E4275C" w:rsidP="00E93542">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E4275C" w:rsidRDefault="00E4275C">
      <w:pPr>
        <w:spacing w:after="200"/>
        <w:rPr>
          <w:rFonts w:ascii="Verdana" w:hAnsi="Verdana"/>
          <w:sz w:val="18"/>
          <w:szCs w:val="16"/>
        </w:rPr>
      </w:pPr>
      <w:r>
        <w:rPr>
          <w:rFonts w:ascii="Verdana" w:hAnsi="Verdana"/>
          <w:sz w:val="18"/>
          <w:szCs w:val="16"/>
        </w:rPr>
        <w:br w:type="page"/>
      </w:r>
    </w:p>
    <w:p w:rsidR="00E4275C" w:rsidRPr="002604AB" w:rsidRDefault="00B313A1" w:rsidP="00E93542">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977728"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E93542">
                            <w:pPr>
                              <w:spacing w:after="120"/>
                              <w:jc w:val="center"/>
                              <w:rPr>
                                <w:rFonts w:ascii="Verdana" w:hAnsi="Verdana"/>
                                <w:b/>
                                <w:sz w:val="6"/>
                                <w:szCs w:val="10"/>
                              </w:rPr>
                            </w:pPr>
                          </w:p>
                          <w:p w:rsidR="00F77657" w:rsidRPr="002604AB" w:rsidRDefault="00F77657" w:rsidP="00E93542">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E93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38.95pt;margin-top:-1.95pt;width:256.4pt;height:79.9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" strokecolor="white">
                <v:textbox>
                  <w:txbxContent>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E93542">
                      <w:pPr>
                        <w:spacing w:after="120"/>
                        <w:jc w:val="center"/>
                        <w:rPr>
                          <w:rFonts w:ascii="Verdana" w:hAnsi="Verdana"/>
                          <w:b/>
                          <w:sz w:val="6"/>
                          <w:szCs w:val="10"/>
                        </w:rPr>
                      </w:pPr>
                    </w:p>
                    <w:p w:rsidR="00F77657" w:rsidRPr="002604AB" w:rsidRDefault="00F77657" w:rsidP="00E93542">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E93542"/>
                  </w:txbxContent>
                </v:textbox>
              </v:shape>
            </w:pict>
          </mc:Fallback>
        </mc:AlternateContent>
      </w:r>
      <w:r w:rsidR="00E4275C" w:rsidRPr="002604AB">
        <w:rPr>
          <w:rFonts w:ascii="Verdana" w:hAnsi="Verdana"/>
          <w:b/>
          <w:sz w:val="16"/>
          <w:szCs w:val="16"/>
        </w:rPr>
        <w:t xml:space="preserve">    </w:t>
      </w:r>
    </w:p>
    <w:p w:rsidR="00E4275C" w:rsidRPr="002604AB"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p w:rsidR="00E4275C" w:rsidRDefault="00E4275C" w:rsidP="00E93542">
      <w:pPr>
        <w:outlineLvl w:val="0"/>
        <w:rPr>
          <w:rFonts w:ascii="Verdana" w:hAnsi="Verdana"/>
          <w:b/>
          <w:sz w:val="16"/>
          <w:szCs w:val="16"/>
        </w:rPr>
      </w:pPr>
    </w:p>
    <w:p w:rsidR="00E4275C" w:rsidRDefault="00E4275C" w:rsidP="00E93542">
      <w:pPr>
        <w:outlineLvl w:val="0"/>
        <w:rPr>
          <w:rFonts w:ascii="Verdana" w:hAnsi="Verdana"/>
          <w:b/>
          <w:sz w:val="16"/>
          <w:szCs w:val="16"/>
        </w:rPr>
      </w:pPr>
    </w:p>
    <w:p w:rsidR="00E4275C"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E4275C" w:rsidRPr="002604AB" w:rsidTr="00E93542">
        <w:tc>
          <w:tcPr>
            <w:tcW w:w="1951" w:type="dxa"/>
            <w:vAlign w:val="center"/>
          </w:tcPr>
          <w:p w:rsidR="00E4275C" w:rsidRPr="002604AB" w:rsidRDefault="00E4275C" w:rsidP="00E9354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E4275C" w:rsidRPr="002604AB" w:rsidRDefault="00E4275C" w:rsidP="00E9354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E4275C" w:rsidRPr="009B0EC0" w:rsidRDefault="00E4275C" w:rsidP="00E9354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E4275C" w:rsidRPr="002604AB" w:rsidTr="00E93542">
        <w:trPr>
          <w:trHeight w:val="338"/>
        </w:trPr>
        <w:tc>
          <w:tcPr>
            <w:tcW w:w="10173" w:type="dxa"/>
            <w:gridSpan w:val="4"/>
            <w:vAlign w:val="center"/>
          </w:tcPr>
          <w:p w:rsidR="00E4275C" w:rsidRPr="002604AB" w:rsidRDefault="00E4275C" w:rsidP="00E93542">
            <w:pPr>
              <w:jc w:val="center"/>
              <w:outlineLvl w:val="0"/>
              <w:rPr>
                <w:rFonts w:ascii="Verdana" w:hAnsi="Verdana"/>
                <w:sz w:val="16"/>
                <w:szCs w:val="16"/>
              </w:rPr>
            </w:pPr>
            <w:r w:rsidRPr="009B0EC0">
              <w:rPr>
                <w:rFonts w:ascii="Verdana" w:hAnsi="Verdana"/>
                <w:b/>
                <w:sz w:val="18"/>
                <w:szCs w:val="16"/>
              </w:rPr>
              <w:t>DERSİN</w:t>
            </w:r>
          </w:p>
        </w:tc>
      </w:tr>
      <w:tr w:rsidR="00E4275C" w:rsidRPr="002604AB" w:rsidTr="00E93542">
        <w:tc>
          <w:tcPr>
            <w:tcW w:w="1668" w:type="dxa"/>
            <w:vAlign w:val="center"/>
          </w:tcPr>
          <w:p w:rsidR="00E4275C" w:rsidRPr="002604AB" w:rsidRDefault="00E4275C" w:rsidP="00E93542">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501501513</w:t>
            </w:r>
            <w:r>
              <w:rPr>
                <w:rFonts w:ascii="Verdana" w:hAnsi="Verdana"/>
                <w:sz w:val="16"/>
                <w:szCs w:val="16"/>
              </w:rPr>
              <w:fldChar w:fldCharType="end"/>
            </w:r>
          </w:p>
        </w:tc>
        <w:tc>
          <w:tcPr>
            <w:tcW w:w="1559" w:type="dxa"/>
            <w:vAlign w:val="center"/>
          </w:tcPr>
          <w:p w:rsidR="00E4275C" w:rsidRPr="002604AB" w:rsidRDefault="00E4275C" w:rsidP="00E9354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bookmarkStart w:id="89" w:name="d7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46764">
              <w:rPr>
                <w:rFonts w:ascii="Verdana" w:hAnsi="Verdana"/>
                <w:noProof/>
                <w:sz w:val="16"/>
                <w:szCs w:val="16"/>
              </w:rPr>
              <w:t>ÇÖZELTİLERİN TERMODİNAMİĞİ</w:t>
            </w:r>
            <w:r>
              <w:rPr>
                <w:rFonts w:ascii="Verdana" w:hAnsi="Verdana"/>
                <w:sz w:val="16"/>
                <w:szCs w:val="16"/>
              </w:rPr>
              <w:fldChar w:fldCharType="end"/>
            </w:r>
            <w:bookmarkEnd w:id="89"/>
          </w:p>
        </w:tc>
      </w:tr>
    </w:tbl>
    <w:p w:rsidR="00E4275C" w:rsidRPr="002604AB" w:rsidRDefault="00E4275C" w:rsidP="00E9354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E4275C" w:rsidRPr="002604AB" w:rsidTr="00E9354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E4275C" w:rsidRPr="009B0EC0" w:rsidRDefault="00E4275C" w:rsidP="00E9354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E4275C" w:rsidRPr="002604AB" w:rsidRDefault="00E4275C" w:rsidP="00E9354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DİLİ</w:t>
            </w:r>
          </w:p>
        </w:tc>
      </w:tr>
      <w:tr w:rsidR="00E4275C" w:rsidRPr="002604AB" w:rsidTr="00E93542">
        <w:trPr>
          <w:trHeight w:val="382"/>
        </w:trPr>
        <w:tc>
          <w:tcPr>
            <w:tcW w:w="1079" w:type="dxa"/>
            <w:vMerge/>
            <w:tcBorders>
              <w:top w:val="single" w:sz="4" w:space="0" w:color="auto"/>
              <w:left w:val="single" w:sz="12" w:space="0" w:color="auto"/>
              <w:bottom w:val="single" w:sz="4" w:space="0" w:color="auto"/>
              <w:right w:val="single" w:sz="12" w:space="0" w:color="auto"/>
            </w:tcBorders>
          </w:tcPr>
          <w:p w:rsidR="00E4275C" w:rsidRPr="002604AB" w:rsidRDefault="00E4275C" w:rsidP="00E9354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E4275C" w:rsidRPr="002604AB" w:rsidRDefault="00E4275C" w:rsidP="00E9354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E4275C" w:rsidRPr="002604AB" w:rsidRDefault="00E4275C" w:rsidP="00E93542">
            <w:pPr>
              <w:jc w:val="center"/>
              <w:rPr>
                <w:rFonts w:ascii="Verdana" w:hAnsi="Verdana"/>
                <w:b/>
                <w:sz w:val="16"/>
                <w:szCs w:val="16"/>
              </w:rPr>
            </w:pPr>
          </w:p>
        </w:tc>
        <w:tc>
          <w:tcPr>
            <w:tcW w:w="709" w:type="dxa"/>
            <w:vMerge/>
            <w:tcBorders>
              <w:bottom w:val="single" w:sz="4" w:space="0" w:color="auto"/>
            </w:tcBorders>
            <w:vAlign w:val="center"/>
          </w:tcPr>
          <w:p w:rsidR="00E4275C" w:rsidRPr="002604AB" w:rsidRDefault="00E4275C" w:rsidP="00E9354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E4275C" w:rsidRPr="002604AB" w:rsidRDefault="00E4275C" w:rsidP="00E93542">
            <w:pPr>
              <w:jc w:val="center"/>
              <w:rPr>
                <w:rFonts w:ascii="Verdana" w:hAnsi="Verdana"/>
                <w:b/>
                <w:sz w:val="16"/>
                <w:szCs w:val="16"/>
              </w:rPr>
            </w:pPr>
          </w:p>
        </w:tc>
        <w:tc>
          <w:tcPr>
            <w:tcW w:w="2552" w:type="dxa"/>
            <w:vMerge/>
            <w:tcBorders>
              <w:bottom w:val="single" w:sz="4" w:space="0" w:color="auto"/>
            </w:tcBorders>
            <w:vAlign w:val="center"/>
          </w:tcPr>
          <w:p w:rsidR="00E4275C" w:rsidRPr="002604AB" w:rsidRDefault="00E4275C" w:rsidP="00E93542">
            <w:pPr>
              <w:jc w:val="center"/>
              <w:rPr>
                <w:rFonts w:ascii="Verdana" w:hAnsi="Verdana"/>
                <w:b/>
                <w:sz w:val="16"/>
                <w:szCs w:val="16"/>
              </w:rPr>
            </w:pPr>
          </w:p>
        </w:tc>
      </w:tr>
      <w:tr w:rsidR="00E4275C" w:rsidRPr="002604AB" w:rsidTr="00E9354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E4275C" w:rsidRPr="009B0EC0" w:rsidRDefault="00E4275C" w:rsidP="00E93542">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E4275C" w:rsidRDefault="00E4275C" w:rsidP="00E93542">
            <w:pPr>
              <w:jc w:val="center"/>
              <w:rPr>
                <w:rFonts w:ascii="Verdana" w:hAnsi="Verdana"/>
                <w:sz w:val="20"/>
                <w:szCs w:val="16"/>
                <w:vertAlign w:val="superscript"/>
              </w:rPr>
            </w:pPr>
            <w:r>
              <w:rPr>
                <w:rFonts w:ascii="Verdana" w:hAnsi="Verdana"/>
                <w:sz w:val="20"/>
                <w:szCs w:val="16"/>
                <w:vertAlign w:val="superscript"/>
              </w:rPr>
              <w:t>Zorunlu</w:t>
            </w:r>
          </w:p>
          <w:p w:rsidR="00E4275C" w:rsidRDefault="00E4275C" w:rsidP="00E93542">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E4275C" w:rsidRDefault="00E4275C" w:rsidP="00E9354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E4275C" w:rsidRPr="002604AB" w:rsidRDefault="00E4275C" w:rsidP="00E9354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E4275C" w:rsidRPr="002604AB" w:rsidRDefault="00E4275C" w:rsidP="00E93542">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E4275C" w:rsidRPr="002604AB" w:rsidTr="00E9354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E4275C" w:rsidRPr="009B0EC0" w:rsidRDefault="00E4275C" w:rsidP="00E93542">
            <w:pPr>
              <w:jc w:val="center"/>
              <w:rPr>
                <w:rFonts w:ascii="Verdana" w:hAnsi="Verdana"/>
                <w:b/>
                <w:sz w:val="18"/>
                <w:szCs w:val="16"/>
              </w:rPr>
            </w:pPr>
            <w:r w:rsidRPr="009B0EC0">
              <w:rPr>
                <w:rFonts w:ascii="Verdana" w:hAnsi="Verdana"/>
                <w:b/>
                <w:sz w:val="18"/>
                <w:szCs w:val="16"/>
              </w:rPr>
              <w:t>KREDİ DAĞILIMI</w:t>
            </w:r>
          </w:p>
          <w:p w:rsidR="00E4275C" w:rsidRDefault="00E4275C" w:rsidP="00E93542">
            <w:pPr>
              <w:jc w:val="center"/>
              <w:rPr>
                <w:rFonts w:ascii="Verdana" w:hAnsi="Verdana"/>
                <w:b/>
                <w:sz w:val="16"/>
                <w:szCs w:val="16"/>
              </w:rPr>
            </w:pPr>
            <w:r>
              <w:rPr>
                <w:rFonts w:ascii="Verdana" w:hAnsi="Verdana"/>
                <w:b/>
                <w:sz w:val="16"/>
                <w:szCs w:val="16"/>
              </w:rPr>
              <w:t>Dersin kredisini aşağıya işleyiniz.</w:t>
            </w:r>
          </w:p>
          <w:p w:rsidR="00E4275C" w:rsidRPr="002604AB" w:rsidRDefault="00E4275C" w:rsidP="00E93542">
            <w:pPr>
              <w:jc w:val="center"/>
              <w:rPr>
                <w:rFonts w:ascii="Verdana" w:hAnsi="Verdana"/>
                <w:b/>
                <w:sz w:val="16"/>
                <w:szCs w:val="16"/>
              </w:rPr>
            </w:pPr>
            <w:r>
              <w:rPr>
                <w:rFonts w:ascii="Verdana" w:hAnsi="Verdana"/>
                <w:b/>
                <w:sz w:val="16"/>
                <w:szCs w:val="16"/>
              </w:rPr>
              <w:t xml:space="preserve"> (Gerekli görürseniz krediyi paylaştırınız.)</w:t>
            </w:r>
          </w:p>
        </w:tc>
      </w:tr>
      <w:tr w:rsidR="00E4275C" w:rsidRPr="002604AB" w:rsidTr="00E93542">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E4275C" w:rsidRPr="002604AB" w:rsidRDefault="00E4275C" w:rsidP="00E9354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E4275C" w:rsidRPr="002604AB" w:rsidRDefault="00E4275C" w:rsidP="00E9354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E4275C" w:rsidRPr="002604AB" w:rsidTr="00E93542">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E4275C" w:rsidRPr="002604AB" w:rsidRDefault="00E4275C" w:rsidP="00E9354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E4275C" w:rsidRPr="002604AB" w:rsidTr="00E9354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DEĞERLENDİRME ÖLÇÜTLERİ</w:t>
            </w:r>
          </w:p>
        </w:tc>
      </w:tr>
      <w:tr w:rsidR="00E4275C" w:rsidRPr="002604AB" w:rsidTr="00E9354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E4275C" w:rsidRDefault="00E4275C" w:rsidP="00E93542">
            <w:pPr>
              <w:jc w:val="center"/>
              <w:rPr>
                <w:rFonts w:ascii="Verdana" w:hAnsi="Verdana"/>
                <w:b/>
                <w:sz w:val="16"/>
                <w:szCs w:val="16"/>
              </w:rPr>
            </w:pPr>
            <w:r w:rsidRPr="002604AB">
              <w:rPr>
                <w:rFonts w:ascii="Verdana" w:hAnsi="Verdana"/>
                <w:b/>
                <w:sz w:val="16"/>
                <w:szCs w:val="16"/>
              </w:rPr>
              <w:t>YARIYIL İÇİ</w:t>
            </w:r>
          </w:p>
          <w:p w:rsidR="00E4275C" w:rsidRPr="002604AB" w:rsidRDefault="00E4275C" w:rsidP="00E9354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E4275C" w:rsidRPr="002604AB" w:rsidRDefault="00E4275C" w:rsidP="00E9354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E4275C" w:rsidRPr="002604AB" w:rsidTr="00E93542">
        <w:trPr>
          <w:trHeight w:val="27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E4275C" w:rsidRPr="002604AB" w:rsidRDefault="00E4275C" w:rsidP="00E93542">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50</w:t>
            </w:r>
            <w:r>
              <w:rPr>
                <w:rFonts w:ascii="Verdana" w:hAnsi="Verdana"/>
                <w:sz w:val="16"/>
                <w:szCs w:val="16"/>
              </w:rPr>
              <w:fldChar w:fldCharType="end"/>
            </w:r>
          </w:p>
          <w:p w:rsidR="00E4275C" w:rsidRPr="002604AB" w:rsidRDefault="00E4275C" w:rsidP="00E93542">
            <w:pPr>
              <w:jc w:val="center"/>
              <w:rPr>
                <w:rFonts w:ascii="Verdana" w:hAnsi="Verdana"/>
                <w:sz w:val="16"/>
                <w:szCs w:val="16"/>
                <w:highlight w:val="yellow"/>
              </w:rPr>
            </w:pP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E4275C" w:rsidRPr="002604AB" w:rsidRDefault="00E4275C" w:rsidP="00E9354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bottom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E4275C" w:rsidRPr="00FA4020" w:rsidRDefault="00E4275C" w:rsidP="00E9354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E4275C" w:rsidRPr="002604AB" w:rsidTr="00E9354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2604AB" w:rsidRDefault="00E4275C" w:rsidP="00E93542">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E4275C" w:rsidRPr="002604AB" w:rsidTr="00E9354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2604AB" w:rsidRDefault="00E4275C" w:rsidP="00E9354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46764">
              <w:rPr>
                <w:rFonts w:ascii="Verdana" w:hAnsi="Verdana"/>
                <w:noProof/>
                <w:sz w:val="16"/>
                <w:szCs w:val="16"/>
              </w:rPr>
              <w:t>Termodinamik Bağıntılar, Entalpi İç Enerji ve Entropi, Karışımlar ve Çözeltiler, Birinci Yasa ,Adyabatik Süreçler,Gerçek Karışımlar ve Çözeltiler,Kısmi Molar Özellikler, İdeal Çözeltiler ve AktifliK</w:t>
            </w:r>
            <w:r w:rsidRPr="00A83CA8">
              <w:rPr>
                <w:rFonts w:ascii="Verdana" w:hAnsi="Verdana"/>
                <w:sz w:val="16"/>
                <w:szCs w:val="16"/>
              </w:rPr>
              <w:fldChar w:fldCharType="end"/>
            </w:r>
          </w:p>
        </w:tc>
      </w:tr>
      <w:tr w:rsidR="00E4275C" w:rsidRPr="002604AB" w:rsidTr="00E9354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2604AB" w:rsidRDefault="00E4275C" w:rsidP="00E9354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46764">
              <w:rPr>
                <w:rFonts w:ascii="Verdana" w:hAnsi="Verdana"/>
                <w:noProof/>
                <w:sz w:val="16"/>
                <w:szCs w:val="16"/>
              </w:rPr>
              <w:t>Dersin temel amacı, karışma ve çözelti oluşumunun termodinamik özellikleri ile incelenmesi , termodinamik kavram ve bağıntıları ile çözelti davranışlarının kavranmasıdır</w:t>
            </w:r>
            <w:r w:rsidRPr="00A83CA8">
              <w:rPr>
                <w:rFonts w:ascii="Verdana" w:hAnsi="Verdana"/>
                <w:sz w:val="16"/>
                <w:szCs w:val="16"/>
              </w:rPr>
              <w:fldChar w:fldCharType="end"/>
            </w:r>
          </w:p>
        </w:tc>
      </w:tr>
      <w:tr w:rsidR="00E4275C" w:rsidRPr="002604AB" w:rsidTr="00E9354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2604AB" w:rsidRDefault="00E4275C" w:rsidP="00E93542">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46764">
              <w:rPr>
                <w:rFonts w:ascii="Verdana" w:hAnsi="Verdana"/>
                <w:noProof/>
                <w:sz w:val="16"/>
                <w:szCs w:val="16"/>
              </w:rPr>
              <w:t>Çözeltilerin temel fizikokimyasal özelliklerini kavrar.</w:t>
            </w:r>
            <w:r w:rsidRPr="00A83CA8">
              <w:rPr>
                <w:rFonts w:ascii="Verdana" w:hAnsi="Verdana"/>
                <w:sz w:val="16"/>
                <w:szCs w:val="16"/>
              </w:rPr>
              <w:fldChar w:fldCharType="end"/>
            </w:r>
          </w:p>
        </w:tc>
      </w:tr>
      <w:tr w:rsidR="00E4275C" w:rsidRPr="002604AB" w:rsidTr="00E9354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Default="00E4275C" w:rsidP="00E93542">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46764">
              <w:rPr>
                <w:rFonts w:ascii="Verdana" w:hAnsi="Verdana"/>
                <w:sz w:val="16"/>
                <w:szCs w:val="16"/>
              </w:rPr>
              <w:t xml:space="preserve">1.Çözeltilerin davranışlarını termodinamik özellikleriyle anlayıp ,yorumlayabilme </w:t>
            </w:r>
          </w:p>
          <w:p w:rsidR="00E4275C" w:rsidRDefault="00E4275C" w:rsidP="00E93542">
            <w:pPr>
              <w:tabs>
                <w:tab w:val="left" w:pos="7800"/>
              </w:tabs>
              <w:rPr>
                <w:rFonts w:ascii="Verdana" w:hAnsi="Verdana"/>
                <w:sz w:val="16"/>
                <w:szCs w:val="16"/>
              </w:rPr>
            </w:pPr>
            <w:r>
              <w:rPr>
                <w:rFonts w:ascii="Verdana" w:hAnsi="Verdana"/>
                <w:sz w:val="16"/>
                <w:szCs w:val="16"/>
              </w:rPr>
              <w:t>2.</w:t>
            </w:r>
            <w:r w:rsidRPr="00046764">
              <w:rPr>
                <w:rFonts w:ascii="Verdana" w:hAnsi="Verdana"/>
                <w:sz w:val="16"/>
                <w:szCs w:val="16"/>
              </w:rPr>
              <w:t xml:space="preserve">İdeal ve gerçek karışım  kavramlarını kavrayabilme </w:t>
            </w:r>
          </w:p>
          <w:p w:rsidR="00E4275C" w:rsidRDefault="00E4275C" w:rsidP="00E93542">
            <w:pPr>
              <w:tabs>
                <w:tab w:val="left" w:pos="7800"/>
              </w:tabs>
              <w:rPr>
                <w:rFonts w:ascii="Verdana" w:hAnsi="Verdana"/>
                <w:sz w:val="16"/>
                <w:szCs w:val="16"/>
              </w:rPr>
            </w:pPr>
            <w:r>
              <w:rPr>
                <w:rFonts w:ascii="Verdana" w:hAnsi="Verdana"/>
                <w:sz w:val="16"/>
                <w:szCs w:val="16"/>
              </w:rPr>
              <w:t>3.</w:t>
            </w:r>
            <w:r w:rsidRPr="00046764">
              <w:rPr>
                <w:rFonts w:ascii="Verdana" w:hAnsi="Verdana"/>
                <w:sz w:val="16"/>
                <w:szCs w:val="16"/>
              </w:rPr>
              <w:t xml:space="preserve">Çözeltilerde kısmi molar özellikleri </w:t>
            </w:r>
            <w:r>
              <w:rPr>
                <w:rFonts w:ascii="Verdana" w:hAnsi="Verdana"/>
                <w:sz w:val="16"/>
                <w:szCs w:val="16"/>
              </w:rPr>
              <w:t>bilme,</w:t>
            </w:r>
          </w:p>
          <w:p w:rsidR="00E4275C" w:rsidRDefault="00E4275C" w:rsidP="00E93542">
            <w:pPr>
              <w:tabs>
                <w:tab w:val="left" w:pos="7800"/>
              </w:tabs>
              <w:rPr>
                <w:rFonts w:ascii="Verdana" w:hAnsi="Verdana"/>
                <w:sz w:val="16"/>
                <w:szCs w:val="16"/>
              </w:rPr>
            </w:pPr>
            <w:r>
              <w:rPr>
                <w:rFonts w:ascii="Verdana" w:hAnsi="Verdana"/>
                <w:sz w:val="16"/>
                <w:szCs w:val="16"/>
              </w:rPr>
              <w:t>4.</w:t>
            </w:r>
            <w:r w:rsidRPr="00046764">
              <w:rPr>
                <w:rFonts w:ascii="Verdana" w:hAnsi="Verdana"/>
                <w:sz w:val="16"/>
                <w:szCs w:val="16"/>
              </w:rPr>
              <w:t xml:space="preserve">Karışma ile çözelti özelliklerindeki değişimi yorumlayabilme </w:t>
            </w:r>
          </w:p>
          <w:p w:rsidR="00E4275C" w:rsidRDefault="00E4275C" w:rsidP="00E93542">
            <w:pPr>
              <w:tabs>
                <w:tab w:val="left" w:pos="7800"/>
              </w:tabs>
              <w:rPr>
                <w:rFonts w:ascii="Verdana" w:hAnsi="Verdana"/>
                <w:sz w:val="16"/>
                <w:szCs w:val="16"/>
              </w:rPr>
            </w:pPr>
            <w:r>
              <w:rPr>
                <w:rFonts w:ascii="Verdana" w:hAnsi="Verdana"/>
                <w:sz w:val="16"/>
                <w:szCs w:val="16"/>
              </w:rPr>
              <w:t xml:space="preserve">5. </w:t>
            </w:r>
            <w:r w:rsidRPr="00046764">
              <w:rPr>
                <w:rFonts w:ascii="Verdana" w:hAnsi="Verdana"/>
                <w:sz w:val="16"/>
                <w:szCs w:val="16"/>
              </w:rPr>
              <w:t xml:space="preserve">Bileşim değişimi ile termodinamik özelliklerdeki değişimi anlayabilme </w:t>
            </w:r>
          </w:p>
          <w:p w:rsidR="00E4275C" w:rsidRPr="00E3546D" w:rsidRDefault="00E4275C" w:rsidP="00E93542">
            <w:pPr>
              <w:tabs>
                <w:tab w:val="left" w:pos="7800"/>
              </w:tabs>
              <w:rPr>
                <w:rFonts w:ascii="Verdana" w:hAnsi="Verdana"/>
                <w:sz w:val="16"/>
                <w:szCs w:val="16"/>
              </w:rPr>
            </w:pPr>
            <w:r>
              <w:rPr>
                <w:rFonts w:ascii="Verdana" w:hAnsi="Verdana"/>
                <w:sz w:val="16"/>
                <w:szCs w:val="16"/>
              </w:rPr>
              <w:t xml:space="preserve">6. </w:t>
            </w:r>
            <w:r w:rsidRPr="00046764">
              <w:rPr>
                <w:rFonts w:ascii="Verdana" w:hAnsi="Verdana"/>
                <w:sz w:val="16"/>
                <w:szCs w:val="16"/>
              </w:rPr>
              <w:t>. Çözelitlerde ideallik ve aktivite kavramlarını öğrenme</w:t>
            </w:r>
            <w:r w:rsidRPr="00046764">
              <w:rPr>
                <w:rFonts w:ascii="Verdana" w:hAnsi="Verdana"/>
                <w:sz w:val="16"/>
                <w:szCs w:val="16"/>
              </w:rPr>
              <w:tab/>
              <w:t xml:space="preserve">Çözeltilerin davranışlarını termodinamik özellikleriyle anlayıp ,yorumlayabilme </w:t>
            </w:r>
            <w:r w:rsidRPr="00046764">
              <w:rPr>
                <w:rFonts w:ascii="Verdana" w:hAnsi="Verdana"/>
                <w:noProof/>
                <w:sz w:val="16"/>
                <w:szCs w:val="16"/>
              </w:rPr>
              <w:tab/>
              <w:t xml:space="preserve">Çözelitlerde ideallik ve aktivite kavramlarını öğrenme </w:t>
            </w:r>
            <w:r>
              <w:rPr>
                <w:rFonts w:ascii="Verdana" w:hAnsi="Verdana"/>
                <w:noProof/>
                <w:sz w:val="16"/>
                <w:szCs w:val="16"/>
              </w:rPr>
              <w:t>.</w:t>
            </w:r>
            <w:r>
              <w:rPr>
                <w:rFonts w:ascii="Verdana" w:hAnsi="Verdana"/>
                <w:sz w:val="16"/>
                <w:szCs w:val="16"/>
              </w:rPr>
              <w:fldChar w:fldCharType="end"/>
            </w:r>
          </w:p>
        </w:tc>
      </w:tr>
      <w:tr w:rsidR="00E4275C" w:rsidRPr="002604AB" w:rsidTr="00E9354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286228" w:rsidRDefault="00E4275C" w:rsidP="00E93542">
            <w:pPr>
              <w:pStyle w:val="Balk4"/>
              <w:spacing w:before="0" w:beforeAutospacing="0" w:after="0" w:afterAutospacing="0"/>
              <w:rPr>
                <w:rFonts w:ascii="Verdana" w:hAnsi="Verdana"/>
                <w:b w:val="0"/>
                <w:sz w:val="16"/>
                <w:szCs w:val="16"/>
                <w:lang w:val="tr-TR"/>
              </w:rPr>
            </w:pPr>
            <w:r w:rsidRPr="00286228">
              <w:rPr>
                <w:rFonts w:ascii="Verdana" w:hAnsi="Verdana"/>
                <w:b w:val="0"/>
                <w:sz w:val="16"/>
                <w:szCs w:val="16"/>
                <w:lang w:val="tr-TR"/>
              </w:rPr>
              <w:t xml:space="preserve"> </w:t>
            </w:r>
            <w:r w:rsidRPr="00286228">
              <w:rPr>
                <w:rFonts w:ascii="Verdana" w:hAnsi="Verdana"/>
                <w:b w:val="0"/>
                <w:sz w:val="16"/>
                <w:szCs w:val="16"/>
                <w:lang w:val="tr-TR"/>
              </w:rPr>
              <w:fldChar w:fldCharType="begin">
                <w:ffData>
                  <w:name w:val=""/>
                  <w:enabled/>
                  <w:calcOnExit w:val="0"/>
                  <w:textInput/>
                </w:ffData>
              </w:fldChar>
            </w:r>
            <w:r w:rsidRPr="00286228">
              <w:rPr>
                <w:rFonts w:ascii="Verdana" w:hAnsi="Verdana"/>
                <w:b w:val="0"/>
                <w:sz w:val="16"/>
                <w:szCs w:val="16"/>
                <w:lang w:val="tr-TR"/>
              </w:rPr>
              <w:instrText xml:space="preserve"> FORMTEXT </w:instrText>
            </w:r>
            <w:r w:rsidRPr="00286228">
              <w:rPr>
                <w:rFonts w:ascii="Verdana" w:hAnsi="Verdana"/>
                <w:b w:val="0"/>
                <w:sz w:val="16"/>
                <w:szCs w:val="16"/>
                <w:lang w:val="tr-TR"/>
              </w:rPr>
            </w:r>
            <w:r w:rsidRPr="00286228">
              <w:rPr>
                <w:rFonts w:ascii="Verdana" w:hAnsi="Verdana"/>
                <w:b w:val="0"/>
                <w:sz w:val="16"/>
                <w:szCs w:val="16"/>
                <w:lang w:val="tr-TR"/>
              </w:rPr>
              <w:fldChar w:fldCharType="separate"/>
            </w:r>
            <w:r w:rsidRPr="00286228">
              <w:rPr>
                <w:rFonts w:ascii="Verdana" w:hAnsi="Verdana"/>
                <w:b w:val="0"/>
                <w:noProof/>
                <w:sz w:val="16"/>
                <w:szCs w:val="16"/>
                <w:lang w:val="tr-TR"/>
              </w:rPr>
              <w:t>Fundamentals of  Classical  Thermodynamics ( G.V.Wylen, R.Sonntag, C.Borgnakke)</w:t>
            </w:r>
            <w:r w:rsidRPr="00286228">
              <w:rPr>
                <w:rFonts w:ascii="Verdana" w:hAnsi="Verdana"/>
                <w:b w:val="0"/>
                <w:sz w:val="16"/>
                <w:szCs w:val="16"/>
                <w:lang w:val="tr-TR"/>
              </w:rPr>
              <w:fldChar w:fldCharType="end"/>
            </w:r>
          </w:p>
        </w:tc>
      </w:tr>
      <w:tr w:rsidR="00E4275C" w:rsidRPr="002604AB" w:rsidTr="00E4275C">
        <w:trPr>
          <w:trHeight w:val="254"/>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286228" w:rsidRDefault="00E4275C" w:rsidP="00E93542">
            <w:pPr>
              <w:pStyle w:val="Balk4"/>
              <w:spacing w:before="0" w:beforeAutospacing="0" w:after="0" w:afterAutospacing="0"/>
              <w:rPr>
                <w:rFonts w:ascii="Verdana" w:hAnsi="Verdana"/>
                <w:b w:val="0"/>
                <w:color w:val="000000"/>
                <w:sz w:val="16"/>
                <w:szCs w:val="16"/>
                <w:lang w:val="tr-TR"/>
              </w:rPr>
            </w:pPr>
            <w:r w:rsidRPr="00286228">
              <w:rPr>
                <w:rFonts w:ascii="Verdana" w:hAnsi="Verdana"/>
                <w:b w:val="0"/>
                <w:bCs w:val="0"/>
                <w:color w:val="000000"/>
                <w:sz w:val="16"/>
                <w:szCs w:val="16"/>
                <w:lang w:val="tr-TR"/>
              </w:rPr>
              <w:t xml:space="preserve"> </w:t>
            </w:r>
            <w:r w:rsidRPr="00286228">
              <w:rPr>
                <w:rFonts w:ascii="Verdana" w:hAnsi="Verdana"/>
                <w:b w:val="0"/>
                <w:sz w:val="16"/>
                <w:szCs w:val="16"/>
                <w:lang w:val="tr-TR"/>
              </w:rPr>
              <w:fldChar w:fldCharType="begin">
                <w:ffData>
                  <w:name w:val="Metin4"/>
                  <w:enabled/>
                  <w:calcOnExit w:val="0"/>
                  <w:textInput/>
                </w:ffData>
              </w:fldChar>
            </w:r>
            <w:r w:rsidRPr="00286228">
              <w:rPr>
                <w:rFonts w:ascii="Verdana" w:hAnsi="Verdana"/>
                <w:b w:val="0"/>
                <w:sz w:val="16"/>
                <w:szCs w:val="16"/>
                <w:lang w:val="tr-TR"/>
              </w:rPr>
              <w:instrText xml:space="preserve"> FORMTEXT </w:instrText>
            </w:r>
            <w:r w:rsidRPr="00286228">
              <w:rPr>
                <w:rFonts w:ascii="Verdana" w:hAnsi="Verdana"/>
                <w:b w:val="0"/>
                <w:sz w:val="16"/>
                <w:szCs w:val="16"/>
                <w:lang w:val="tr-TR"/>
              </w:rPr>
            </w:r>
            <w:r w:rsidRPr="00286228">
              <w:rPr>
                <w:rFonts w:ascii="Verdana" w:hAnsi="Verdana"/>
                <w:b w:val="0"/>
                <w:sz w:val="16"/>
                <w:szCs w:val="16"/>
                <w:lang w:val="tr-TR"/>
              </w:rPr>
              <w:fldChar w:fldCharType="separate"/>
            </w:r>
            <w:r w:rsidRPr="00286228">
              <w:rPr>
                <w:rFonts w:ascii="Verdana" w:hAnsi="Verdana"/>
                <w:b w:val="0"/>
                <w:noProof/>
                <w:sz w:val="16"/>
                <w:szCs w:val="16"/>
                <w:lang w:val="tr-TR"/>
              </w:rPr>
              <w:t>Fizikokimya Ders Kitapları</w:t>
            </w:r>
            <w:r w:rsidRPr="00286228">
              <w:rPr>
                <w:rFonts w:ascii="Verdana" w:hAnsi="Verdana"/>
                <w:b w:val="0"/>
                <w:sz w:val="16"/>
                <w:szCs w:val="16"/>
                <w:lang w:val="tr-TR"/>
              </w:rPr>
              <w:fldChar w:fldCharType="end"/>
            </w:r>
          </w:p>
        </w:tc>
      </w:tr>
    </w:tbl>
    <w:p w:rsidR="00E4275C" w:rsidRPr="002604AB" w:rsidRDefault="00E4275C" w:rsidP="00E93542">
      <w:pPr>
        <w:rPr>
          <w:rFonts w:ascii="Verdana" w:hAnsi="Verdana"/>
          <w:sz w:val="16"/>
          <w:szCs w:val="16"/>
        </w:rPr>
        <w:sectPr w:rsidR="00E4275C" w:rsidRPr="002604AB" w:rsidSect="00E9354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E4275C" w:rsidRPr="002604AB" w:rsidTr="00E9354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20"/>
                <w:szCs w:val="16"/>
              </w:rPr>
            </w:pPr>
            <w:r w:rsidRPr="002604AB">
              <w:rPr>
                <w:rFonts w:ascii="Verdana" w:hAnsi="Verdana"/>
                <w:b/>
                <w:sz w:val="20"/>
                <w:szCs w:val="16"/>
              </w:rPr>
              <w:t>DERSİN HAFTALIK PLANI</w:t>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rPr>
                <w:rFonts w:ascii="Verdana" w:hAnsi="Verdana"/>
                <w:b/>
                <w:sz w:val="20"/>
                <w:szCs w:val="16"/>
              </w:rPr>
            </w:pPr>
            <w:r w:rsidRPr="002604AB">
              <w:rPr>
                <w:rFonts w:ascii="Verdana" w:hAnsi="Verdana"/>
                <w:b/>
                <w:sz w:val="20"/>
                <w:szCs w:val="16"/>
              </w:rPr>
              <w:t>İŞLENEN KONULAR</w:t>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46764">
              <w:rPr>
                <w:rFonts w:ascii="Verdana" w:hAnsi="Verdana"/>
                <w:noProof/>
                <w:sz w:val="16"/>
                <w:szCs w:val="16"/>
              </w:rPr>
              <w:t>Termodinamik Bağıntılar</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46764">
              <w:rPr>
                <w:rFonts w:ascii="Verdana" w:hAnsi="Verdana"/>
                <w:noProof/>
                <w:sz w:val="16"/>
                <w:szCs w:val="16"/>
              </w:rPr>
              <w:t>Termodinamik Bağıntılar</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46764">
              <w:rPr>
                <w:rFonts w:ascii="Verdana" w:hAnsi="Verdana"/>
                <w:noProof/>
                <w:sz w:val="16"/>
                <w:szCs w:val="16"/>
              </w:rPr>
              <w:t>Entalpi İç Enerji ve Entropi</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46764">
              <w:rPr>
                <w:rFonts w:ascii="Verdana" w:hAnsi="Verdana"/>
                <w:noProof/>
                <w:sz w:val="16"/>
                <w:szCs w:val="16"/>
              </w:rPr>
              <w:t>Karışımlar ve Çözeltiler</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B3EB3">
              <w:rPr>
                <w:rFonts w:ascii="Verdana" w:hAnsi="Verdana"/>
                <w:noProof/>
                <w:sz w:val="16"/>
                <w:szCs w:val="16"/>
              </w:rPr>
              <w:t>Uygulamalar</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E4275C" w:rsidRPr="002604AB" w:rsidRDefault="00E4275C" w:rsidP="00E93542">
            <w:pPr>
              <w:rPr>
                <w:rFonts w:ascii="Verdana" w:hAnsi="Verdana"/>
                <w:sz w:val="20"/>
                <w:szCs w:val="16"/>
              </w:rPr>
            </w:pPr>
            <w:r w:rsidRPr="002604AB">
              <w:rPr>
                <w:rFonts w:ascii="Verdana" w:hAnsi="Verdana"/>
                <w:i/>
                <w:sz w:val="16"/>
                <w:szCs w:val="16"/>
              </w:rPr>
              <w:t>Ara Sınav 1</w:t>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B3EB3">
              <w:rPr>
                <w:rFonts w:ascii="Verdana" w:hAnsi="Verdana"/>
                <w:noProof/>
                <w:sz w:val="16"/>
                <w:szCs w:val="16"/>
              </w:rPr>
              <w:t>Birinci Yasa</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B3EB3">
              <w:rPr>
                <w:rFonts w:ascii="Verdana" w:hAnsi="Verdana"/>
                <w:noProof/>
                <w:sz w:val="16"/>
                <w:szCs w:val="16"/>
              </w:rPr>
              <w:t>Adyabatik Süreçler</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B3EB3">
              <w:rPr>
                <w:rFonts w:ascii="Verdana" w:hAnsi="Verdana"/>
                <w:noProof/>
                <w:sz w:val="16"/>
                <w:szCs w:val="16"/>
              </w:rPr>
              <w:t>Gerçek Karışımlar ve Çözeltiler</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B3EB3">
              <w:rPr>
                <w:rFonts w:ascii="Verdana" w:hAnsi="Verdana"/>
                <w:noProof/>
                <w:sz w:val="16"/>
                <w:szCs w:val="16"/>
              </w:rPr>
              <w:t>Uygulamalar</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E4275C" w:rsidRPr="002604AB" w:rsidRDefault="00E4275C" w:rsidP="00E93542">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B3EB3">
              <w:rPr>
                <w:rFonts w:ascii="Verdana" w:hAnsi="Verdana"/>
                <w:noProof/>
                <w:sz w:val="16"/>
                <w:szCs w:val="16"/>
              </w:rPr>
              <w:t>Kısmi Molar Özellikler</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B3EB3">
              <w:rPr>
                <w:rFonts w:ascii="Verdana" w:hAnsi="Verdana"/>
                <w:noProof/>
                <w:sz w:val="16"/>
                <w:szCs w:val="16"/>
              </w:rPr>
              <w:t>İdeal Çözeltiler ve Aktiflik</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B3EB3">
              <w:rPr>
                <w:rFonts w:ascii="Verdana" w:hAnsi="Verdana"/>
                <w:noProof/>
                <w:sz w:val="16"/>
                <w:szCs w:val="16"/>
              </w:rPr>
              <w:t>Uygulamalar</w:t>
            </w:r>
            <w:r w:rsidRPr="00A83CA8">
              <w:rPr>
                <w:rFonts w:ascii="Verdana" w:hAnsi="Verdana"/>
                <w:sz w:val="16"/>
                <w:szCs w:val="16"/>
              </w:rPr>
              <w:fldChar w:fldCharType="end"/>
            </w:r>
          </w:p>
        </w:tc>
      </w:tr>
      <w:tr w:rsidR="00E4275C" w:rsidRPr="002604AB" w:rsidTr="00E9354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E4275C" w:rsidRPr="002604AB" w:rsidRDefault="00E4275C" w:rsidP="00E93542">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E4275C" w:rsidRPr="002604AB" w:rsidRDefault="00E4275C" w:rsidP="00E93542">
      <w:pPr>
        <w:rPr>
          <w:rFonts w:ascii="Verdana" w:hAnsi="Verdana"/>
          <w:sz w:val="16"/>
          <w:szCs w:val="16"/>
        </w:rPr>
      </w:pPr>
    </w:p>
    <w:p w:rsidR="00E4275C" w:rsidRPr="002604AB" w:rsidRDefault="00E4275C" w:rsidP="00E9354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E4275C" w:rsidRPr="002604AB" w:rsidTr="00E9354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E4275C" w:rsidRDefault="00E4275C" w:rsidP="00E93542">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E4275C" w:rsidRPr="002604AB" w:rsidRDefault="00E4275C" w:rsidP="00E93542">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t>Katkı Düzeyi</w:t>
            </w:r>
          </w:p>
        </w:tc>
      </w:tr>
      <w:tr w:rsidR="00E4275C" w:rsidRPr="002604AB" w:rsidTr="00E9354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E4275C" w:rsidRPr="002604AB" w:rsidRDefault="00E4275C" w:rsidP="00E9354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E4275C" w:rsidRPr="002604AB" w:rsidRDefault="00E4275C" w:rsidP="00E93542">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E4275C" w:rsidRDefault="00E4275C" w:rsidP="00E93542">
            <w:pPr>
              <w:jc w:val="center"/>
              <w:rPr>
                <w:rFonts w:ascii="Verdana" w:hAnsi="Verdana"/>
                <w:b/>
                <w:sz w:val="18"/>
                <w:szCs w:val="16"/>
              </w:rPr>
            </w:pPr>
            <w:r>
              <w:rPr>
                <w:rFonts w:ascii="Verdana" w:hAnsi="Verdana"/>
                <w:b/>
                <w:sz w:val="18"/>
                <w:szCs w:val="16"/>
              </w:rPr>
              <w:t>3</w:t>
            </w:r>
          </w:p>
          <w:p w:rsidR="00E4275C" w:rsidRPr="001B710C" w:rsidRDefault="00E4275C" w:rsidP="00E9354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E4275C" w:rsidRDefault="00E4275C" w:rsidP="00E93542">
            <w:pPr>
              <w:jc w:val="center"/>
              <w:rPr>
                <w:rFonts w:ascii="Verdana" w:hAnsi="Verdana"/>
                <w:b/>
                <w:sz w:val="18"/>
                <w:szCs w:val="16"/>
              </w:rPr>
            </w:pPr>
            <w:r>
              <w:rPr>
                <w:rFonts w:ascii="Verdana" w:hAnsi="Verdana"/>
                <w:b/>
                <w:sz w:val="18"/>
                <w:szCs w:val="16"/>
              </w:rPr>
              <w:t>2</w:t>
            </w:r>
          </w:p>
          <w:p w:rsidR="00E4275C" w:rsidRPr="001B710C" w:rsidRDefault="00E4275C" w:rsidP="00E9354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E4275C" w:rsidRDefault="00E4275C" w:rsidP="00E93542">
            <w:pPr>
              <w:jc w:val="center"/>
              <w:rPr>
                <w:rFonts w:ascii="Verdana" w:hAnsi="Verdana"/>
                <w:b/>
                <w:sz w:val="18"/>
                <w:szCs w:val="16"/>
              </w:rPr>
            </w:pPr>
            <w:r>
              <w:rPr>
                <w:rFonts w:ascii="Verdana" w:hAnsi="Verdana"/>
                <w:b/>
                <w:sz w:val="18"/>
                <w:szCs w:val="16"/>
              </w:rPr>
              <w:t>1</w:t>
            </w:r>
          </w:p>
          <w:p w:rsidR="00E4275C" w:rsidRPr="001B710C" w:rsidRDefault="00E4275C" w:rsidP="00E9354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E4275C" w:rsidRPr="002604AB" w:rsidTr="00E93542">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E4275C" w:rsidRPr="002604AB" w:rsidRDefault="00E4275C" w:rsidP="00E9354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E4275C" w:rsidRPr="002604AB" w:rsidTr="00E93542">
        <w:trPr>
          <w:trHeight w:val="432"/>
        </w:trPr>
        <w:tc>
          <w:tcPr>
            <w:tcW w:w="2395" w:type="dxa"/>
            <w:vAlign w:val="center"/>
          </w:tcPr>
          <w:p w:rsidR="00E4275C" w:rsidRPr="002604AB" w:rsidRDefault="00E4275C" w:rsidP="00E9354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Doç.Dr. Necmettin Caner</w:t>
            </w:r>
            <w:r>
              <w:rPr>
                <w:rFonts w:ascii="Verdana" w:hAnsi="Verdana"/>
                <w:sz w:val="18"/>
                <w:szCs w:val="16"/>
              </w:rPr>
              <w:fldChar w:fldCharType="end"/>
            </w:r>
          </w:p>
        </w:tc>
        <w:tc>
          <w:tcPr>
            <w:tcW w:w="811" w:type="dxa"/>
            <w:vAlign w:val="center"/>
          </w:tcPr>
          <w:p w:rsidR="00E4275C" w:rsidRPr="002604AB" w:rsidRDefault="00E4275C" w:rsidP="00E9354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22/0//</w:t>
            </w:r>
            <w:r>
              <w:rPr>
                <w:rFonts w:ascii="Verdana" w:hAnsi="Verdana"/>
                <w:sz w:val="18"/>
                <w:szCs w:val="16"/>
              </w:rPr>
              <w:fldChar w:fldCharType="end"/>
            </w:r>
          </w:p>
        </w:tc>
      </w:tr>
    </w:tbl>
    <w:p w:rsidR="00E4275C" w:rsidRPr="002604AB" w:rsidRDefault="00E4275C" w:rsidP="00E93542">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E4275C" w:rsidRDefault="00E4275C" w:rsidP="00E93542">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E4275C" w:rsidRDefault="00E4275C">
      <w:pPr>
        <w:spacing w:after="200"/>
        <w:rPr>
          <w:rFonts w:ascii="Verdana" w:hAnsi="Verdana"/>
          <w:sz w:val="18"/>
          <w:szCs w:val="16"/>
        </w:rPr>
      </w:pPr>
      <w:r>
        <w:rPr>
          <w:rFonts w:ascii="Verdana" w:hAnsi="Verdana"/>
          <w:sz w:val="18"/>
          <w:szCs w:val="16"/>
        </w:rPr>
        <w:br w:type="page"/>
      </w:r>
    </w:p>
    <w:p w:rsidR="00E4275C" w:rsidRPr="002604AB" w:rsidRDefault="00B313A1" w:rsidP="00E93542">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981824"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E93542">
                            <w:pPr>
                              <w:spacing w:after="120"/>
                              <w:jc w:val="center"/>
                              <w:rPr>
                                <w:rFonts w:ascii="Verdana" w:hAnsi="Verdana"/>
                                <w:b/>
                                <w:sz w:val="6"/>
                                <w:szCs w:val="10"/>
                              </w:rPr>
                            </w:pPr>
                          </w:p>
                          <w:p w:rsidR="00F77657" w:rsidRPr="002604AB" w:rsidRDefault="00F77657" w:rsidP="00E93542">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E93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38.95pt;margin-top:-1.95pt;width:256.4pt;height:79.9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" strokecolor="white">
                <v:textbox>
                  <w:txbxContent>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E93542">
                      <w:pPr>
                        <w:spacing w:after="120"/>
                        <w:jc w:val="center"/>
                        <w:rPr>
                          <w:rFonts w:ascii="Verdana" w:hAnsi="Verdana"/>
                          <w:b/>
                          <w:sz w:val="6"/>
                          <w:szCs w:val="10"/>
                        </w:rPr>
                      </w:pPr>
                    </w:p>
                    <w:p w:rsidR="00F77657" w:rsidRPr="002604AB" w:rsidRDefault="00F77657" w:rsidP="00E93542">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E93542"/>
                  </w:txbxContent>
                </v:textbox>
              </v:shape>
            </w:pict>
          </mc:Fallback>
        </mc:AlternateContent>
      </w:r>
      <w:r w:rsidR="00E4275C" w:rsidRPr="002604AB">
        <w:rPr>
          <w:rFonts w:ascii="Verdana" w:hAnsi="Verdana"/>
          <w:b/>
          <w:sz w:val="16"/>
          <w:szCs w:val="16"/>
        </w:rPr>
        <w:t xml:space="preserve">    </w:t>
      </w:r>
    </w:p>
    <w:p w:rsidR="00E4275C" w:rsidRPr="002604AB"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p w:rsidR="00E4275C" w:rsidRDefault="00E4275C" w:rsidP="00E93542">
      <w:pPr>
        <w:outlineLvl w:val="0"/>
        <w:rPr>
          <w:rFonts w:ascii="Verdana" w:hAnsi="Verdana"/>
          <w:b/>
          <w:sz w:val="16"/>
          <w:szCs w:val="16"/>
        </w:rPr>
      </w:pPr>
    </w:p>
    <w:p w:rsidR="00E4275C" w:rsidRDefault="00E4275C" w:rsidP="00E93542">
      <w:pPr>
        <w:outlineLvl w:val="0"/>
        <w:rPr>
          <w:rFonts w:ascii="Verdana" w:hAnsi="Verdana"/>
          <w:b/>
          <w:sz w:val="16"/>
          <w:szCs w:val="16"/>
        </w:rPr>
      </w:pPr>
    </w:p>
    <w:p w:rsidR="00E4275C"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E4275C" w:rsidRPr="002604AB" w:rsidTr="00E93542">
        <w:tc>
          <w:tcPr>
            <w:tcW w:w="1951" w:type="dxa"/>
            <w:vAlign w:val="center"/>
          </w:tcPr>
          <w:p w:rsidR="00E4275C" w:rsidRPr="002604AB" w:rsidRDefault="00E4275C" w:rsidP="00E9354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E4275C" w:rsidRPr="002604AB" w:rsidRDefault="00E4275C" w:rsidP="00E9354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E4275C" w:rsidRPr="009B0EC0" w:rsidRDefault="00E4275C" w:rsidP="00E9354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E4275C" w:rsidRPr="002604AB" w:rsidTr="00E93542">
        <w:trPr>
          <w:trHeight w:val="338"/>
        </w:trPr>
        <w:tc>
          <w:tcPr>
            <w:tcW w:w="10173" w:type="dxa"/>
            <w:gridSpan w:val="4"/>
            <w:vAlign w:val="center"/>
          </w:tcPr>
          <w:p w:rsidR="00E4275C" w:rsidRPr="002604AB" w:rsidRDefault="00E4275C" w:rsidP="00E93542">
            <w:pPr>
              <w:jc w:val="center"/>
              <w:outlineLvl w:val="0"/>
              <w:rPr>
                <w:rFonts w:ascii="Verdana" w:hAnsi="Verdana"/>
                <w:sz w:val="16"/>
                <w:szCs w:val="16"/>
              </w:rPr>
            </w:pPr>
            <w:r w:rsidRPr="009B0EC0">
              <w:rPr>
                <w:rFonts w:ascii="Verdana" w:hAnsi="Verdana"/>
                <w:b/>
                <w:sz w:val="18"/>
                <w:szCs w:val="16"/>
              </w:rPr>
              <w:t>DERSİN</w:t>
            </w:r>
          </w:p>
        </w:tc>
      </w:tr>
      <w:tr w:rsidR="00E4275C" w:rsidRPr="002604AB" w:rsidTr="00E93542">
        <w:tc>
          <w:tcPr>
            <w:tcW w:w="1668" w:type="dxa"/>
            <w:vAlign w:val="center"/>
          </w:tcPr>
          <w:p w:rsidR="00E4275C" w:rsidRPr="002604AB" w:rsidRDefault="00E4275C" w:rsidP="00E93542">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67190">
              <w:rPr>
                <w:rFonts w:ascii="Verdana" w:hAnsi="Verdana"/>
                <w:noProof/>
                <w:sz w:val="16"/>
                <w:szCs w:val="16"/>
              </w:rPr>
              <w:t>501502507</w:t>
            </w:r>
            <w:r>
              <w:rPr>
                <w:rFonts w:ascii="Verdana" w:hAnsi="Verdana"/>
                <w:sz w:val="16"/>
                <w:szCs w:val="16"/>
              </w:rPr>
              <w:fldChar w:fldCharType="end"/>
            </w:r>
          </w:p>
        </w:tc>
        <w:tc>
          <w:tcPr>
            <w:tcW w:w="1559" w:type="dxa"/>
            <w:vAlign w:val="center"/>
          </w:tcPr>
          <w:p w:rsidR="00E4275C" w:rsidRPr="002604AB" w:rsidRDefault="00E4275C" w:rsidP="00E9354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bookmarkStart w:id="90" w:name="d7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FAZ DENGELERİ</w:t>
            </w:r>
            <w:r>
              <w:rPr>
                <w:rFonts w:ascii="Verdana" w:hAnsi="Verdana"/>
                <w:sz w:val="16"/>
                <w:szCs w:val="16"/>
              </w:rPr>
              <w:fldChar w:fldCharType="end"/>
            </w:r>
            <w:bookmarkEnd w:id="90"/>
          </w:p>
        </w:tc>
      </w:tr>
    </w:tbl>
    <w:p w:rsidR="00E4275C" w:rsidRPr="002604AB" w:rsidRDefault="00E4275C" w:rsidP="00E9354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E4275C" w:rsidRPr="002604AB" w:rsidTr="00E9354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E4275C" w:rsidRPr="009B0EC0" w:rsidRDefault="00E4275C" w:rsidP="00E9354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E4275C" w:rsidRPr="002604AB" w:rsidRDefault="00E4275C" w:rsidP="00E9354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DİLİ</w:t>
            </w:r>
          </w:p>
        </w:tc>
      </w:tr>
      <w:tr w:rsidR="00E4275C" w:rsidRPr="002604AB" w:rsidTr="00E93542">
        <w:trPr>
          <w:trHeight w:val="382"/>
        </w:trPr>
        <w:tc>
          <w:tcPr>
            <w:tcW w:w="1079" w:type="dxa"/>
            <w:vMerge/>
            <w:tcBorders>
              <w:top w:val="single" w:sz="4" w:space="0" w:color="auto"/>
              <w:left w:val="single" w:sz="12" w:space="0" w:color="auto"/>
              <w:bottom w:val="single" w:sz="4" w:space="0" w:color="auto"/>
              <w:right w:val="single" w:sz="12" w:space="0" w:color="auto"/>
            </w:tcBorders>
          </w:tcPr>
          <w:p w:rsidR="00E4275C" w:rsidRPr="002604AB" w:rsidRDefault="00E4275C" w:rsidP="00E9354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E4275C" w:rsidRPr="002604AB" w:rsidRDefault="00E4275C" w:rsidP="00E9354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E4275C" w:rsidRPr="002604AB" w:rsidRDefault="00E4275C" w:rsidP="00E93542">
            <w:pPr>
              <w:jc w:val="center"/>
              <w:rPr>
                <w:rFonts w:ascii="Verdana" w:hAnsi="Verdana"/>
                <w:b/>
                <w:sz w:val="16"/>
                <w:szCs w:val="16"/>
              </w:rPr>
            </w:pPr>
          </w:p>
        </w:tc>
        <w:tc>
          <w:tcPr>
            <w:tcW w:w="709" w:type="dxa"/>
            <w:vMerge/>
            <w:tcBorders>
              <w:bottom w:val="single" w:sz="4" w:space="0" w:color="auto"/>
            </w:tcBorders>
            <w:vAlign w:val="center"/>
          </w:tcPr>
          <w:p w:rsidR="00E4275C" w:rsidRPr="002604AB" w:rsidRDefault="00E4275C" w:rsidP="00E9354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E4275C" w:rsidRPr="002604AB" w:rsidRDefault="00E4275C" w:rsidP="00E93542">
            <w:pPr>
              <w:jc w:val="center"/>
              <w:rPr>
                <w:rFonts w:ascii="Verdana" w:hAnsi="Verdana"/>
                <w:b/>
                <w:sz w:val="16"/>
                <w:szCs w:val="16"/>
              </w:rPr>
            </w:pPr>
          </w:p>
        </w:tc>
        <w:tc>
          <w:tcPr>
            <w:tcW w:w="2552" w:type="dxa"/>
            <w:vMerge/>
            <w:tcBorders>
              <w:bottom w:val="single" w:sz="4" w:space="0" w:color="auto"/>
            </w:tcBorders>
            <w:vAlign w:val="center"/>
          </w:tcPr>
          <w:p w:rsidR="00E4275C" w:rsidRPr="002604AB" w:rsidRDefault="00E4275C" w:rsidP="00E93542">
            <w:pPr>
              <w:jc w:val="center"/>
              <w:rPr>
                <w:rFonts w:ascii="Verdana" w:hAnsi="Verdana"/>
                <w:b/>
                <w:sz w:val="16"/>
                <w:szCs w:val="16"/>
              </w:rPr>
            </w:pPr>
          </w:p>
        </w:tc>
      </w:tr>
      <w:tr w:rsidR="00E4275C" w:rsidRPr="002604AB" w:rsidTr="00E9354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E4275C" w:rsidRPr="009B0EC0" w:rsidRDefault="00E4275C" w:rsidP="00E93542">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E4275C" w:rsidRDefault="00E4275C" w:rsidP="00E93542">
            <w:pPr>
              <w:jc w:val="center"/>
              <w:rPr>
                <w:rFonts w:ascii="Verdana" w:hAnsi="Verdana"/>
                <w:sz w:val="20"/>
                <w:szCs w:val="16"/>
                <w:vertAlign w:val="superscript"/>
              </w:rPr>
            </w:pPr>
            <w:r>
              <w:rPr>
                <w:rFonts w:ascii="Verdana" w:hAnsi="Verdana"/>
                <w:sz w:val="20"/>
                <w:szCs w:val="16"/>
                <w:vertAlign w:val="superscript"/>
              </w:rPr>
              <w:t>Zorunlu</w:t>
            </w:r>
          </w:p>
          <w:p w:rsidR="00E4275C" w:rsidRDefault="00E4275C" w:rsidP="00E93542">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E4275C" w:rsidRDefault="00E4275C" w:rsidP="00E9354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E4275C" w:rsidRPr="002604AB" w:rsidRDefault="00E4275C" w:rsidP="00E9354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E4275C" w:rsidRPr="002604AB" w:rsidRDefault="00E4275C" w:rsidP="00E93542">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Türkçe</w:t>
            </w:r>
            <w:r>
              <w:rPr>
                <w:rFonts w:ascii="Verdana" w:hAnsi="Verdana"/>
                <w:sz w:val="16"/>
                <w:szCs w:val="16"/>
              </w:rPr>
              <w:fldChar w:fldCharType="end"/>
            </w:r>
          </w:p>
        </w:tc>
      </w:tr>
      <w:tr w:rsidR="00E4275C" w:rsidRPr="002604AB" w:rsidTr="00E9354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E4275C" w:rsidRPr="009B0EC0" w:rsidRDefault="00E4275C" w:rsidP="00E93542">
            <w:pPr>
              <w:jc w:val="center"/>
              <w:rPr>
                <w:rFonts w:ascii="Verdana" w:hAnsi="Verdana"/>
                <w:b/>
                <w:sz w:val="18"/>
                <w:szCs w:val="16"/>
              </w:rPr>
            </w:pPr>
            <w:r w:rsidRPr="009B0EC0">
              <w:rPr>
                <w:rFonts w:ascii="Verdana" w:hAnsi="Verdana"/>
                <w:b/>
                <w:sz w:val="18"/>
                <w:szCs w:val="16"/>
              </w:rPr>
              <w:t>KREDİ DAĞILIMI</w:t>
            </w:r>
          </w:p>
          <w:p w:rsidR="00E4275C" w:rsidRDefault="00E4275C" w:rsidP="00E93542">
            <w:pPr>
              <w:jc w:val="center"/>
              <w:rPr>
                <w:rFonts w:ascii="Verdana" w:hAnsi="Verdana"/>
                <w:b/>
                <w:sz w:val="16"/>
                <w:szCs w:val="16"/>
              </w:rPr>
            </w:pPr>
            <w:r>
              <w:rPr>
                <w:rFonts w:ascii="Verdana" w:hAnsi="Verdana"/>
                <w:b/>
                <w:sz w:val="16"/>
                <w:szCs w:val="16"/>
              </w:rPr>
              <w:t>Dersin kredisini aşağıya işleyiniz.</w:t>
            </w:r>
          </w:p>
          <w:p w:rsidR="00E4275C" w:rsidRPr="002604AB" w:rsidRDefault="00E4275C" w:rsidP="00E93542">
            <w:pPr>
              <w:jc w:val="center"/>
              <w:rPr>
                <w:rFonts w:ascii="Verdana" w:hAnsi="Verdana"/>
                <w:b/>
                <w:sz w:val="16"/>
                <w:szCs w:val="16"/>
              </w:rPr>
            </w:pPr>
            <w:r>
              <w:rPr>
                <w:rFonts w:ascii="Verdana" w:hAnsi="Verdana"/>
                <w:b/>
                <w:sz w:val="16"/>
                <w:szCs w:val="16"/>
              </w:rPr>
              <w:t xml:space="preserve"> (Gerekli görürseniz krediyi paylaştırınız.)</w:t>
            </w:r>
          </w:p>
        </w:tc>
      </w:tr>
      <w:tr w:rsidR="00E4275C" w:rsidRPr="002604AB" w:rsidTr="00E93542">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E4275C" w:rsidRPr="002604AB" w:rsidRDefault="00E4275C" w:rsidP="00E9354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E4275C" w:rsidRPr="002604AB" w:rsidRDefault="00E4275C" w:rsidP="00E9354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E4275C" w:rsidRPr="002604AB" w:rsidTr="00E93542">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E4275C" w:rsidRPr="002604AB" w:rsidRDefault="00E4275C" w:rsidP="00E9354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E4275C" w:rsidRPr="002604AB" w:rsidTr="00E9354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DEĞERLENDİRME ÖLÇÜTLERİ</w:t>
            </w:r>
          </w:p>
        </w:tc>
      </w:tr>
      <w:tr w:rsidR="00E4275C" w:rsidRPr="002604AB" w:rsidTr="00E9354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E4275C" w:rsidRDefault="00E4275C" w:rsidP="00E93542">
            <w:pPr>
              <w:jc w:val="center"/>
              <w:rPr>
                <w:rFonts w:ascii="Verdana" w:hAnsi="Verdana"/>
                <w:b/>
                <w:sz w:val="16"/>
                <w:szCs w:val="16"/>
              </w:rPr>
            </w:pPr>
            <w:r w:rsidRPr="002604AB">
              <w:rPr>
                <w:rFonts w:ascii="Verdana" w:hAnsi="Verdana"/>
                <w:b/>
                <w:sz w:val="16"/>
                <w:szCs w:val="16"/>
              </w:rPr>
              <w:t>YARIYIL İÇİ</w:t>
            </w:r>
          </w:p>
          <w:p w:rsidR="00E4275C" w:rsidRPr="002604AB" w:rsidRDefault="00E4275C" w:rsidP="00E9354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E4275C" w:rsidRPr="002604AB" w:rsidRDefault="00E4275C" w:rsidP="00E9354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E4275C" w:rsidRPr="002604AB" w:rsidTr="00E93542">
        <w:trPr>
          <w:trHeight w:val="27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E4275C" w:rsidRPr="002604AB" w:rsidRDefault="00E4275C" w:rsidP="00E93542">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E4275C" w:rsidRPr="002604AB" w:rsidRDefault="00E4275C" w:rsidP="00E93542">
            <w:pPr>
              <w:jc w:val="center"/>
              <w:rPr>
                <w:rFonts w:ascii="Verdana" w:hAnsi="Verdana"/>
                <w:sz w:val="16"/>
                <w:szCs w:val="16"/>
                <w:highlight w:val="yellow"/>
              </w:rPr>
            </w:pP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E4275C" w:rsidRPr="002604AB" w:rsidRDefault="00E4275C" w:rsidP="00E9354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bottom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E4275C" w:rsidRPr="00FA4020" w:rsidRDefault="00E4275C" w:rsidP="00E9354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E4275C" w:rsidRPr="002604AB" w:rsidTr="00E9354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2604AB" w:rsidRDefault="00E4275C" w:rsidP="00E93542">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E4275C" w:rsidRPr="002604AB" w:rsidTr="00E9354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2604AB" w:rsidRDefault="00E4275C" w:rsidP="00E9354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67190">
              <w:rPr>
                <w:rFonts w:ascii="Verdana" w:hAnsi="Verdana"/>
                <w:noProof/>
                <w:sz w:val="16"/>
                <w:szCs w:val="16"/>
              </w:rPr>
              <w:t>Buhar-Sıvı Dengeleri, Aktiflik Sabitleri, Buhar-Sıvı Dengelerine Sıcaklığın Etkisi,Yüksek Basınçlarda Buhar-Sıvı Dengeleri,Sıvı-Sıvı Dengeleri, Katıların Çözünürlüğü, Elektrolit Çözeltiler</w:t>
            </w:r>
            <w:r w:rsidRPr="00A83CA8">
              <w:rPr>
                <w:rFonts w:ascii="Verdana" w:hAnsi="Verdana"/>
                <w:sz w:val="16"/>
                <w:szCs w:val="16"/>
              </w:rPr>
              <w:fldChar w:fldCharType="end"/>
            </w:r>
          </w:p>
        </w:tc>
      </w:tr>
      <w:tr w:rsidR="00E4275C" w:rsidRPr="002604AB" w:rsidTr="00E9354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2604AB" w:rsidRDefault="00E4275C" w:rsidP="00E9354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67190">
              <w:rPr>
                <w:rFonts w:ascii="Verdana" w:hAnsi="Verdana"/>
                <w:noProof/>
                <w:sz w:val="16"/>
                <w:szCs w:val="16"/>
              </w:rPr>
              <w:t>Dersin temel amacı, fazlar ve  fazlar arası  denge  kavramının bağlantılı  fizikokimyasal  özellikleri ile irdelenmesidir.</w:t>
            </w:r>
            <w:r w:rsidRPr="00A83CA8">
              <w:rPr>
                <w:rFonts w:ascii="Verdana" w:hAnsi="Verdana"/>
                <w:sz w:val="16"/>
                <w:szCs w:val="16"/>
              </w:rPr>
              <w:fldChar w:fldCharType="end"/>
            </w:r>
          </w:p>
        </w:tc>
      </w:tr>
      <w:tr w:rsidR="00E4275C" w:rsidRPr="002604AB" w:rsidTr="00E9354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2604AB" w:rsidRDefault="00E4275C" w:rsidP="00E93542">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67190">
              <w:rPr>
                <w:rFonts w:ascii="Verdana" w:hAnsi="Verdana"/>
                <w:noProof/>
                <w:sz w:val="16"/>
                <w:szCs w:val="16"/>
              </w:rPr>
              <w:t>Sistemlerde fazlararası denge  olgusunu ve belirleyici  özeliklerini kavrar.</w:t>
            </w:r>
            <w:r w:rsidRPr="00A83CA8">
              <w:rPr>
                <w:rFonts w:ascii="Verdana" w:hAnsi="Verdana"/>
                <w:sz w:val="16"/>
                <w:szCs w:val="16"/>
              </w:rPr>
              <w:fldChar w:fldCharType="end"/>
            </w:r>
          </w:p>
        </w:tc>
      </w:tr>
      <w:tr w:rsidR="00E4275C" w:rsidRPr="002604AB" w:rsidTr="00E9354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567190" w:rsidRDefault="00E4275C" w:rsidP="00E93542">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67190">
              <w:rPr>
                <w:rFonts w:ascii="Verdana" w:hAnsi="Verdana"/>
                <w:sz w:val="16"/>
                <w:szCs w:val="16"/>
              </w:rPr>
              <w:t>Bu dersin sonunda öğrenci;</w:t>
            </w:r>
          </w:p>
          <w:p w:rsidR="00E4275C" w:rsidRPr="00567190" w:rsidRDefault="00E4275C" w:rsidP="00E93542">
            <w:pPr>
              <w:tabs>
                <w:tab w:val="left" w:pos="7800"/>
              </w:tabs>
              <w:rPr>
                <w:rFonts w:ascii="Verdana" w:hAnsi="Verdana"/>
                <w:sz w:val="16"/>
                <w:szCs w:val="16"/>
              </w:rPr>
            </w:pPr>
            <w:r w:rsidRPr="00567190">
              <w:rPr>
                <w:rFonts w:ascii="Verdana" w:hAnsi="Verdana"/>
                <w:sz w:val="16"/>
                <w:szCs w:val="16"/>
              </w:rPr>
              <w:t xml:space="preserve"> 1.Buhar – sıvı dengelerinin termodinamik yönlerini kavrar </w:t>
            </w:r>
            <w:r w:rsidRPr="00567190">
              <w:rPr>
                <w:rFonts w:ascii="Verdana" w:hAnsi="Verdana"/>
                <w:sz w:val="16"/>
                <w:szCs w:val="16"/>
              </w:rPr>
              <w:tab/>
              <w:t xml:space="preserve">Buhar – sıvı dengelerinin termodinamik yönlerini kavrar </w:t>
            </w:r>
          </w:p>
          <w:p w:rsidR="00E4275C" w:rsidRPr="00567190" w:rsidRDefault="00E4275C" w:rsidP="00E93542">
            <w:pPr>
              <w:tabs>
                <w:tab w:val="left" w:pos="7800"/>
              </w:tabs>
              <w:rPr>
                <w:rFonts w:ascii="Verdana" w:hAnsi="Verdana"/>
                <w:sz w:val="16"/>
                <w:szCs w:val="16"/>
              </w:rPr>
            </w:pPr>
            <w:r w:rsidRPr="00567190">
              <w:rPr>
                <w:rFonts w:ascii="Verdana" w:hAnsi="Verdana"/>
                <w:sz w:val="16"/>
                <w:szCs w:val="16"/>
              </w:rPr>
              <w:t xml:space="preserve">2.Aktiflik katsayısı kavramını    anlar </w:t>
            </w:r>
            <w:r w:rsidRPr="00567190">
              <w:rPr>
                <w:rFonts w:ascii="Verdana" w:hAnsi="Verdana"/>
                <w:sz w:val="16"/>
                <w:szCs w:val="16"/>
              </w:rPr>
              <w:tab/>
              <w:t xml:space="preserve">Aktiflik katsayısı kavramını    anlar </w:t>
            </w:r>
            <w:r w:rsidRPr="00567190">
              <w:rPr>
                <w:rFonts w:ascii="Verdana" w:hAnsi="Verdana"/>
                <w:sz w:val="16"/>
                <w:szCs w:val="16"/>
              </w:rPr>
              <w:tab/>
              <w:t>Aktiflik katsayısı kavramını    anla</w:t>
            </w:r>
            <w:r w:rsidRPr="00567190">
              <w:rPr>
                <w:rFonts w:ascii="Verdana" w:hAnsi="Verdana"/>
                <w:sz w:val="16"/>
                <w:szCs w:val="16"/>
              </w:rPr>
              <w:tab/>
              <w:t xml:space="preserve">Aktiflik katsayısı kavramını    anlar </w:t>
            </w:r>
          </w:p>
          <w:p w:rsidR="00E4275C" w:rsidRPr="00567190" w:rsidRDefault="00E4275C" w:rsidP="00E93542">
            <w:pPr>
              <w:tabs>
                <w:tab w:val="left" w:pos="7800"/>
              </w:tabs>
              <w:rPr>
                <w:rFonts w:ascii="Verdana" w:hAnsi="Verdana"/>
                <w:sz w:val="16"/>
                <w:szCs w:val="16"/>
              </w:rPr>
            </w:pPr>
            <w:r w:rsidRPr="00567190">
              <w:rPr>
                <w:rFonts w:ascii="Verdana" w:hAnsi="Verdana"/>
                <w:sz w:val="16"/>
                <w:szCs w:val="16"/>
              </w:rPr>
              <w:t xml:space="preserve">3.İkili  buhar – sıvı dengelerine ilşkin hesaplamalar yapabilir </w:t>
            </w:r>
            <w:r w:rsidRPr="00567190">
              <w:rPr>
                <w:rFonts w:ascii="Verdana" w:hAnsi="Verdana"/>
                <w:sz w:val="16"/>
                <w:szCs w:val="16"/>
              </w:rPr>
              <w:tab/>
              <w:t xml:space="preserve">İkili  buhar – sıvı dengelerine ilşkin hesaplamalar yapabilir </w:t>
            </w:r>
          </w:p>
          <w:p w:rsidR="00E4275C" w:rsidRPr="00567190" w:rsidRDefault="00E4275C" w:rsidP="00E93542">
            <w:pPr>
              <w:tabs>
                <w:tab w:val="left" w:pos="7800"/>
              </w:tabs>
              <w:rPr>
                <w:rFonts w:ascii="Verdana" w:hAnsi="Verdana"/>
                <w:sz w:val="16"/>
                <w:szCs w:val="16"/>
              </w:rPr>
            </w:pPr>
            <w:r w:rsidRPr="00567190">
              <w:rPr>
                <w:rFonts w:ascii="Verdana" w:hAnsi="Verdana"/>
                <w:sz w:val="16"/>
                <w:szCs w:val="16"/>
              </w:rPr>
              <w:t xml:space="preserve">4.Sıcaklık ve basıncın bu özelliklere etkilerini anlar </w:t>
            </w:r>
            <w:r w:rsidRPr="00567190">
              <w:rPr>
                <w:rFonts w:ascii="Verdana" w:hAnsi="Verdana"/>
                <w:sz w:val="16"/>
                <w:szCs w:val="16"/>
              </w:rPr>
              <w:tab/>
              <w:t xml:space="preserve">Sıcaklık ve basıncın bu özelliklere etkilerini anlar </w:t>
            </w:r>
          </w:p>
          <w:p w:rsidR="00E4275C" w:rsidRPr="00567190" w:rsidRDefault="00E4275C" w:rsidP="00E93542">
            <w:pPr>
              <w:tabs>
                <w:tab w:val="left" w:pos="7800"/>
              </w:tabs>
              <w:rPr>
                <w:rFonts w:ascii="Verdana" w:hAnsi="Verdana"/>
                <w:sz w:val="16"/>
                <w:szCs w:val="16"/>
              </w:rPr>
            </w:pPr>
            <w:r w:rsidRPr="00567190">
              <w:rPr>
                <w:rFonts w:ascii="Verdana" w:hAnsi="Verdana"/>
                <w:sz w:val="16"/>
                <w:szCs w:val="16"/>
              </w:rPr>
              <w:t xml:space="preserve">5.Gazların sıvılardaki çözünürlüklerini öğrenir </w:t>
            </w:r>
            <w:r w:rsidRPr="00567190">
              <w:rPr>
                <w:rFonts w:ascii="Verdana" w:hAnsi="Verdana"/>
                <w:sz w:val="16"/>
                <w:szCs w:val="16"/>
              </w:rPr>
              <w:tab/>
              <w:t xml:space="preserve">Gazların sıvılardaki çözünürlüklerini öğrenir </w:t>
            </w:r>
          </w:p>
          <w:p w:rsidR="00E4275C" w:rsidRPr="00567190" w:rsidRDefault="00E4275C" w:rsidP="00E93542">
            <w:pPr>
              <w:tabs>
                <w:tab w:val="left" w:pos="7800"/>
              </w:tabs>
              <w:rPr>
                <w:rFonts w:ascii="Verdana" w:hAnsi="Verdana"/>
                <w:sz w:val="16"/>
                <w:szCs w:val="16"/>
              </w:rPr>
            </w:pPr>
            <w:r w:rsidRPr="00567190">
              <w:rPr>
                <w:rFonts w:ascii="Verdana" w:hAnsi="Verdana"/>
                <w:sz w:val="16"/>
                <w:szCs w:val="16"/>
              </w:rPr>
              <w:t xml:space="preserve">6.Sıvı – sıvı dengelerinin temellerini kavrar </w:t>
            </w:r>
            <w:r w:rsidRPr="00567190">
              <w:rPr>
                <w:rFonts w:ascii="Verdana" w:hAnsi="Verdana"/>
                <w:sz w:val="16"/>
                <w:szCs w:val="16"/>
              </w:rPr>
              <w:tab/>
              <w:t xml:space="preserve">Sıvı – sıvı dengelerinin temellerini kavrar </w:t>
            </w:r>
          </w:p>
          <w:p w:rsidR="00E4275C" w:rsidRPr="00567190" w:rsidRDefault="00E4275C" w:rsidP="00E93542">
            <w:pPr>
              <w:tabs>
                <w:tab w:val="left" w:pos="7800"/>
              </w:tabs>
              <w:rPr>
                <w:rFonts w:ascii="Verdana" w:hAnsi="Verdana"/>
                <w:sz w:val="16"/>
                <w:szCs w:val="16"/>
              </w:rPr>
            </w:pPr>
            <w:r w:rsidRPr="00567190">
              <w:rPr>
                <w:rFonts w:ascii="Verdana" w:hAnsi="Verdana"/>
                <w:sz w:val="16"/>
                <w:szCs w:val="16"/>
              </w:rPr>
              <w:t xml:space="preserve">7.Katıların sıvılarda çözünme  esaslarını öğrenir </w:t>
            </w:r>
            <w:r w:rsidRPr="00567190">
              <w:rPr>
                <w:rFonts w:ascii="Verdana" w:hAnsi="Verdana"/>
                <w:sz w:val="16"/>
                <w:szCs w:val="16"/>
              </w:rPr>
              <w:tab/>
              <w:t xml:space="preserve">Katıların sıvılarda çözünme  esaslarını öğrenir </w:t>
            </w:r>
          </w:p>
          <w:p w:rsidR="00E4275C" w:rsidRPr="00E3546D" w:rsidRDefault="00E4275C" w:rsidP="00E93542">
            <w:pPr>
              <w:tabs>
                <w:tab w:val="left" w:pos="7800"/>
              </w:tabs>
              <w:rPr>
                <w:rFonts w:ascii="Verdana" w:hAnsi="Verdana"/>
                <w:sz w:val="16"/>
                <w:szCs w:val="16"/>
              </w:rPr>
            </w:pPr>
            <w:r w:rsidRPr="00567190">
              <w:rPr>
                <w:rFonts w:ascii="Verdana" w:hAnsi="Verdana"/>
                <w:sz w:val="16"/>
                <w:szCs w:val="16"/>
              </w:rPr>
              <w:t>8. Sulu elektrolit çözeltilerin davranışlarını kavrar</w:t>
            </w:r>
            <w:r>
              <w:rPr>
                <w:rFonts w:ascii="Verdana" w:hAnsi="Verdana"/>
                <w:sz w:val="16"/>
                <w:szCs w:val="16"/>
              </w:rPr>
              <w:fldChar w:fldCharType="end"/>
            </w:r>
          </w:p>
        </w:tc>
      </w:tr>
      <w:tr w:rsidR="00E4275C" w:rsidRPr="002604AB" w:rsidTr="00E4275C">
        <w:trPr>
          <w:trHeight w:val="284"/>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112CAA" w:rsidRDefault="00E4275C" w:rsidP="00E93542">
            <w:pPr>
              <w:pStyle w:val="Balk4"/>
              <w:spacing w:before="0" w:beforeAutospacing="0" w:after="0" w:afterAutospacing="0"/>
              <w:rPr>
                <w:rFonts w:ascii="Verdana" w:hAnsi="Verdana"/>
                <w:b w:val="0"/>
                <w:sz w:val="16"/>
                <w:szCs w:val="16"/>
                <w:lang w:val="tr-TR"/>
              </w:rPr>
            </w:pPr>
            <w:r w:rsidRPr="00112CAA">
              <w:rPr>
                <w:rFonts w:ascii="Verdana" w:hAnsi="Verdana"/>
                <w:b w:val="0"/>
                <w:sz w:val="16"/>
                <w:szCs w:val="16"/>
                <w:lang w:val="tr-TR"/>
              </w:rPr>
              <w:t xml:space="preserve"> </w:t>
            </w:r>
            <w:r w:rsidRPr="00112CAA">
              <w:rPr>
                <w:rFonts w:ascii="Verdana" w:hAnsi="Verdana"/>
                <w:b w:val="0"/>
                <w:sz w:val="16"/>
                <w:szCs w:val="16"/>
                <w:lang w:val="tr-TR"/>
              </w:rPr>
              <w:fldChar w:fldCharType="begin">
                <w:ffData>
                  <w:name w:val=""/>
                  <w:enabled/>
                  <w:calcOnExit w:val="0"/>
                  <w:textInput/>
                </w:ffData>
              </w:fldChar>
            </w:r>
            <w:r w:rsidRPr="00112CAA">
              <w:rPr>
                <w:rFonts w:ascii="Verdana" w:hAnsi="Verdana"/>
                <w:b w:val="0"/>
                <w:sz w:val="16"/>
                <w:szCs w:val="16"/>
                <w:lang w:val="tr-TR"/>
              </w:rPr>
              <w:instrText xml:space="preserve"> FORMTEXT </w:instrText>
            </w:r>
            <w:r w:rsidRPr="00112CAA">
              <w:rPr>
                <w:rFonts w:ascii="Verdana" w:hAnsi="Verdana"/>
                <w:b w:val="0"/>
                <w:sz w:val="16"/>
                <w:szCs w:val="16"/>
                <w:lang w:val="tr-TR"/>
              </w:rPr>
            </w:r>
            <w:r w:rsidRPr="00112CAA">
              <w:rPr>
                <w:rFonts w:ascii="Verdana" w:hAnsi="Verdana"/>
                <w:b w:val="0"/>
                <w:sz w:val="16"/>
                <w:szCs w:val="16"/>
                <w:lang w:val="tr-TR"/>
              </w:rPr>
              <w:fldChar w:fldCharType="separate"/>
            </w:r>
            <w:r w:rsidRPr="00112CAA">
              <w:rPr>
                <w:rFonts w:ascii="Verdana" w:hAnsi="Verdana"/>
                <w:b w:val="0"/>
                <w:noProof/>
                <w:sz w:val="16"/>
                <w:szCs w:val="16"/>
                <w:lang w:val="tr-TR"/>
              </w:rPr>
              <w:t>The Properties of Gases and Liquids ( R.C. Reid, J.M. Prausnitz, B.E.Poling )</w:t>
            </w:r>
            <w:r w:rsidRPr="00112CAA">
              <w:rPr>
                <w:rFonts w:ascii="Verdana" w:hAnsi="Verdana"/>
                <w:b w:val="0"/>
                <w:sz w:val="16"/>
                <w:szCs w:val="16"/>
                <w:lang w:val="tr-TR"/>
              </w:rPr>
              <w:fldChar w:fldCharType="end"/>
            </w:r>
          </w:p>
        </w:tc>
      </w:tr>
      <w:tr w:rsidR="00E4275C" w:rsidRPr="002604AB" w:rsidTr="00E4275C">
        <w:trPr>
          <w:trHeight w:val="249"/>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112CAA" w:rsidRDefault="00E4275C" w:rsidP="00E93542">
            <w:pPr>
              <w:pStyle w:val="Balk4"/>
              <w:spacing w:before="0" w:beforeAutospacing="0" w:after="0" w:afterAutospacing="0"/>
              <w:rPr>
                <w:rFonts w:ascii="Verdana" w:hAnsi="Verdana"/>
                <w:b w:val="0"/>
                <w:color w:val="000000"/>
                <w:sz w:val="16"/>
                <w:szCs w:val="16"/>
                <w:lang w:val="tr-TR"/>
              </w:rPr>
            </w:pPr>
            <w:r w:rsidRPr="00112CAA">
              <w:rPr>
                <w:rFonts w:ascii="Verdana" w:hAnsi="Verdana"/>
                <w:b w:val="0"/>
                <w:bCs w:val="0"/>
                <w:color w:val="000000"/>
                <w:sz w:val="16"/>
                <w:szCs w:val="16"/>
                <w:lang w:val="tr-TR"/>
              </w:rPr>
              <w:t xml:space="preserve"> </w:t>
            </w:r>
            <w:r w:rsidRPr="00112CAA">
              <w:rPr>
                <w:rFonts w:ascii="Verdana" w:hAnsi="Verdana"/>
                <w:b w:val="0"/>
                <w:sz w:val="16"/>
                <w:szCs w:val="16"/>
                <w:lang w:val="tr-TR"/>
              </w:rPr>
              <w:fldChar w:fldCharType="begin">
                <w:ffData>
                  <w:name w:val="Metin4"/>
                  <w:enabled/>
                  <w:calcOnExit w:val="0"/>
                  <w:textInput/>
                </w:ffData>
              </w:fldChar>
            </w:r>
            <w:r w:rsidRPr="00112CAA">
              <w:rPr>
                <w:rFonts w:ascii="Verdana" w:hAnsi="Verdana"/>
                <w:b w:val="0"/>
                <w:sz w:val="16"/>
                <w:szCs w:val="16"/>
                <w:lang w:val="tr-TR"/>
              </w:rPr>
              <w:instrText xml:space="preserve"> FORMTEXT </w:instrText>
            </w:r>
            <w:r w:rsidRPr="00112CAA">
              <w:rPr>
                <w:rFonts w:ascii="Verdana" w:hAnsi="Verdana"/>
                <w:b w:val="0"/>
                <w:sz w:val="16"/>
                <w:szCs w:val="16"/>
                <w:lang w:val="tr-TR"/>
              </w:rPr>
            </w:r>
            <w:r w:rsidRPr="00112CAA">
              <w:rPr>
                <w:rFonts w:ascii="Verdana" w:hAnsi="Verdana"/>
                <w:b w:val="0"/>
                <w:sz w:val="16"/>
                <w:szCs w:val="16"/>
                <w:lang w:val="tr-TR"/>
              </w:rPr>
              <w:fldChar w:fldCharType="separate"/>
            </w:r>
            <w:r w:rsidRPr="00112CAA">
              <w:rPr>
                <w:rFonts w:ascii="Verdana" w:hAnsi="Verdana"/>
                <w:b w:val="0"/>
                <w:noProof/>
                <w:sz w:val="16"/>
                <w:szCs w:val="16"/>
                <w:lang w:val="tr-TR"/>
              </w:rPr>
              <w:t>Fizikokimya Ders Kitapları</w:t>
            </w:r>
            <w:r w:rsidRPr="00112CAA">
              <w:rPr>
                <w:rFonts w:ascii="Verdana" w:hAnsi="Verdana"/>
                <w:b w:val="0"/>
                <w:sz w:val="16"/>
                <w:szCs w:val="16"/>
                <w:lang w:val="tr-TR"/>
              </w:rPr>
              <w:fldChar w:fldCharType="end"/>
            </w:r>
          </w:p>
        </w:tc>
      </w:tr>
    </w:tbl>
    <w:p w:rsidR="00E4275C" w:rsidRPr="002604AB" w:rsidRDefault="00E4275C" w:rsidP="00E93542">
      <w:pPr>
        <w:rPr>
          <w:rFonts w:ascii="Verdana" w:hAnsi="Verdana"/>
          <w:sz w:val="16"/>
          <w:szCs w:val="16"/>
        </w:rPr>
        <w:sectPr w:rsidR="00E4275C" w:rsidRPr="002604AB" w:rsidSect="00E9354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E4275C" w:rsidRPr="002604AB" w:rsidTr="00E9354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20"/>
                <w:szCs w:val="16"/>
              </w:rPr>
            </w:pPr>
            <w:r w:rsidRPr="002604AB">
              <w:rPr>
                <w:rFonts w:ascii="Verdana" w:hAnsi="Verdana"/>
                <w:b/>
                <w:sz w:val="20"/>
                <w:szCs w:val="16"/>
              </w:rPr>
              <w:t>DERSİN HAFTALIK PLANI</w:t>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rPr>
                <w:rFonts w:ascii="Verdana" w:hAnsi="Verdana"/>
                <w:b/>
                <w:sz w:val="20"/>
                <w:szCs w:val="16"/>
              </w:rPr>
            </w:pPr>
            <w:r w:rsidRPr="002604AB">
              <w:rPr>
                <w:rFonts w:ascii="Verdana" w:hAnsi="Verdana"/>
                <w:b/>
                <w:sz w:val="20"/>
                <w:szCs w:val="16"/>
              </w:rPr>
              <w:t>İŞLENEN KONULAR</w:t>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67190">
              <w:rPr>
                <w:rFonts w:ascii="Verdana" w:hAnsi="Verdana"/>
                <w:noProof/>
                <w:sz w:val="16"/>
                <w:szCs w:val="16"/>
              </w:rPr>
              <w:t xml:space="preserve"> Buhar-Sıvı Dengeleri</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67190">
              <w:rPr>
                <w:rFonts w:ascii="Verdana" w:hAnsi="Verdana"/>
                <w:noProof/>
                <w:sz w:val="16"/>
                <w:szCs w:val="16"/>
              </w:rPr>
              <w:t xml:space="preserve"> Buhar-Sıvı Dengeleri</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67190">
              <w:rPr>
                <w:rFonts w:ascii="Verdana" w:hAnsi="Verdana"/>
                <w:noProof/>
                <w:sz w:val="16"/>
                <w:szCs w:val="16"/>
              </w:rPr>
              <w:t>Aktiflik Sabitleri</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67190">
              <w:rPr>
                <w:rFonts w:ascii="Verdana" w:hAnsi="Verdana"/>
                <w:noProof/>
                <w:sz w:val="16"/>
                <w:szCs w:val="16"/>
              </w:rPr>
              <w:t xml:space="preserve"> Dengeye Sıcaklığın Etkisi</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67190">
              <w:rPr>
                <w:rFonts w:ascii="Verdana" w:hAnsi="Verdana"/>
                <w:noProof/>
                <w:sz w:val="16"/>
                <w:szCs w:val="16"/>
              </w:rPr>
              <w:t xml:space="preserve"> Uygulamalar</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E4275C" w:rsidRPr="002604AB" w:rsidRDefault="00E4275C" w:rsidP="00E93542">
            <w:pPr>
              <w:rPr>
                <w:rFonts w:ascii="Verdana" w:hAnsi="Verdana"/>
                <w:sz w:val="20"/>
                <w:szCs w:val="16"/>
              </w:rPr>
            </w:pPr>
            <w:r w:rsidRPr="002604AB">
              <w:rPr>
                <w:rFonts w:ascii="Verdana" w:hAnsi="Verdana"/>
                <w:i/>
                <w:sz w:val="16"/>
                <w:szCs w:val="16"/>
              </w:rPr>
              <w:t>Ara Sınav 1</w:t>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67190">
              <w:rPr>
                <w:rFonts w:ascii="Verdana" w:hAnsi="Verdana"/>
                <w:noProof/>
                <w:sz w:val="16"/>
                <w:szCs w:val="16"/>
              </w:rPr>
              <w:t>Yüksek Basınçlarda Buhar-Sıvı Dengeleri</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67190">
              <w:rPr>
                <w:rFonts w:ascii="Verdana" w:hAnsi="Verdana"/>
                <w:noProof/>
                <w:sz w:val="16"/>
                <w:szCs w:val="16"/>
              </w:rPr>
              <w:t>Yüksek Basınçlarda Buhar-Sıvı Dengeleri</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67190">
              <w:rPr>
                <w:rFonts w:ascii="Verdana" w:hAnsi="Verdana"/>
                <w:noProof/>
                <w:sz w:val="16"/>
                <w:szCs w:val="16"/>
              </w:rPr>
              <w:t>Sıvı-Sıvı Dengeleri</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67190">
              <w:rPr>
                <w:rFonts w:ascii="Verdana" w:hAnsi="Verdana"/>
                <w:noProof/>
                <w:sz w:val="16"/>
                <w:szCs w:val="16"/>
              </w:rPr>
              <w:t>Sıvı-Sıvı Dengeleri</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E4275C" w:rsidRPr="002604AB" w:rsidRDefault="00E4275C" w:rsidP="00E93542">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67190">
              <w:rPr>
                <w:rFonts w:ascii="Verdana" w:hAnsi="Verdana"/>
                <w:noProof/>
                <w:sz w:val="16"/>
                <w:szCs w:val="16"/>
              </w:rPr>
              <w:t>Katıların Çözünürlüğü</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67190">
              <w:rPr>
                <w:rFonts w:ascii="Verdana" w:hAnsi="Verdana"/>
                <w:noProof/>
                <w:sz w:val="16"/>
                <w:szCs w:val="16"/>
              </w:rPr>
              <w:t>Elektrolit Çözeltiler</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67190">
              <w:rPr>
                <w:rFonts w:ascii="Verdana" w:hAnsi="Verdana"/>
                <w:noProof/>
                <w:sz w:val="16"/>
                <w:szCs w:val="16"/>
              </w:rPr>
              <w:t xml:space="preserve"> Uygulamalar</w:t>
            </w:r>
            <w:r w:rsidRPr="00A83CA8">
              <w:rPr>
                <w:rFonts w:ascii="Verdana" w:hAnsi="Verdana"/>
                <w:sz w:val="16"/>
                <w:szCs w:val="16"/>
              </w:rPr>
              <w:fldChar w:fldCharType="end"/>
            </w:r>
          </w:p>
        </w:tc>
      </w:tr>
      <w:tr w:rsidR="00E4275C" w:rsidRPr="002604AB" w:rsidTr="00E9354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E4275C" w:rsidRPr="002604AB" w:rsidRDefault="00E4275C" w:rsidP="00E93542">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E4275C" w:rsidRPr="002604AB" w:rsidRDefault="00E4275C" w:rsidP="00E93542">
      <w:pPr>
        <w:rPr>
          <w:rFonts w:ascii="Verdana" w:hAnsi="Verdana"/>
          <w:sz w:val="16"/>
          <w:szCs w:val="16"/>
        </w:rPr>
      </w:pPr>
    </w:p>
    <w:p w:rsidR="00E4275C" w:rsidRPr="002604AB" w:rsidRDefault="00E4275C" w:rsidP="00E9354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E4275C" w:rsidRPr="002604AB" w:rsidTr="00E9354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E4275C" w:rsidRDefault="00E4275C" w:rsidP="00E93542">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E4275C" w:rsidRPr="002604AB" w:rsidRDefault="00E4275C" w:rsidP="00E93542">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t>Katkı Düzeyi</w:t>
            </w:r>
          </w:p>
        </w:tc>
      </w:tr>
      <w:tr w:rsidR="00E4275C" w:rsidRPr="002604AB" w:rsidTr="00E9354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E4275C" w:rsidRPr="002604AB" w:rsidRDefault="00E4275C" w:rsidP="00E9354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E4275C" w:rsidRPr="002604AB" w:rsidRDefault="00E4275C" w:rsidP="00E93542">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E4275C" w:rsidRDefault="00E4275C" w:rsidP="00E93542">
            <w:pPr>
              <w:jc w:val="center"/>
              <w:rPr>
                <w:rFonts w:ascii="Verdana" w:hAnsi="Verdana"/>
                <w:b/>
                <w:sz w:val="18"/>
                <w:szCs w:val="16"/>
              </w:rPr>
            </w:pPr>
            <w:r>
              <w:rPr>
                <w:rFonts w:ascii="Verdana" w:hAnsi="Verdana"/>
                <w:b/>
                <w:sz w:val="18"/>
                <w:szCs w:val="16"/>
              </w:rPr>
              <w:t>3</w:t>
            </w:r>
          </w:p>
          <w:p w:rsidR="00E4275C" w:rsidRPr="001B710C" w:rsidRDefault="00E4275C" w:rsidP="00E9354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E4275C" w:rsidRDefault="00E4275C" w:rsidP="00E93542">
            <w:pPr>
              <w:jc w:val="center"/>
              <w:rPr>
                <w:rFonts w:ascii="Verdana" w:hAnsi="Verdana"/>
                <w:b/>
                <w:sz w:val="18"/>
                <w:szCs w:val="16"/>
              </w:rPr>
            </w:pPr>
            <w:r>
              <w:rPr>
                <w:rFonts w:ascii="Verdana" w:hAnsi="Verdana"/>
                <w:b/>
                <w:sz w:val="18"/>
                <w:szCs w:val="16"/>
              </w:rPr>
              <w:t>2</w:t>
            </w:r>
          </w:p>
          <w:p w:rsidR="00E4275C" w:rsidRPr="001B710C" w:rsidRDefault="00E4275C" w:rsidP="00E9354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E4275C" w:rsidRDefault="00E4275C" w:rsidP="00E93542">
            <w:pPr>
              <w:jc w:val="center"/>
              <w:rPr>
                <w:rFonts w:ascii="Verdana" w:hAnsi="Verdana"/>
                <w:b/>
                <w:sz w:val="18"/>
                <w:szCs w:val="16"/>
              </w:rPr>
            </w:pPr>
            <w:r>
              <w:rPr>
                <w:rFonts w:ascii="Verdana" w:hAnsi="Verdana"/>
                <w:b/>
                <w:sz w:val="18"/>
                <w:szCs w:val="16"/>
              </w:rPr>
              <w:t>1</w:t>
            </w:r>
          </w:p>
          <w:p w:rsidR="00E4275C" w:rsidRPr="001B710C" w:rsidRDefault="00E4275C" w:rsidP="00E9354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E4275C" w:rsidRPr="002604AB" w:rsidTr="00E93542">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E4275C" w:rsidRPr="002604AB" w:rsidRDefault="00E4275C" w:rsidP="00E9354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E4275C" w:rsidRPr="002604AB" w:rsidTr="00E93542">
        <w:trPr>
          <w:trHeight w:val="432"/>
        </w:trPr>
        <w:tc>
          <w:tcPr>
            <w:tcW w:w="2395" w:type="dxa"/>
            <w:vAlign w:val="center"/>
          </w:tcPr>
          <w:p w:rsidR="00E4275C" w:rsidRPr="002604AB" w:rsidRDefault="00E4275C" w:rsidP="00E9354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 Dr. Necmettin Caner</w:t>
            </w:r>
            <w:r>
              <w:rPr>
                <w:rFonts w:ascii="Verdana" w:hAnsi="Verdana"/>
                <w:sz w:val="18"/>
                <w:szCs w:val="16"/>
              </w:rPr>
              <w:fldChar w:fldCharType="end"/>
            </w:r>
          </w:p>
        </w:tc>
        <w:tc>
          <w:tcPr>
            <w:tcW w:w="811" w:type="dxa"/>
            <w:vAlign w:val="center"/>
          </w:tcPr>
          <w:p w:rsidR="00E4275C" w:rsidRPr="002604AB" w:rsidRDefault="00E4275C" w:rsidP="00E9354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21/08/2015</w:t>
            </w:r>
            <w:r>
              <w:rPr>
                <w:rFonts w:ascii="Verdana" w:hAnsi="Verdana"/>
                <w:sz w:val="18"/>
                <w:szCs w:val="16"/>
              </w:rPr>
              <w:fldChar w:fldCharType="end"/>
            </w:r>
          </w:p>
        </w:tc>
      </w:tr>
    </w:tbl>
    <w:p w:rsidR="00E4275C" w:rsidRPr="002604AB" w:rsidRDefault="00E4275C" w:rsidP="00E93542">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E4275C" w:rsidRDefault="00E4275C" w:rsidP="00E93542">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E4275C" w:rsidRDefault="00E4275C">
      <w:pPr>
        <w:spacing w:after="200"/>
        <w:rPr>
          <w:rFonts w:ascii="Verdana" w:hAnsi="Verdana"/>
          <w:sz w:val="18"/>
          <w:szCs w:val="16"/>
        </w:rPr>
      </w:pPr>
      <w:r>
        <w:rPr>
          <w:rFonts w:ascii="Verdana" w:hAnsi="Verdana"/>
          <w:sz w:val="18"/>
          <w:szCs w:val="16"/>
        </w:rPr>
        <w:br w:type="page"/>
      </w:r>
    </w:p>
    <w:p w:rsidR="00E4275C" w:rsidRPr="002604AB" w:rsidRDefault="00B313A1" w:rsidP="00E93542">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994112"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E93542">
                            <w:pPr>
                              <w:spacing w:after="120"/>
                              <w:jc w:val="center"/>
                              <w:rPr>
                                <w:rFonts w:ascii="Verdana" w:hAnsi="Verdana"/>
                                <w:b/>
                                <w:sz w:val="6"/>
                                <w:szCs w:val="10"/>
                              </w:rPr>
                            </w:pPr>
                          </w:p>
                          <w:p w:rsidR="00F77657" w:rsidRPr="002604AB" w:rsidRDefault="00F77657" w:rsidP="00E93542">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E93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38.95pt;margin-top:-1.95pt;width:256.4pt;height:79.9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" strokecolor="white">
                <v:textbox>
                  <w:txbxContent>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E93542">
                      <w:pPr>
                        <w:spacing w:after="120"/>
                        <w:jc w:val="center"/>
                        <w:rPr>
                          <w:rFonts w:ascii="Verdana" w:hAnsi="Verdana"/>
                          <w:b/>
                          <w:sz w:val="6"/>
                          <w:szCs w:val="10"/>
                        </w:rPr>
                      </w:pPr>
                    </w:p>
                    <w:p w:rsidR="00F77657" w:rsidRPr="002604AB" w:rsidRDefault="00F77657" w:rsidP="00E93542">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E93542"/>
                  </w:txbxContent>
                </v:textbox>
              </v:shape>
            </w:pict>
          </mc:Fallback>
        </mc:AlternateContent>
      </w:r>
      <w:r w:rsidR="00E4275C" w:rsidRPr="002604AB">
        <w:rPr>
          <w:rFonts w:ascii="Verdana" w:hAnsi="Verdana"/>
          <w:b/>
          <w:sz w:val="16"/>
          <w:szCs w:val="16"/>
        </w:rPr>
        <w:t xml:space="preserve">    </w:t>
      </w:r>
    </w:p>
    <w:p w:rsidR="00E4275C" w:rsidRPr="002604AB"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p w:rsidR="00E4275C" w:rsidRDefault="00E4275C" w:rsidP="00E93542">
      <w:pPr>
        <w:outlineLvl w:val="0"/>
        <w:rPr>
          <w:rFonts w:ascii="Verdana" w:hAnsi="Verdana"/>
          <w:b/>
          <w:sz w:val="16"/>
          <w:szCs w:val="16"/>
        </w:rPr>
      </w:pPr>
    </w:p>
    <w:p w:rsidR="00E4275C" w:rsidRDefault="00E4275C" w:rsidP="00E93542">
      <w:pPr>
        <w:outlineLvl w:val="0"/>
        <w:rPr>
          <w:rFonts w:ascii="Verdana" w:hAnsi="Verdana"/>
          <w:b/>
          <w:sz w:val="16"/>
          <w:szCs w:val="16"/>
        </w:rPr>
      </w:pPr>
    </w:p>
    <w:p w:rsidR="00E4275C" w:rsidRDefault="00E4275C" w:rsidP="00E93542">
      <w:pPr>
        <w:outlineLvl w:val="0"/>
        <w:rPr>
          <w:rFonts w:ascii="Verdana" w:hAnsi="Verdana"/>
          <w:b/>
          <w:sz w:val="16"/>
          <w:szCs w:val="16"/>
        </w:rPr>
      </w:pPr>
    </w:p>
    <w:p w:rsidR="00E4275C" w:rsidRPr="002604AB" w:rsidRDefault="00E4275C" w:rsidP="00E9354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E4275C" w:rsidRPr="002604AB" w:rsidTr="00E93542">
        <w:tc>
          <w:tcPr>
            <w:tcW w:w="1951" w:type="dxa"/>
            <w:vAlign w:val="center"/>
          </w:tcPr>
          <w:p w:rsidR="00E4275C" w:rsidRPr="002604AB" w:rsidRDefault="00E4275C" w:rsidP="00E9354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E4275C" w:rsidRPr="002604AB" w:rsidRDefault="00E4275C" w:rsidP="00E9354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E4275C" w:rsidRPr="009B0EC0" w:rsidRDefault="00E4275C" w:rsidP="00E9354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E4275C" w:rsidRPr="002604AB" w:rsidTr="00E93542">
        <w:trPr>
          <w:trHeight w:val="338"/>
        </w:trPr>
        <w:tc>
          <w:tcPr>
            <w:tcW w:w="10173" w:type="dxa"/>
            <w:gridSpan w:val="4"/>
            <w:vAlign w:val="center"/>
          </w:tcPr>
          <w:p w:rsidR="00E4275C" w:rsidRPr="002604AB" w:rsidRDefault="00E4275C" w:rsidP="00E93542">
            <w:pPr>
              <w:jc w:val="center"/>
              <w:outlineLvl w:val="0"/>
              <w:rPr>
                <w:rFonts w:ascii="Verdana" w:hAnsi="Verdana"/>
                <w:sz w:val="16"/>
                <w:szCs w:val="16"/>
              </w:rPr>
            </w:pPr>
            <w:r w:rsidRPr="009B0EC0">
              <w:rPr>
                <w:rFonts w:ascii="Verdana" w:hAnsi="Verdana"/>
                <w:b/>
                <w:sz w:val="18"/>
                <w:szCs w:val="16"/>
              </w:rPr>
              <w:t>DERSİN</w:t>
            </w:r>
          </w:p>
        </w:tc>
      </w:tr>
      <w:tr w:rsidR="00E4275C" w:rsidRPr="002604AB" w:rsidTr="00E93542">
        <w:tc>
          <w:tcPr>
            <w:tcW w:w="1668" w:type="dxa"/>
            <w:vAlign w:val="center"/>
          </w:tcPr>
          <w:p w:rsidR="00E4275C" w:rsidRPr="002604AB" w:rsidRDefault="00E4275C" w:rsidP="00E93542">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E4275C" w:rsidRPr="002604AB" w:rsidRDefault="00E4275C" w:rsidP="00E9354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bookmarkStart w:id="91" w:name="d7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Kimyada Kaynak Arama</w:t>
            </w:r>
            <w:r>
              <w:rPr>
                <w:rFonts w:ascii="Verdana" w:hAnsi="Verdana"/>
                <w:sz w:val="16"/>
                <w:szCs w:val="16"/>
              </w:rPr>
              <w:fldChar w:fldCharType="end"/>
            </w:r>
            <w:bookmarkEnd w:id="91"/>
          </w:p>
        </w:tc>
      </w:tr>
    </w:tbl>
    <w:p w:rsidR="00E4275C" w:rsidRPr="002604AB" w:rsidRDefault="00E4275C" w:rsidP="00E9354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E4275C" w:rsidRPr="002604AB" w:rsidTr="00E9354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E4275C" w:rsidRPr="009B0EC0" w:rsidRDefault="00E4275C" w:rsidP="00E9354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E4275C" w:rsidRPr="002604AB" w:rsidRDefault="00E4275C" w:rsidP="00E9354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DİLİ</w:t>
            </w:r>
          </w:p>
        </w:tc>
      </w:tr>
      <w:tr w:rsidR="00E4275C" w:rsidRPr="002604AB" w:rsidTr="00E93542">
        <w:trPr>
          <w:trHeight w:val="382"/>
        </w:trPr>
        <w:tc>
          <w:tcPr>
            <w:tcW w:w="1079" w:type="dxa"/>
            <w:vMerge/>
            <w:tcBorders>
              <w:top w:val="single" w:sz="4" w:space="0" w:color="auto"/>
              <w:left w:val="single" w:sz="12" w:space="0" w:color="auto"/>
              <w:bottom w:val="single" w:sz="4" w:space="0" w:color="auto"/>
              <w:right w:val="single" w:sz="12" w:space="0" w:color="auto"/>
            </w:tcBorders>
          </w:tcPr>
          <w:p w:rsidR="00E4275C" w:rsidRPr="002604AB" w:rsidRDefault="00E4275C" w:rsidP="00E9354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E4275C" w:rsidRPr="002604AB" w:rsidRDefault="00E4275C" w:rsidP="00E9354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E4275C" w:rsidRPr="002604AB" w:rsidRDefault="00E4275C" w:rsidP="00E93542">
            <w:pPr>
              <w:jc w:val="center"/>
              <w:rPr>
                <w:rFonts w:ascii="Verdana" w:hAnsi="Verdana"/>
                <w:b/>
                <w:sz w:val="16"/>
                <w:szCs w:val="16"/>
              </w:rPr>
            </w:pPr>
          </w:p>
        </w:tc>
        <w:tc>
          <w:tcPr>
            <w:tcW w:w="709" w:type="dxa"/>
            <w:vMerge/>
            <w:tcBorders>
              <w:bottom w:val="single" w:sz="4" w:space="0" w:color="auto"/>
            </w:tcBorders>
            <w:vAlign w:val="center"/>
          </w:tcPr>
          <w:p w:rsidR="00E4275C" w:rsidRPr="002604AB" w:rsidRDefault="00E4275C" w:rsidP="00E9354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E4275C" w:rsidRPr="002604AB" w:rsidRDefault="00E4275C" w:rsidP="00E93542">
            <w:pPr>
              <w:jc w:val="center"/>
              <w:rPr>
                <w:rFonts w:ascii="Verdana" w:hAnsi="Verdana"/>
                <w:b/>
                <w:sz w:val="16"/>
                <w:szCs w:val="16"/>
              </w:rPr>
            </w:pPr>
          </w:p>
        </w:tc>
        <w:tc>
          <w:tcPr>
            <w:tcW w:w="2552" w:type="dxa"/>
            <w:vMerge/>
            <w:tcBorders>
              <w:bottom w:val="single" w:sz="4" w:space="0" w:color="auto"/>
            </w:tcBorders>
            <w:vAlign w:val="center"/>
          </w:tcPr>
          <w:p w:rsidR="00E4275C" w:rsidRPr="002604AB" w:rsidRDefault="00E4275C" w:rsidP="00E93542">
            <w:pPr>
              <w:jc w:val="center"/>
              <w:rPr>
                <w:rFonts w:ascii="Verdana" w:hAnsi="Verdana"/>
                <w:b/>
                <w:sz w:val="16"/>
                <w:szCs w:val="16"/>
              </w:rPr>
            </w:pPr>
          </w:p>
        </w:tc>
      </w:tr>
      <w:tr w:rsidR="00E4275C" w:rsidRPr="002604AB" w:rsidTr="00E9354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E4275C" w:rsidRPr="009B0EC0" w:rsidRDefault="00E4275C" w:rsidP="00E93542">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E4275C" w:rsidRDefault="00E4275C" w:rsidP="00E93542">
            <w:pPr>
              <w:jc w:val="center"/>
              <w:rPr>
                <w:rFonts w:ascii="Verdana" w:hAnsi="Verdana"/>
                <w:sz w:val="20"/>
                <w:szCs w:val="16"/>
                <w:vertAlign w:val="superscript"/>
              </w:rPr>
            </w:pPr>
            <w:r>
              <w:rPr>
                <w:rFonts w:ascii="Verdana" w:hAnsi="Verdana"/>
                <w:sz w:val="20"/>
                <w:szCs w:val="16"/>
                <w:vertAlign w:val="superscript"/>
              </w:rPr>
              <w:t>Zorunlu</w:t>
            </w:r>
          </w:p>
          <w:p w:rsidR="00E4275C" w:rsidRDefault="00E4275C" w:rsidP="00E93542">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E4275C" w:rsidRDefault="00E4275C" w:rsidP="00E9354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E4275C" w:rsidRPr="002604AB" w:rsidRDefault="00E4275C" w:rsidP="00E9354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E4275C" w:rsidRPr="002604AB" w:rsidRDefault="00E4275C" w:rsidP="00E93542">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E4275C" w:rsidRPr="002604AB" w:rsidTr="00E9354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E4275C" w:rsidRPr="009B0EC0" w:rsidRDefault="00E4275C" w:rsidP="00E93542">
            <w:pPr>
              <w:jc w:val="center"/>
              <w:rPr>
                <w:rFonts w:ascii="Verdana" w:hAnsi="Verdana"/>
                <w:b/>
                <w:sz w:val="18"/>
                <w:szCs w:val="16"/>
              </w:rPr>
            </w:pPr>
            <w:r w:rsidRPr="009B0EC0">
              <w:rPr>
                <w:rFonts w:ascii="Verdana" w:hAnsi="Verdana"/>
                <w:b/>
                <w:sz w:val="18"/>
                <w:szCs w:val="16"/>
              </w:rPr>
              <w:t>KREDİ DAĞILIMI</w:t>
            </w:r>
          </w:p>
          <w:p w:rsidR="00E4275C" w:rsidRDefault="00E4275C" w:rsidP="00E93542">
            <w:pPr>
              <w:jc w:val="center"/>
              <w:rPr>
                <w:rFonts w:ascii="Verdana" w:hAnsi="Verdana"/>
                <w:b/>
                <w:sz w:val="16"/>
                <w:szCs w:val="16"/>
              </w:rPr>
            </w:pPr>
            <w:r>
              <w:rPr>
                <w:rFonts w:ascii="Verdana" w:hAnsi="Verdana"/>
                <w:b/>
                <w:sz w:val="16"/>
                <w:szCs w:val="16"/>
              </w:rPr>
              <w:t>Dersin kredisini aşağıya işleyiniz.</w:t>
            </w:r>
          </w:p>
          <w:p w:rsidR="00E4275C" w:rsidRPr="002604AB" w:rsidRDefault="00E4275C" w:rsidP="00E93542">
            <w:pPr>
              <w:jc w:val="center"/>
              <w:rPr>
                <w:rFonts w:ascii="Verdana" w:hAnsi="Verdana"/>
                <w:b/>
                <w:sz w:val="16"/>
                <w:szCs w:val="16"/>
              </w:rPr>
            </w:pPr>
            <w:r>
              <w:rPr>
                <w:rFonts w:ascii="Verdana" w:hAnsi="Verdana"/>
                <w:b/>
                <w:sz w:val="16"/>
                <w:szCs w:val="16"/>
              </w:rPr>
              <w:t xml:space="preserve"> (Gerekli görürseniz krediyi paylaştırınız.)</w:t>
            </w:r>
          </w:p>
        </w:tc>
      </w:tr>
      <w:tr w:rsidR="00E4275C" w:rsidRPr="002604AB" w:rsidTr="00E93542">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E4275C" w:rsidRPr="002604AB" w:rsidRDefault="00E4275C" w:rsidP="00E9354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E4275C" w:rsidRPr="002604AB" w:rsidRDefault="00E4275C" w:rsidP="00E9354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E4275C" w:rsidRPr="002604AB" w:rsidTr="00E93542">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E4275C" w:rsidRPr="002604AB" w:rsidRDefault="00E4275C" w:rsidP="00E9354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E4275C" w:rsidRPr="002604AB" w:rsidTr="00E9354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DEĞERLENDİRME ÖLÇÜTLERİ</w:t>
            </w:r>
          </w:p>
        </w:tc>
      </w:tr>
      <w:tr w:rsidR="00E4275C" w:rsidRPr="002604AB" w:rsidTr="00E9354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E4275C" w:rsidRDefault="00E4275C" w:rsidP="00E93542">
            <w:pPr>
              <w:jc w:val="center"/>
              <w:rPr>
                <w:rFonts w:ascii="Verdana" w:hAnsi="Verdana"/>
                <w:b/>
                <w:sz w:val="16"/>
                <w:szCs w:val="16"/>
              </w:rPr>
            </w:pPr>
            <w:r w:rsidRPr="002604AB">
              <w:rPr>
                <w:rFonts w:ascii="Verdana" w:hAnsi="Verdana"/>
                <w:b/>
                <w:sz w:val="16"/>
                <w:szCs w:val="16"/>
              </w:rPr>
              <w:t>YARIYIL İÇİ</w:t>
            </w:r>
          </w:p>
          <w:p w:rsidR="00E4275C" w:rsidRPr="002604AB" w:rsidRDefault="00E4275C" w:rsidP="00E9354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E4275C" w:rsidRPr="002604AB" w:rsidRDefault="00E4275C" w:rsidP="00E9354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E4275C" w:rsidRPr="002604AB" w:rsidTr="00E93542">
        <w:trPr>
          <w:trHeight w:val="27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E4275C" w:rsidRPr="002604AB" w:rsidRDefault="00E4275C" w:rsidP="00E93542">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50</w:t>
            </w:r>
            <w:r>
              <w:rPr>
                <w:rFonts w:ascii="Verdana" w:hAnsi="Verdana"/>
                <w:sz w:val="16"/>
                <w:szCs w:val="16"/>
              </w:rPr>
              <w:fldChar w:fldCharType="end"/>
            </w:r>
          </w:p>
          <w:p w:rsidR="00E4275C" w:rsidRPr="002604AB" w:rsidRDefault="00E4275C" w:rsidP="00E93542">
            <w:pPr>
              <w:jc w:val="center"/>
              <w:rPr>
                <w:rFonts w:ascii="Verdana" w:hAnsi="Verdana"/>
                <w:sz w:val="16"/>
                <w:szCs w:val="16"/>
                <w:highlight w:val="yellow"/>
              </w:rPr>
            </w:pP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E4275C" w:rsidRPr="002604AB" w:rsidRDefault="00E4275C" w:rsidP="00E9354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E4275C" w:rsidRPr="002604AB" w:rsidRDefault="00E4275C" w:rsidP="00E93542">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E4275C" w:rsidRPr="002604AB" w:rsidTr="00E93542">
        <w:trPr>
          <w:trHeight w:val="286"/>
        </w:trPr>
        <w:tc>
          <w:tcPr>
            <w:tcW w:w="3735" w:type="dxa"/>
            <w:gridSpan w:val="5"/>
            <w:vMerge/>
            <w:tcBorders>
              <w:left w:val="single" w:sz="12" w:space="0" w:color="auto"/>
              <w:bottom w:val="single" w:sz="12" w:space="0" w:color="auto"/>
              <w:right w:val="single" w:sz="12" w:space="0" w:color="auto"/>
            </w:tcBorders>
            <w:vAlign w:val="center"/>
          </w:tcPr>
          <w:p w:rsidR="00E4275C" w:rsidRPr="002604AB" w:rsidRDefault="00E4275C" w:rsidP="00E9354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E4275C" w:rsidRPr="00FA4020" w:rsidRDefault="00E4275C" w:rsidP="00E9354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E4275C" w:rsidRPr="002604AB" w:rsidRDefault="00E4275C"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E4275C" w:rsidRPr="002604AB" w:rsidTr="00E9354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2604AB" w:rsidRDefault="00E4275C" w:rsidP="00E93542">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E4275C" w:rsidRPr="002604AB" w:rsidTr="00E9354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2604AB" w:rsidRDefault="00E4275C" w:rsidP="00E9354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9716E">
              <w:rPr>
                <w:rFonts w:ascii="Verdana" w:hAnsi="Verdana"/>
                <w:sz w:val="16"/>
                <w:szCs w:val="16"/>
              </w:rPr>
              <w:t>Örnek literatürlerin incelenmesi</w:t>
            </w:r>
            <w:r>
              <w:rPr>
                <w:rFonts w:ascii="Verdana" w:hAnsi="Verdana"/>
                <w:sz w:val="16"/>
                <w:szCs w:val="16"/>
              </w:rPr>
              <w:t>,</w:t>
            </w:r>
            <w:r w:rsidRPr="0049716E">
              <w:rPr>
                <w:rFonts w:ascii="Verdana" w:hAnsi="Verdana"/>
                <w:sz w:val="16"/>
                <w:szCs w:val="16"/>
              </w:rPr>
              <w:t xml:space="preserve"> bilimsel bir çalışmanın </w:t>
            </w:r>
            <w:r>
              <w:rPr>
                <w:rFonts w:ascii="Verdana" w:hAnsi="Verdana"/>
                <w:sz w:val="16"/>
                <w:szCs w:val="16"/>
              </w:rPr>
              <w:t>detaylı olarak araştırılması ve değerlendirilmesi.</w:t>
            </w:r>
            <w:r w:rsidRPr="00A83CA8">
              <w:rPr>
                <w:rFonts w:ascii="Verdana" w:hAnsi="Verdana"/>
                <w:sz w:val="16"/>
                <w:szCs w:val="16"/>
              </w:rPr>
              <w:fldChar w:fldCharType="end"/>
            </w:r>
          </w:p>
        </w:tc>
      </w:tr>
      <w:tr w:rsidR="00E4275C" w:rsidRPr="002604AB" w:rsidTr="00E9354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2604AB" w:rsidRDefault="00E4275C" w:rsidP="00E9354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Ders, a</w:t>
            </w:r>
            <w:r w:rsidRPr="004C7C4F">
              <w:rPr>
                <w:rFonts w:ascii="Verdana" w:hAnsi="Verdana"/>
                <w:noProof/>
                <w:sz w:val="16"/>
                <w:szCs w:val="16"/>
              </w:rPr>
              <w:t>raştırma sürecini (sorun belirleme, veri toplama, veri analizi ve sonuçları yorumlama) incelemek, belli başlı bilimsel araştırma yöntemlerini (deneysel yöntem vb.) gözden geçirmek ve belirli bir konu hakkında araştırma yapabilmek için gereken literatür bulma, veri toplama ve verileri değerlendirme tekniklerini anlatmayı amaçlamaktadır.</w:t>
            </w:r>
            <w:r w:rsidRPr="00A83CA8">
              <w:rPr>
                <w:rFonts w:ascii="Verdana" w:hAnsi="Verdana"/>
                <w:sz w:val="16"/>
                <w:szCs w:val="16"/>
              </w:rPr>
              <w:fldChar w:fldCharType="end"/>
            </w:r>
          </w:p>
        </w:tc>
      </w:tr>
      <w:tr w:rsidR="00E4275C" w:rsidRPr="002604AB" w:rsidTr="00E9354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2604AB" w:rsidRDefault="00E4275C" w:rsidP="00E93542">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901FC">
              <w:rPr>
                <w:rFonts w:ascii="Verdana" w:hAnsi="Verdana"/>
                <w:noProof/>
                <w:sz w:val="16"/>
                <w:szCs w:val="16"/>
              </w:rPr>
              <w:t>Yabancı dille yazılmış makalelerde geçen terimle ilgili terminolojiyi doğru kullanabilme</w:t>
            </w:r>
            <w:r>
              <w:rPr>
                <w:rFonts w:ascii="Verdana" w:hAnsi="Verdana"/>
                <w:noProof/>
                <w:sz w:val="16"/>
                <w:szCs w:val="16"/>
              </w:rPr>
              <w:t xml:space="preserve"> ile y</w:t>
            </w:r>
            <w:r w:rsidRPr="00D901FC">
              <w:rPr>
                <w:rFonts w:ascii="Verdana" w:hAnsi="Verdana"/>
                <w:noProof/>
                <w:sz w:val="16"/>
                <w:szCs w:val="16"/>
              </w:rPr>
              <w:t>apılan bir bilimsel çalışmayı bilimsel makale haline dönüştürebilme</w:t>
            </w:r>
            <w:r>
              <w:rPr>
                <w:rFonts w:ascii="Verdana" w:hAnsi="Verdana"/>
                <w:noProof/>
                <w:sz w:val="16"/>
                <w:szCs w:val="16"/>
              </w:rPr>
              <w:t xml:space="preserve"> beceresi kazandırma.</w:t>
            </w:r>
            <w:r w:rsidRPr="00A83CA8">
              <w:rPr>
                <w:rFonts w:ascii="Verdana" w:hAnsi="Verdana"/>
                <w:sz w:val="16"/>
                <w:szCs w:val="16"/>
              </w:rPr>
              <w:fldChar w:fldCharType="end"/>
            </w:r>
          </w:p>
        </w:tc>
      </w:tr>
      <w:tr w:rsidR="00E4275C" w:rsidRPr="002604AB" w:rsidTr="00E9354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Default="00E4275C" w:rsidP="00E93542">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B22ED">
              <w:rPr>
                <w:rFonts w:ascii="Verdana" w:hAnsi="Verdana"/>
                <w:noProof/>
                <w:sz w:val="16"/>
                <w:szCs w:val="16"/>
              </w:rPr>
              <w:t>1-Araştırma yapılacak konuda, amacı ortaya tam koyabilmek, çalışmanın önemini vurgulamak,</w:t>
            </w:r>
          </w:p>
          <w:p w:rsidR="00E4275C" w:rsidRPr="00BB22ED" w:rsidRDefault="00E4275C" w:rsidP="00E93542">
            <w:pPr>
              <w:tabs>
                <w:tab w:val="left" w:pos="7800"/>
              </w:tabs>
              <w:rPr>
                <w:rFonts w:ascii="Verdana" w:hAnsi="Verdana"/>
                <w:noProof/>
                <w:sz w:val="16"/>
                <w:szCs w:val="16"/>
              </w:rPr>
            </w:pPr>
            <w:r w:rsidRPr="00BB22ED">
              <w:rPr>
                <w:rFonts w:ascii="Verdana" w:hAnsi="Verdana"/>
                <w:noProof/>
                <w:sz w:val="16"/>
                <w:szCs w:val="16"/>
              </w:rPr>
              <w:t>2-Bilimsel araştırma teknikleri doğrultusunda, seçilen konu üzerinde araştırma yaparak, değişik kaynaklardan veri toplamak ve elde edilen verileri doğru olarak analiz edebilmek,</w:t>
            </w:r>
          </w:p>
          <w:p w:rsidR="00E4275C" w:rsidRDefault="00E4275C" w:rsidP="00E93542">
            <w:pPr>
              <w:tabs>
                <w:tab w:val="left" w:pos="7800"/>
              </w:tabs>
              <w:rPr>
                <w:rFonts w:ascii="Verdana" w:hAnsi="Verdana"/>
                <w:noProof/>
                <w:sz w:val="16"/>
                <w:szCs w:val="16"/>
              </w:rPr>
            </w:pPr>
            <w:r w:rsidRPr="00BB22ED">
              <w:rPr>
                <w:rFonts w:ascii="Verdana" w:hAnsi="Verdana"/>
                <w:noProof/>
                <w:sz w:val="16"/>
                <w:szCs w:val="16"/>
              </w:rPr>
              <w:t>3-Konuyla ilgili kaynak eser ve kişileri belirleyip yazma</w:t>
            </w:r>
            <w:r>
              <w:rPr>
                <w:rFonts w:ascii="Verdana" w:hAnsi="Verdana"/>
                <w:noProof/>
                <w:sz w:val="16"/>
                <w:szCs w:val="16"/>
              </w:rPr>
              <w:t>k,</w:t>
            </w:r>
          </w:p>
          <w:p w:rsidR="00E4275C" w:rsidRPr="00BB22ED" w:rsidRDefault="00E4275C" w:rsidP="00E93542">
            <w:pPr>
              <w:tabs>
                <w:tab w:val="left" w:pos="7800"/>
              </w:tabs>
              <w:rPr>
                <w:rFonts w:ascii="Verdana" w:hAnsi="Verdana"/>
                <w:noProof/>
                <w:sz w:val="16"/>
                <w:szCs w:val="16"/>
              </w:rPr>
            </w:pPr>
            <w:r w:rsidRPr="00BB22ED">
              <w:rPr>
                <w:rFonts w:ascii="Verdana" w:hAnsi="Verdana"/>
                <w:noProof/>
                <w:sz w:val="16"/>
                <w:szCs w:val="16"/>
              </w:rPr>
              <w:t>4-Kaynak taraması için uygun bir plân hazırlama</w:t>
            </w:r>
            <w:r>
              <w:rPr>
                <w:rFonts w:ascii="Verdana" w:hAnsi="Verdana"/>
                <w:noProof/>
                <w:sz w:val="16"/>
                <w:szCs w:val="16"/>
              </w:rPr>
              <w:t>k,</w:t>
            </w:r>
          </w:p>
          <w:p w:rsidR="00E4275C" w:rsidRPr="00BB22ED" w:rsidRDefault="00E4275C" w:rsidP="00E93542">
            <w:pPr>
              <w:tabs>
                <w:tab w:val="left" w:pos="7800"/>
              </w:tabs>
              <w:rPr>
                <w:rFonts w:ascii="Verdana" w:hAnsi="Verdana"/>
                <w:noProof/>
                <w:sz w:val="16"/>
                <w:szCs w:val="16"/>
              </w:rPr>
            </w:pPr>
            <w:r w:rsidRPr="00BB22ED">
              <w:rPr>
                <w:rFonts w:ascii="Verdana" w:hAnsi="Verdana"/>
                <w:noProof/>
                <w:sz w:val="16"/>
                <w:szCs w:val="16"/>
              </w:rPr>
              <w:t xml:space="preserve">5-Kütüphane çalışmalarında katalog kullanma </w:t>
            </w:r>
          </w:p>
          <w:p w:rsidR="00E4275C" w:rsidRPr="00BB22ED" w:rsidRDefault="00E4275C" w:rsidP="00E93542">
            <w:pPr>
              <w:tabs>
                <w:tab w:val="left" w:pos="7800"/>
              </w:tabs>
              <w:rPr>
                <w:rFonts w:ascii="Verdana" w:hAnsi="Verdana"/>
                <w:noProof/>
                <w:sz w:val="16"/>
                <w:szCs w:val="16"/>
              </w:rPr>
            </w:pPr>
            <w:r w:rsidRPr="00BB22ED">
              <w:rPr>
                <w:rFonts w:ascii="Verdana" w:hAnsi="Verdana"/>
                <w:noProof/>
                <w:sz w:val="16"/>
                <w:szCs w:val="16"/>
              </w:rPr>
              <w:t>6-Yararlandığı kaynak ve kişilerden elde ettiği bilgileri yazma</w:t>
            </w:r>
            <w:r>
              <w:rPr>
                <w:rFonts w:ascii="Verdana" w:hAnsi="Verdana"/>
                <w:noProof/>
                <w:sz w:val="16"/>
                <w:szCs w:val="16"/>
              </w:rPr>
              <w:t>k,</w:t>
            </w:r>
            <w:r w:rsidRPr="00BB22ED">
              <w:rPr>
                <w:rFonts w:ascii="Verdana" w:hAnsi="Verdana"/>
                <w:noProof/>
                <w:sz w:val="16"/>
                <w:szCs w:val="16"/>
              </w:rPr>
              <w:t xml:space="preserve"> </w:t>
            </w:r>
          </w:p>
          <w:p w:rsidR="00E4275C" w:rsidRPr="00BB22ED" w:rsidRDefault="00E4275C" w:rsidP="00E93542">
            <w:pPr>
              <w:tabs>
                <w:tab w:val="left" w:pos="7800"/>
              </w:tabs>
              <w:rPr>
                <w:rFonts w:ascii="Verdana" w:hAnsi="Verdana"/>
                <w:noProof/>
                <w:sz w:val="16"/>
                <w:szCs w:val="16"/>
              </w:rPr>
            </w:pPr>
            <w:r w:rsidRPr="00BB22ED">
              <w:rPr>
                <w:rFonts w:ascii="Verdana" w:hAnsi="Verdana"/>
                <w:noProof/>
                <w:sz w:val="16"/>
                <w:szCs w:val="16"/>
              </w:rPr>
              <w:t>7-Basın yayın organlarını takip ederek konuya ilişkin bilgileri toplama</w:t>
            </w:r>
            <w:r>
              <w:rPr>
                <w:rFonts w:ascii="Verdana" w:hAnsi="Verdana"/>
                <w:noProof/>
                <w:sz w:val="16"/>
                <w:szCs w:val="16"/>
              </w:rPr>
              <w:t>k,</w:t>
            </w:r>
          </w:p>
          <w:p w:rsidR="00E4275C" w:rsidRPr="00E3546D" w:rsidRDefault="00E4275C" w:rsidP="00E93542">
            <w:pPr>
              <w:tabs>
                <w:tab w:val="left" w:pos="7800"/>
              </w:tabs>
              <w:rPr>
                <w:rFonts w:ascii="Verdana" w:hAnsi="Verdana"/>
                <w:sz w:val="16"/>
                <w:szCs w:val="16"/>
              </w:rPr>
            </w:pPr>
            <w:r w:rsidRPr="00BB22ED">
              <w:rPr>
                <w:rFonts w:ascii="Verdana" w:hAnsi="Verdana"/>
                <w:noProof/>
                <w:sz w:val="16"/>
                <w:szCs w:val="16"/>
              </w:rPr>
              <w:t>8-Internet’ten araştırma yapma</w:t>
            </w:r>
            <w:r>
              <w:rPr>
                <w:rFonts w:ascii="Verdana" w:hAnsi="Verdana"/>
                <w:noProof/>
                <w:sz w:val="16"/>
                <w:szCs w:val="16"/>
              </w:rPr>
              <w:t>k.</w:t>
            </w:r>
            <w:r>
              <w:rPr>
                <w:rFonts w:ascii="Verdana" w:hAnsi="Verdana"/>
                <w:sz w:val="16"/>
                <w:szCs w:val="16"/>
              </w:rPr>
              <w:fldChar w:fldCharType="end"/>
            </w:r>
          </w:p>
        </w:tc>
      </w:tr>
      <w:tr w:rsidR="00E4275C" w:rsidRPr="002604AB" w:rsidTr="00E9354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025E3B" w:rsidRDefault="00E4275C" w:rsidP="00E93542">
            <w:pPr>
              <w:pStyle w:val="Balk4"/>
              <w:spacing w:before="0" w:beforeAutospacing="0" w:after="0" w:afterAutospacing="0"/>
              <w:rPr>
                <w:rFonts w:ascii="Verdana" w:hAnsi="Verdana"/>
                <w:b w:val="0"/>
                <w:noProof/>
                <w:sz w:val="16"/>
                <w:szCs w:val="16"/>
                <w:lang w:val="tr-TR"/>
              </w:rPr>
            </w:pPr>
            <w:r w:rsidRPr="00025E3B">
              <w:rPr>
                <w:rFonts w:ascii="Verdana" w:hAnsi="Verdana"/>
                <w:b w:val="0"/>
                <w:sz w:val="16"/>
                <w:szCs w:val="16"/>
                <w:lang w:val="tr-TR"/>
              </w:rPr>
              <w:t xml:space="preserve"> </w:t>
            </w:r>
            <w:r w:rsidRPr="00025E3B">
              <w:rPr>
                <w:rFonts w:ascii="Verdana" w:hAnsi="Verdana"/>
                <w:b w:val="0"/>
                <w:sz w:val="16"/>
                <w:szCs w:val="16"/>
                <w:lang w:val="tr-TR"/>
              </w:rPr>
              <w:fldChar w:fldCharType="begin">
                <w:ffData>
                  <w:name w:val=""/>
                  <w:enabled/>
                  <w:calcOnExit w:val="0"/>
                  <w:textInput/>
                </w:ffData>
              </w:fldChar>
            </w:r>
            <w:r w:rsidRPr="00025E3B">
              <w:rPr>
                <w:rFonts w:ascii="Verdana" w:hAnsi="Verdana"/>
                <w:b w:val="0"/>
                <w:sz w:val="16"/>
                <w:szCs w:val="16"/>
                <w:lang w:val="tr-TR"/>
              </w:rPr>
              <w:instrText xml:space="preserve"> FORMTEXT </w:instrText>
            </w:r>
            <w:r w:rsidRPr="00025E3B">
              <w:rPr>
                <w:rFonts w:ascii="Verdana" w:hAnsi="Verdana"/>
                <w:b w:val="0"/>
                <w:sz w:val="16"/>
                <w:szCs w:val="16"/>
                <w:lang w:val="tr-TR"/>
              </w:rPr>
            </w:r>
            <w:r w:rsidRPr="00025E3B">
              <w:rPr>
                <w:rFonts w:ascii="Verdana" w:hAnsi="Verdana"/>
                <w:b w:val="0"/>
                <w:sz w:val="16"/>
                <w:szCs w:val="16"/>
                <w:lang w:val="tr-TR"/>
              </w:rPr>
              <w:fldChar w:fldCharType="separate"/>
            </w:r>
            <w:r w:rsidRPr="00025E3B">
              <w:rPr>
                <w:rFonts w:ascii="Verdana" w:hAnsi="Verdana"/>
                <w:b w:val="0"/>
                <w:noProof/>
                <w:sz w:val="16"/>
                <w:szCs w:val="16"/>
                <w:lang w:val="tr-TR"/>
              </w:rPr>
              <w:t>1-</w:t>
            </w:r>
            <w:r>
              <w:rPr>
                <w:rFonts w:ascii="Verdana" w:hAnsi="Verdana"/>
                <w:b w:val="0"/>
                <w:noProof/>
                <w:sz w:val="16"/>
                <w:szCs w:val="16"/>
                <w:lang w:val="tr-TR"/>
              </w:rPr>
              <w:t xml:space="preserve"> </w:t>
            </w:r>
            <w:r w:rsidRPr="00A42CD5">
              <w:rPr>
                <w:rFonts w:ascii="Verdana" w:hAnsi="Verdana"/>
                <w:b w:val="0"/>
                <w:noProof/>
                <w:sz w:val="16"/>
                <w:szCs w:val="16"/>
                <w:lang w:val="tr-TR"/>
              </w:rPr>
              <w:t>Prof. Dr. Arif DAŞTAN</w:t>
            </w:r>
            <w:r>
              <w:rPr>
                <w:rFonts w:ascii="Verdana" w:hAnsi="Verdana"/>
                <w:b w:val="0"/>
                <w:noProof/>
                <w:sz w:val="16"/>
                <w:szCs w:val="16"/>
                <w:lang w:val="tr-TR"/>
              </w:rPr>
              <w:t>, Bilimsel Bilgiye Erişim ders notları</w:t>
            </w:r>
          </w:p>
          <w:p w:rsidR="00E4275C" w:rsidRPr="00025E3B" w:rsidRDefault="00E4275C" w:rsidP="00E93542">
            <w:pPr>
              <w:pStyle w:val="Balk4"/>
              <w:spacing w:before="0" w:beforeAutospacing="0" w:after="0" w:afterAutospacing="0"/>
              <w:rPr>
                <w:rFonts w:ascii="Verdana" w:hAnsi="Verdana"/>
                <w:b w:val="0"/>
                <w:sz w:val="16"/>
                <w:szCs w:val="16"/>
                <w:lang w:val="tr-TR"/>
              </w:rPr>
            </w:pPr>
            <w:r w:rsidRPr="00025E3B">
              <w:rPr>
                <w:rFonts w:ascii="Verdana" w:hAnsi="Verdana"/>
                <w:b w:val="0"/>
                <w:noProof/>
                <w:sz w:val="16"/>
                <w:szCs w:val="16"/>
                <w:lang w:val="tr-TR"/>
              </w:rPr>
              <w:t>2- İnternet (google, çeşitli veri tabanları (scifinder, science direct vb.)</w:t>
            </w:r>
            <w:r w:rsidRPr="00025E3B">
              <w:rPr>
                <w:rFonts w:ascii="Verdana" w:hAnsi="Verdana"/>
                <w:b w:val="0"/>
                <w:sz w:val="16"/>
                <w:szCs w:val="16"/>
                <w:lang w:val="tr-TR"/>
              </w:rPr>
              <w:fldChar w:fldCharType="end"/>
            </w:r>
          </w:p>
        </w:tc>
      </w:tr>
      <w:tr w:rsidR="00E4275C" w:rsidRPr="002604AB" w:rsidTr="00E9354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4275C" w:rsidRPr="002604AB" w:rsidRDefault="00E4275C" w:rsidP="00E9354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E4275C" w:rsidRPr="00025E3B" w:rsidRDefault="00E4275C" w:rsidP="00E93542">
            <w:pPr>
              <w:pStyle w:val="Balk4"/>
              <w:spacing w:before="0" w:beforeAutospacing="0" w:after="0" w:afterAutospacing="0"/>
              <w:rPr>
                <w:rFonts w:ascii="Verdana" w:hAnsi="Verdana"/>
                <w:b w:val="0"/>
                <w:color w:val="000000"/>
                <w:sz w:val="16"/>
                <w:szCs w:val="16"/>
                <w:lang w:val="tr-TR"/>
              </w:rPr>
            </w:pPr>
            <w:r w:rsidRPr="00025E3B">
              <w:rPr>
                <w:rFonts w:ascii="Verdana" w:hAnsi="Verdana"/>
                <w:b w:val="0"/>
                <w:bCs w:val="0"/>
                <w:color w:val="000000"/>
                <w:sz w:val="16"/>
                <w:szCs w:val="16"/>
                <w:lang w:val="tr-TR"/>
              </w:rPr>
              <w:t xml:space="preserve"> </w:t>
            </w:r>
            <w:r w:rsidRPr="00025E3B">
              <w:rPr>
                <w:rFonts w:ascii="Verdana" w:hAnsi="Verdana"/>
                <w:b w:val="0"/>
                <w:sz w:val="16"/>
                <w:szCs w:val="16"/>
                <w:lang w:val="tr-TR"/>
              </w:rPr>
              <w:fldChar w:fldCharType="begin">
                <w:ffData>
                  <w:name w:val="Metin4"/>
                  <w:enabled/>
                  <w:calcOnExit w:val="0"/>
                  <w:textInput/>
                </w:ffData>
              </w:fldChar>
            </w:r>
            <w:r w:rsidRPr="00025E3B">
              <w:rPr>
                <w:rFonts w:ascii="Verdana" w:hAnsi="Verdana"/>
                <w:b w:val="0"/>
                <w:sz w:val="16"/>
                <w:szCs w:val="16"/>
                <w:lang w:val="tr-TR"/>
              </w:rPr>
              <w:instrText xml:space="preserve"> FORMTEXT </w:instrText>
            </w:r>
            <w:r w:rsidRPr="00025E3B">
              <w:rPr>
                <w:rFonts w:ascii="Verdana" w:hAnsi="Verdana"/>
                <w:b w:val="0"/>
                <w:sz w:val="16"/>
                <w:szCs w:val="16"/>
                <w:lang w:val="tr-TR"/>
              </w:rPr>
            </w:r>
            <w:r w:rsidRPr="00025E3B">
              <w:rPr>
                <w:rFonts w:ascii="Verdana" w:hAnsi="Verdana"/>
                <w:b w:val="0"/>
                <w:sz w:val="16"/>
                <w:szCs w:val="16"/>
                <w:lang w:val="tr-TR"/>
              </w:rPr>
              <w:fldChar w:fldCharType="separate"/>
            </w:r>
            <w:r w:rsidRPr="00025E3B">
              <w:rPr>
                <w:rFonts w:ascii="Verdana" w:hAnsi="Verdana"/>
                <w:b w:val="0"/>
                <w:noProof/>
                <w:sz w:val="16"/>
                <w:szCs w:val="16"/>
                <w:lang w:val="tr-TR"/>
              </w:rPr>
              <w:t>Doç Dr. Recep KARA, ders sunuları</w:t>
            </w:r>
            <w:r w:rsidRPr="00025E3B">
              <w:rPr>
                <w:rFonts w:ascii="Verdana" w:hAnsi="Verdana"/>
                <w:b w:val="0"/>
                <w:sz w:val="16"/>
                <w:szCs w:val="16"/>
                <w:lang w:val="tr-TR"/>
              </w:rPr>
              <w:fldChar w:fldCharType="end"/>
            </w:r>
          </w:p>
        </w:tc>
      </w:tr>
    </w:tbl>
    <w:p w:rsidR="00E4275C" w:rsidRPr="002604AB" w:rsidRDefault="00E4275C" w:rsidP="00E93542">
      <w:pPr>
        <w:rPr>
          <w:rFonts w:ascii="Verdana" w:hAnsi="Verdana"/>
          <w:sz w:val="16"/>
          <w:szCs w:val="16"/>
        </w:rPr>
        <w:sectPr w:rsidR="00E4275C" w:rsidRPr="002604AB" w:rsidSect="00E93542">
          <w:headerReference w:type="even" r:id="rId31"/>
          <w:headerReference w:type="default" r:id="rId32"/>
          <w:footerReference w:type="even" r:id="rId33"/>
          <w:footerReference w:type="default" r:id="rId34"/>
          <w:headerReference w:type="first" r:id="rId35"/>
          <w:footerReference w:type="first" r:id="rId36"/>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E4275C" w:rsidRPr="002604AB" w:rsidTr="00E9354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20"/>
                <w:szCs w:val="16"/>
              </w:rPr>
            </w:pPr>
            <w:r w:rsidRPr="002604AB">
              <w:rPr>
                <w:rFonts w:ascii="Verdana" w:hAnsi="Verdana"/>
                <w:b/>
                <w:sz w:val="20"/>
                <w:szCs w:val="16"/>
              </w:rPr>
              <w:t>DERSİN HAFTALIK PLANI</w:t>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rPr>
                <w:rFonts w:ascii="Verdana" w:hAnsi="Verdana"/>
                <w:b/>
                <w:sz w:val="20"/>
                <w:szCs w:val="16"/>
              </w:rPr>
            </w:pPr>
            <w:r w:rsidRPr="002604AB">
              <w:rPr>
                <w:rFonts w:ascii="Verdana" w:hAnsi="Verdana"/>
                <w:b/>
                <w:sz w:val="20"/>
                <w:szCs w:val="16"/>
              </w:rPr>
              <w:t>İŞLENEN KONULAR</w:t>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6263">
              <w:rPr>
                <w:rFonts w:ascii="Verdana" w:hAnsi="Verdana"/>
                <w:sz w:val="16"/>
                <w:szCs w:val="16"/>
              </w:rPr>
              <w:t xml:space="preserve">Bilim ve Araştırmayla İlgili Temel Kavramlar </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F6A8A">
              <w:rPr>
                <w:rFonts w:ascii="Verdana" w:hAnsi="Verdana"/>
                <w:sz w:val="16"/>
                <w:szCs w:val="16"/>
              </w:rPr>
              <w:t xml:space="preserve">Bilim ve Araştırmayla İlgili Temel Kavramlar </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F6A8A">
              <w:rPr>
                <w:rFonts w:ascii="Verdana" w:hAnsi="Verdana"/>
                <w:sz w:val="16"/>
                <w:szCs w:val="16"/>
              </w:rPr>
              <w:t>Bilgi Kaynağı Türleri</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F6A8A">
              <w:rPr>
                <w:rFonts w:ascii="Verdana" w:hAnsi="Verdana"/>
                <w:sz w:val="16"/>
                <w:szCs w:val="16"/>
              </w:rPr>
              <w:t>Bilgi Kaynağı Türleri</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218E4">
              <w:rPr>
                <w:rFonts w:ascii="Verdana" w:hAnsi="Verdana"/>
                <w:sz w:val="16"/>
                <w:szCs w:val="16"/>
              </w:rPr>
              <w:t>İnternet tarama operatörleri (veri tabanları) hakkında bilgi edinme</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E4275C" w:rsidRPr="002604AB" w:rsidRDefault="00E4275C" w:rsidP="00E93542">
            <w:pPr>
              <w:rPr>
                <w:rFonts w:ascii="Verdana" w:hAnsi="Verdana"/>
                <w:sz w:val="20"/>
                <w:szCs w:val="16"/>
              </w:rPr>
            </w:pPr>
            <w:r w:rsidRPr="002604AB">
              <w:rPr>
                <w:rFonts w:ascii="Verdana" w:hAnsi="Verdana"/>
                <w:i/>
                <w:sz w:val="16"/>
                <w:szCs w:val="16"/>
              </w:rPr>
              <w:t>Ara Sınav 1</w:t>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218E4">
              <w:rPr>
                <w:rFonts w:ascii="Verdana" w:hAnsi="Verdana"/>
                <w:sz w:val="16"/>
                <w:szCs w:val="16"/>
              </w:rPr>
              <w:t>İnternet tarama operatörleri (veri tabanları) hakkında bilgi edinme</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218E4">
              <w:rPr>
                <w:rFonts w:ascii="Verdana" w:hAnsi="Verdana"/>
                <w:sz w:val="16"/>
                <w:szCs w:val="16"/>
              </w:rPr>
              <w:t>İnternet tarama operatörleri (veri tabanları) hakkında bilgi edinme</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218E4">
              <w:rPr>
                <w:rFonts w:ascii="Verdana" w:hAnsi="Verdana"/>
                <w:noProof/>
                <w:sz w:val="16"/>
                <w:szCs w:val="16"/>
              </w:rPr>
              <w:t>Taramalarda dikkat edilecek hususlar</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218E4">
              <w:rPr>
                <w:rFonts w:ascii="Verdana" w:hAnsi="Verdana"/>
                <w:sz w:val="16"/>
                <w:szCs w:val="16"/>
              </w:rPr>
              <w:t>Taramalarda dikkat edilecek hususlar</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E4275C" w:rsidRPr="002604AB" w:rsidRDefault="00E4275C" w:rsidP="00E93542">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D35C0">
              <w:rPr>
                <w:rFonts w:ascii="Verdana" w:hAnsi="Verdana"/>
                <w:noProof/>
                <w:sz w:val="16"/>
                <w:szCs w:val="16"/>
              </w:rPr>
              <w:t>Çeşitli bilimsel çalışma türlerinin incelenmesi</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D35C0">
              <w:rPr>
                <w:rFonts w:ascii="Verdana" w:hAnsi="Verdana"/>
                <w:noProof/>
                <w:sz w:val="16"/>
                <w:szCs w:val="16"/>
              </w:rPr>
              <w:t>Çeşitli bilimsel çalışma türlerinin incelenmesi</w:t>
            </w:r>
            <w:r w:rsidRPr="00A83CA8">
              <w:rPr>
                <w:rFonts w:ascii="Verdana" w:hAnsi="Verdana"/>
                <w:sz w:val="16"/>
                <w:szCs w:val="16"/>
              </w:rPr>
              <w:fldChar w:fldCharType="end"/>
            </w:r>
          </w:p>
        </w:tc>
      </w:tr>
      <w:tr w:rsidR="00E4275C"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E4275C" w:rsidRPr="002604AB" w:rsidRDefault="00E4275C"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D35C0">
              <w:rPr>
                <w:rFonts w:ascii="Verdana" w:hAnsi="Verdana"/>
                <w:noProof/>
                <w:sz w:val="16"/>
                <w:szCs w:val="16"/>
              </w:rPr>
              <w:t>Çeşitli bilimsel çalışma türlerinin</w:t>
            </w:r>
            <w:r>
              <w:rPr>
                <w:rFonts w:ascii="Verdana" w:hAnsi="Verdana"/>
                <w:noProof/>
                <w:sz w:val="16"/>
                <w:szCs w:val="16"/>
              </w:rPr>
              <w:t xml:space="preserve"> incelenmesi</w:t>
            </w:r>
            <w:r w:rsidRPr="00A83CA8">
              <w:rPr>
                <w:rFonts w:ascii="Verdana" w:hAnsi="Verdana"/>
                <w:sz w:val="16"/>
                <w:szCs w:val="16"/>
              </w:rPr>
              <w:fldChar w:fldCharType="end"/>
            </w:r>
          </w:p>
        </w:tc>
      </w:tr>
      <w:tr w:rsidR="00E4275C" w:rsidRPr="002604AB" w:rsidTr="00E9354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E4275C" w:rsidRPr="002604AB" w:rsidRDefault="00E4275C" w:rsidP="00E93542">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E4275C" w:rsidRPr="002604AB" w:rsidRDefault="00E4275C" w:rsidP="00E93542">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E4275C" w:rsidRPr="002604AB" w:rsidRDefault="00E4275C" w:rsidP="00E93542">
      <w:pPr>
        <w:rPr>
          <w:rFonts w:ascii="Verdana" w:hAnsi="Verdana"/>
          <w:sz w:val="16"/>
          <w:szCs w:val="16"/>
        </w:rPr>
      </w:pPr>
    </w:p>
    <w:p w:rsidR="00E4275C" w:rsidRPr="002604AB" w:rsidRDefault="00E4275C" w:rsidP="00E9354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E4275C" w:rsidRPr="002604AB" w:rsidTr="00E9354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E4275C" w:rsidRDefault="00E4275C" w:rsidP="00E93542">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E4275C" w:rsidRPr="002604AB" w:rsidRDefault="00E4275C" w:rsidP="00E93542">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t>Katkı Düzeyi</w:t>
            </w:r>
          </w:p>
        </w:tc>
      </w:tr>
      <w:tr w:rsidR="00E4275C" w:rsidRPr="002604AB" w:rsidTr="00E9354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E4275C" w:rsidRPr="002604AB" w:rsidRDefault="00E4275C" w:rsidP="00E9354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E4275C" w:rsidRPr="002604AB" w:rsidRDefault="00E4275C" w:rsidP="00E93542">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E4275C" w:rsidRDefault="00E4275C" w:rsidP="00E93542">
            <w:pPr>
              <w:jc w:val="center"/>
              <w:rPr>
                <w:rFonts w:ascii="Verdana" w:hAnsi="Verdana"/>
                <w:b/>
                <w:sz w:val="18"/>
                <w:szCs w:val="16"/>
              </w:rPr>
            </w:pPr>
            <w:r>
              <w:rPr>
                <w:rFonts w:ascii="Verdana" w:hAnsi="Verdana"/>
                <w:b/>
                <w:sz w:val="18"/>
                <w:szCs w:val="16"/>
              </w:rPr>
              <w:t>3</w:t>
            </w:r>
          </w:p>
          <w:p w:rsidR="00E4275C" w:rsidRPr="001B710C" w:rsidRDefault="00E4275C" w:rsidP="00E9354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E4275C" w:rsidRDefault="00E4275C" w:rsidP="00E93542">
            <w:pPr>
              <w:jc w:val="center"/>
              <w:rPr>
                <w:rFonts w:ascii="Verdana" w:hAnsi="Verdana"/>
                <w:b/>
                <w:sz w:val="18"/>
                <w:szCs w:val="16"/>
              </w:rPr>
            </w:pPr>
            <w:r>
              <w:rPr>
                <w:rFonts w:ascii="Verdana" w:hAnsi="Verdana"/>
                <w:b/>
                <w:sz w:val="18"/>
                <w:szCs w:val="16"/>
              </w:rPr>
              <w:t>2</w:t>
            </w:r>
          </w:p>
          <w:p w:rsidR="00E4275C" w:rsidRPr="001B710C" w:rsidRDefault="00E4275C" w:rsidP="00E9354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E4275C" w:rsidRDefault="00E4275C" w:rsidP="00E93542">
            <w:pPr>
              <w:jc w:val="center"/>
              <w:rPr>
                <w:rFonts w:ascii="Verdana" w:hAnsi="Verdana"/>
                <w:b/>
                <w:sz w:val="18"/>
                <w:szCs w:val="16"/>
              </w:rPr>
            </w:pPr>
            <w:r>
              <w:rPr>
                <w:rFonts w:ascii="Verdana" w:hAnsi="Verdana"/>
                <w:b/>
                <w:sz w:val="18"/>
                <w:szCs w:val="16"/>
              </w:rPr>
              <w:t>1</w:t>
            </w:r>
          </w:p>
          <w:p w:rsidR="00E4275C" w:rsidRPr="001B710C" w:rsidRDefault="00E4275C" w:rsidP="00E9354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E4275C" w:rsidRPr="002604AB" w:rsidTr="00E93542">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4275C" w:rsidRPr="002604AB" w:rsidTr="00E93542">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E4275C" w:rsidRPr="001B710C" w:rsidRDefault="00E4275C" w:rsidP="00E93542">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E4275C" w:rsidRPr="006F6D6A" w:rsidRDefault="00E4275C" w:rsidP="00E93542">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4275C" w:rsidRPr="002604AB" w:rsidRDefault="00E4275C" w:rsidP="00E93542">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E4275C" w:rsidRPr="002604AB" w:rsidRDefault="00E4275C" w:rsidP="00E9354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E4275C" w:rsidRPr="002604AB" w:rsidTr="00E93542">
        <w:trPr>
          <w:trHeight w:val="432"/>
        </w:trPr>
        <w:tc>
          <w:tcPr>
            <w:tcW w:w="2395" w:type="dxa"/>
            <w:vAlign w:val="center"/>
          </w:tcPr>
          <w:p w:rsidR="00E4275C" w:rsidRPr="002604AB" w:rsidRDefault="00E4275C" w:rsidP="00E9354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Prof.Dr.İsmail KIRAN</w:t>
            </w:r>
            <w:r>
              <w:rPr>
                <w:rFonts w:ascii="Verdana" w:hAnsi="Verdana"/>
                <w:sz w:val="18"/>
                <w:szCs w:val="16"/>
              </w:rPr>
              <w:fldChar w:fldCharType="end"/>
            </w:r>
          </w:p>
        </w:tc>
        <w:tc>
          <w:tcPr>
            <w:tcW w:w="811" w:type="dxa"/>
            <w:vAlign w:val="center"/>
          </w:tcPr>
          <w:p w:rsidR="00E4275C" w:rsidRPr="002604AB" w:rsidRDefault="00E4275C" w:rsidP="00E9354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E4275C" w:rsidRPr="002604AB" w:rsidRDefault="00E4275C"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02.06.2015</w:t>
            </w:r>
            <w:r>
              <w:rPr>
                <w:rFonts w:ascii="Verdana" w:hAnsi="Verdana"/>
                <w:sz w:val="18"/>
                <w:szCs w:val="16"/>
              </w:rPr>
              <w:fldChar w:fldCharType="end"/>
            </w:r>
          </w:p>
        </w:tc>
      </w:tr>
    </w:tbl>
    <w:p w:rsidR="00E4275C" w:rsidRPr="002604AB" w:rsidRDefault="00E4275C" w:rsidP="00E93542">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E4275C" w:rsidRPr="00E543DB" w:rsidRDefault="00E4275C" w:rsidP="00E93542">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7354D1" w:rsidRDefault="007354D1">
      <w:pPr>
        <w:spacing w:after="200"/>
        <w:rPr>
          <w:rFonts w:ascii="Verdana" w:hAnsi="Verdana"/>
          <w:sz w:val="18"/>
          <w:szCs w:val="16"/>
        </w:rPr>
      </w:pPr>
      <w:r>
        <w:rPr>
          <w:rFonts w:ascii="Verdana" w:hAnsi="Verdana"/>
          <w:sz w:val="18"/>
          <w:szCs w:val="16"/>
        </w:rPr>
        <w:br w:type="page"/>
      </w:r>
    </w:p>
    <w:p w:rsidR="007354D1" w:rsidRPr="002604AB" w:rsidRDefault="00B313A1" w:rsidP="00E93542">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998208"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E93542">
                            <w:pPr>
                              <w:spacing w:after="120"/>
                              <w:jc w:val="center"/>
                              <w:rPr>
                                <w:rFonts w:ascii="Verdana" w:hAnsi="Verdana"/>
                                <w:b/>
                                <w:sz w:val="6"/>
                                <w:szCs w:val="10"/>
                              </w:rPr>
                            </w:pPr>
                          </w:p>
                          <w:p w:rsidR="00F77657" w:rsidRPr="002604AB" w:rsidRDefault="00F77657" w:rsidP="00E93542">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E93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38.95pt;margin-top:-1.95pt;width:256.4pt;height:79.9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" strokecolor="white">
                <v:textbox>
                  <w:txbxContent>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E93542">
                      <w:pPr>
                        <w:spacing w:after="120"/>
                        <w:jc w:val="center"/>
                        <w:rPr>
                          <w:rFonts w:ascii="Verdana" w:hAnsi="Verdana"/>
                          <w:b/>
                          <w:sz w:val="6"/>
                          <w:szCs w:val="10"/>
                        </w:rPr>
                      </w:pPr>
                    </w:p>
                    <w:p w:rsidR="00F77657" w:rsidRPr="002604AB" w:rsidRDefault="00F77657" w:rsidP="00E93542">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E93542"/>
                  </w:txbxContent>
                </v:textbox>
              </v:shape>
            </w:pict>
          </mc:Fallback>
        </mc:AlternateContent>
      </w:r>
      <w:r w:rsidR="007354D1" w:rsidRPr="002604AB">
        <w:rPr>
          <w:rFonts w:ascii="Verdana" w:hAnsi="Verdana"/>
          <w:b/>
          <w:sz w:val="16"/>
          <w:szCs w:val="16"/>
        </w:rPr>
        <w:t xml:space="preserve">    </w:t>
      </w:r>
    </w:p>
    <w:p w:rsidR="007354D1" w:rsidRPr="002604AB" w:rsidRDefault="007354D1" w:rsidP="00E93542">
      <w:pPr>
        <w:outlineLvl w:val="0"/>
        <w:rPr>
          <w:rFonts w:ascii="Verdana" w:hAnsi="Verdana"/>
          <w:b/>
          <w:sz w:val="16"/>
          <w:szCs w:val="16"/>
        </w:rPr>
      </w:pPr>
    </w:p>
    <w:p w:rsidR="007354D1" w:rsidRPr="002604AB" w:rsidRDefault="007354D1" w:rsidP="00E93542">
      <w:pPr>
        <w:outlineLvl w:val="0"/>
        <w:rPr>
          <w:rFonts w:ascii="Verdana" w:hAnsi="Verdana"/>
          <w:b/>
          <w:sz w:val="16"/>
          <w:szCs w:val="16"/>
        </w:rPr>
      </w:pPr>
    </w:p>
    <w:p w:rsidR="007354D1" w:rsidRPr="002604AB" w:rsidRDefault="007354D1" w:rsidP="00E93542">
      <w:pPr>
        <w:outlineLvl w:val="0"/>
        <w:rPr>
          <w:rFonts w:ascii="Verdana" w:hAnsi="Verdana"/>
          <w:b/>
          <w:sz w:val="16"/>
          <w:szCs w:val="16"/>
        </w:rPr>
      </w:pPr>
    </w:p>
    <w:p w:rsidR="007354D1" w:rsidRPr="002604AB" w:rsidRDefault="007354D1" w:rsidP="00E93542">
      <w:pPr>
        <w:outlineLvl w:val="0"/>
        <w:rPr>
          <w:rFonts w:ascii="Verdana" w:hAnsi="Verdana"/>
          <w:b/>
          <w:sz w:val="16"/>
          <w:szCs w:val="16"/>
        </w:rPr>
      </w:pPr>
    </w:p>
    <w:p w:rsidR="007354D1" w:rsidRPr="002604AB" w:rsidRDefault="007354D1" w:rsidP="00E93542">
      <w:pPr>
        <w:outlineLvl w:val="0"/>
        <w:rPr>
          <w:rFonts w:ascii="Verdana" w:hAnsi="Verdana"/>
          <w:b/>
          <w:sz w:val="16"/>
          <w:szCs w:val="16"/>
        </w:rPr>
      </w:pPr>
    </w:p>
    <w:p w:rsidR="007354D1" w:rsidRDefault="007354D1" w:rsidP="00E93542">
      <w:pPr>
        <w:outlineLvl w:val="0"/>
        <w:rPr>
          <w:rFonts w:ascii="Verdana" w:hAnsi="Verdana"/>
          <w:b/>
          <w:sz w:val="16"/>
          <w:szCs w:val="16"/>
        </w:rPr>
      </w:pPr>
    </w:p>
    <w:p w:rsidR="007354D1" w:rsidRDefault="007354D1" w:rsidP="00E93542">
      <w:pPr>
        <w:outlineLvl w:val="0"/>
        <w:rPr>
          <w:rFonts w:ascii="Verdana" w:hAnsi="Verdana"/>
          <w:b/>
          <w:sz w:val="16"/>
          <w:szCs w:val="16"/>
        </w:rPr>
      </w:pPr>
    </w:p>
    <w:p w:rsidR="007354D1" w:rsidRDefault="007354D1" w:rsidP="00E93542">
      <w:pPr>
        <w:outlineLvl w:val="0"/>
        <w:rPr>
          <w:rFonts w:ascii="Verdana" w:hAnsi="Verdana"/>
          <w:b/>
          <w:sz w:val="16"/>
          <w:szCs w:val="16"/>
        </w:rPr>
      </w:pPr>
    </w:p>
    <w:p w:rsidR="007354D1" w:rsidRPr="002604AB" w:rsidRDefault="007354D1" w:rsidP="00E9354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7354D1" w:rsidRPr="002604AB" w:rsidTr="00E93542">
        <w:tc>
          <w:tcPr>
            <w:tcW w:w="1951" w:type="dxa"/>
            <w:vAlign w:val="center"/>
          </w:tcPr>
          <w:p w:rsidR="007354D1" w:rsidRPr="002604AB" w:rsidRDefault="007354D1" w:rsidP="00E9354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7354D1" w:rsidRPr="002604AB" w:rsidRDefault="007354D1" w:rsidP="00E93542">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7354D1" w:rsidRPr="002604AB" w:rsidRDefault="007354D1" w:rsidP="00E9354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7354D1" w:rsidRPr="002604AB" w:rsidRDefault="007354D1"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7354D1" w:rsidRPr="009B0EC0" w:rsidRDefault="007354D1" w:rsidP="00E9354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7354D1" w:rsidRPr="002604AB" w:rsidTr="00E93542">
        <w:trPr>
          <w:trHeight w:val="338"/>
        </w:trPr>
        <w:tc>
          <w:tcPr>
            <w:tcW w:w="10173" w:type="dxa"/>
            <w:gridSpan w:val="4"/>
            <w:vAlign w:val="center"/>
          </w:tcPr>
          <w:p w:rsidR="007354D1" w:rsidRPr="002604AB" w:rsidRDefault="007354D1" w:rsidP="00E93542">
            <w:pPr>
              <w:jc w:val="center"/>
              <w:outlineLvl w:val="0"/>
              <w:rPr>
                <w:rFonts w:ascii="Verdana" w:hAnsi="Verdana"/>
                <w:sz w:val="16"/>
                <w:szCs w:val="16"/>
              </w:rPr>
            </w:pPr>
            <w:r w:rsidRPr="009B0EC0">
              <w:rPr>
                <w:rFonts w:ascii="Verdana" w:hAnsi="Verdana"/>
                <w:b/>
                <w:sz w:val="18"/>
                <w:szCs w:val="16"/>
              </w:rPr>
              <w:t>DERSİN</w:t>
            </w:r>
          </w:p>
        </w:tc>
      </w:tr>
      <w:tr w:rsidR="007354D1" w:rsidRPr="002604AB" w:rsidTr="00E93542">
        <w:tc>
          <w:tcPr>
            <w:tcW w:w="1668" w:type="dxa"/>
            <w:vAlign w:val="center"/>
          </w:tcPr>
          <w:p w:rsidR="007354D1" w:rsidRPr="002604AB" w:rsidRDefault="007354D1" w:rsidP="00E93542">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7354D1" w:rsidRPr="002604AB" w:rsidRDefault="007354D1"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7354D1" w:rsidRPr="002604AB" w:rsidRDefault="007354D1" w:rsidP="00E9354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7354D1" w:rsidRPr="002604AB" w:rsidRDefault="007354D1" w:rsidP="00E93542">
            <w:pPr>
              <w:outlineLvl w:val="0"/>
              <w:rPr>
                <w:rFonts w:ascii="Verdana" w:hAnsi="Verdana"/>
                <w:sz w:val="16"/>
                <w:szCs w:val="16"/>
              </w:rPr>
            </w:pPr>
            <w:r w:rsidRPr="002604AB">
              <w:rPr>
                <w:rFonts w:ascii="Verdana" w:hAnsi="Verdana"/>
                <w:sz w:val="16"/>
                <w:szCs w:val="16"/>
              </w:rPr>
              <w:t xml:space="preserve"> </w:t>
            </w:r>
            <w:bookmarkStart w:id="92" w:name="d7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96CDE">
              <w:rPr>
                <w:rFonts w:ascii="Verdana" w:hAnsi="Verdana"/>
                <w:noProof/>
                <w:sz w:val="16"/>
                <w:szCs w:val="16"/>
              </w:rPr>
              <w:t xml:space="preserve">KROMATOGRAFİK YÖNTEMLER </w:t>
            </w:r>
            <w:r>
              <w:rPr>
                <w:rFonts w:ascii="Verdana" w:hAnsi="Verdana"/>
                <w:sz w:val="16"/>
                <w:szCs w:val="16"/>
              </w:rPr>
              <w:fldChar w:fldCharType="end"/>
            </w:r>
            <w:bookmarkEnd w:id="92"/>
          </w:p>
        </w:tc>
      </w:tr>
    </w:tbl>
    <w:p w:rsidR="007354D1" w:rsidRPr="002604AB" w:rsidRDefault="007354D1" w:rsidP="00E9354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7354D1" w:rsidRPr="002604AB" w:rsidTr="00E9354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7354D1" w:rsidRPr="009B0EC0" w:rsidRDefault="007354D1" w:rsidP="00E9354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7354D1" w:rsidRPr="002604AB" w:rsidRDefault="007354D1" w:rsidP="00E9354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DİLİ</w:t>
            </w:r>
          </w:p>
        </w:tc>
      </w:tr>
      <w:tr w:rsidR="007354D1" w:rsidRPr="002604AB" w:rsidTr="00E93542">
        <w:trPr>
          <w:trHeight w:val="382"/>
        </w:trPr>
        <w:tc>
          <w:tcPr>
            <w:tcW w:w="1079" w:type="dxa"/>
            <w:vMerge/>
            <w:tcBorders>
              <w:top w:val="single" w:sz="4" w:space="0" w:color="auto"/>
              <w:left w:val="single" w:sz="12" w:space="0" w:color="auto"/>
              <w:bottom w:val="single" w:sz="4" w:space="0" w:color="auto"/>
              <w:right w:val="single" w:sz="12" w:space="0" w:color="auto"/>
            </w:tcBorders>
          </w:tcPr>
          <w:p w:rsidR="007354D1" w:rsidRPr="002604AB" w:rsidRDefault="007354D1" w:rsidP="00E9354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7354D1" w:rsidRPr="002604AB" w:rsidRDefault="007354D1" w:rsidP="00E9354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7354D1" w:rsidRPr="002604AB" w:rsidRDefault="007354D1" w:rsidP="00E93542">
            <w:pPr>
              <w:jc w:val="center"/>
              <w:rPr>
                <w:rFonts w:ascii="Verdana" w:hAnsi="Verdana"/>
                <w:b/>
                <w:sz w:val="16"/>
                <w:szCs w:val="16"/>
              </w:rPr>
            </w:pPr>
          </w:p>
        </w:tc>
        <w:tc>
          <w:tcPr>
            <w:tcW w:w="709" w:type="dxa"/>
            <w:vMerge/>
            <w:tcBorders>
              <w:bottom w:val="single" w:sz="4" w:space="0" w:color="auto"/>
            </w:tcBorders>
            <w:vAlign w:val="center"/>
          </w:tcPr>
          <w:p w:rsidR="007354D1" w:rsidRPr="002604AB" w:rsidRDefault="007354D1" w:rsidP="00E9354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7354D1" w:rsidRPr="002604AB" w:rsidRDefault="007354D1" w:rsidP="00E93542">
            <w:pPr>
              <w:jc w:val="center"/>
              <w:rPr>
                <w:rFonts w:ascii="Verdana" w:hAnsi="Verdana"/>
                <w:b/>
                <w:sz w:val="16"/>
                <w:szCs w:val="16"/>
              </w:rPr>
            </w:pPr>
          </w:p>
        </w:tc>
        <w:tc>
          <w:tcPr>
            <w:tcW w:w="2552" w:type="dxa"/>
            <w:vMerge/>
            <w:tcBorders>
              <w:bottom w:val="single" w:sz="4" w:space="0" w:color="auto"/>
            </w:tcBorders>
            <w:vAlign w:val="center"/>
          </w:tcPr>
          <w:p w:rsidR="007354D1" w:rsidRPr="002604AB" w:rsidRDefault="007354D1" w:rsidP="00E93542">
            <w:pPr>
              <w:jc w:val="center"/>
              <w:rPr>
                <w:rFonts w:ascii="Verdana" w:hAnsi="Verdana"/>
                <w:b/>
                <w:sz w:val="16"/>
                <w:szCs w:val="16"/>
              </w:rPr>
            </w:pPr>
          </w:p>
        </w:tc>
      </w:tr>
      <w:tr w:rsidR="007354D1" w:rsidRPr="002604AB" w:rsidTr="00E9354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7354D1" w:rsidRPr="009B0EC0" w:rsidRDefault="007354D1" w:rsidP="00E93542">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7354D1" w:rsidRDefault="007354D1" w:rsidP="00E93542">
            <w:pPr>
              <w:jc w:val="center"/>
              <w:rPr>
                <w:rFonts w:ascii="Verdana" w:hAnsi="Verdana"/>
                <w:sz w:val="20"/>
                <w:szCs w:val="16"/>
                <w:vertAlign w:val="superscript"/>
              </w:rPr>
            </w:pPr>
            <w:r>
              <w:rPr>
                <w:rFonts w:ascii="Verdana" w:hAnsi="Verdana"/>
                <w:sz w:val="20"/>
                <w:szCs w:val="16"/>
                <w:vertAlign w:val="superscript"/>
              </w:rPr>
              <w:t>Zorunlu</w:t>
            </w:r>
          </w:p>
          <w:p w:rsidR="007354D1" w:rsidRDefault="007354D1" w:rsidP="00E93542">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7354D1" w:rsidRDefault="007354D1" w:rsidP="00E9354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7354D1" w:rsidRPr="002604AB" w:rsidRDefault="007354D1" w:rsidP="00E9354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7354D1" w:rsidRPr="002604AB" w:rsidRDefault="007354D1" w:rsidP="00E93542">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7354D1" w:rsidRPr="002604AB" w:rsidTr="00E9354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7354D1" w:rsidRPr="009B0EC0" w:rsidRDefault="007354D1" w:rsidP="00E93542">
            <w:pPr>
              <w:jc w:val="center"/>
              <w:rPr>
                <w:rFonts w:ascii="Verdana" w:hAnsi="Verdana"/>
                <w:b/>
                <w:sz w:val="18"/>
                <w:szCs w:val="16"/>
              </w:rPr>
            </w:pPr>
            <w:r w:rsidRPr="009B0EC0">
              <w:rPr>
                <w:rFonts w:ascii="Verdana" w:hAnsi="Verdana"/>
                <w:b/>
                <w:sz w:val="18"/>
                <w:szCs w:val="16"/>
              </w:rPr>
              <w:t>KREDİ DAĞILIMI</w:t>
            </w:r>
          </w:p>
          <w:p w:rsidR="007354D1" w:rsidRDefault="007354D1" w:rsidP="00E93542">
            <w:pPr>
              <w:jc w:val="center"/>
              <w:rPr>
                <w:rFonts w:ascii="Verdana" w:hAnsi="Verdana"/>
                <w:b/>
                <w:sz w:val="16"/>
                <w:szCs w:val="16"/>
              </w:rPr>
            </w:pPr>
            <w:r>
              <w:rPr>
                <w:rFonts w:ascii="Verdana" w:hAnsi="Verdana"/>
                <w:b/>
                <w:sz w:val="16"/>
                <w:szCs w:val="16"/>
              </w:rPr>
              <w:t>Dersin kredisini aşağıya işleyiniz.</w:t>
            </w:r>
          </w:p>
          <w:p w:rsidR="007354D1" w:rsidRPr="002604AB" w:rsidRDefault="007354D1" w:rsidP="00E93542">
            <w:pPr>
              <w:jc w:val="center"/>
              <w:rPr>
                <w:rFonts w:ascii="Verdana" w:hAnsi="Verdana"/>
                <w:b/>
                <w:sz w:val="16"/>
                <w:szCs w:val="16"/>
              </w:rPr>
            </w:pPr>
            <w:r>
              <w:rPr>
                <w:rFonts w:ascii="Verdana" w:hAnsi="Verdana"/>
                <w:b/>
                <w:sz w:val="16"/>
                <w:szCs w:val="16"/>
              </w:rPr>
              <w:t xml:space="preserve"> (Gerekli görürseniz krediyi paylaştırınız.)</w:t>
            </w:r>
          </w:p>
        </w:tc>
      </w:tr>
      <w:tr w:rsidR="007354D1" w:rsidRPr="002604AB" w:rsidTr="00E93542">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7354D1" w:rsidRPr="002604AB" w:rsidRDefault="007354D1" w:rsidP="00E9354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7354D1" w:rsidRPr="002604AB" w:rsidRDefault="007354D1" w:rsidP="00E9354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7354D1" w:rsidRPr="002604AB" w:rsidTr="00E93542">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7354D1" w:rsidRPr="002604AB" w:rsidRDefault="007354D1" w:rsidP="00E9354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7354D1" w:rsidRPr="002604AB" w:rsidTr="00E9354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DEĞERLENDİRME ÖLÇÜTLERİ</w:t>
            </w:r>
          </w:p>
        </w:tc>
      </w:tr>
      <w:tr w:rsidR="007354D1" w:rsidRPr="002604AB" w:rsidTr="00E9354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7354D1" w:rsidRDefault="007354D1" w:rsidP="00E93542">
            <w:pPr>
              <w:jc w:val="center"/>
              <w:rPr>
                <w:rFonts w:ascii="Verdana" w:hAnsi="Verdana"/>
                <w:b/>
                <w:sz w:val="16"/>
                <w:szCs w:val="16"/>
              </w:rPr>
            </w:pPr>
            <w:r w:rsidRPr="002604AB">
              <w:rPr>
                <w:rFonts w:ascii="Verdana" w:hAnsi="Verdana"/>
                <w:b/>
                <w:sz w:val="16"/>
                <w:szCs w:val="16"/>
              </w:rPr>
              <w:t>YARIYIL İÇİ</w:t>
            </w:r>
          </w:p>
          <w:p w:rsidR="007354D1" w:rsidRPr="002604AB" w:rsidRDefault="007354D1" w:rsidP="00E9354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7354D1" w:rsidRPr="002604AB" w:rsidRDefault="007354D1" w:rsidP="00E9354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7354D1" w:rsidRPr="002604AB" w:rsidTr="00E93542">
        <w:trPr>
          <w:trHeight w:val="276"/>
        </w:trPr>
        <w:tc>
          <w:tcPr>
            <w:tcW w:w="3735" w:type="dxa"/>
            <w:gridSpan w:val="5"/>
            <w:vMerge/>
            <w:tcBorders>
              <w:left w:val="single" w:sz="12" w:space="0" w:color="auto"/>
              <w:right w:val="single" w:sz="12" w:space="0" w:color="auto"/>
            </w:tcBorders>
            <w:vAlign w:val="center"/>
          </w:tcPr>
          <w:p w:rsidR="007354D1" w:rsidRPr="002604AB" w:rsidRDefault="007354D1" w:rsidP="00E9354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354D1" w:rsidRPr="002604AB" w:rsidRDefault="007354D1" w:rsidP="00E9354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7354D1" w:rsidRPr="002604AB" w:rsidRDefault="007354D1" w:rsidP="00E93542">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60</w:t>
            </w:r>
            <w:r>
              <w:rPr>
                <w:rFonts w:ascii="Verdana" w:hAnsi="Verdana"/>
                <w:sz w:val="16"/>
                <w:szCs w:val="16"/>
              </w:rPr>
              <w:fldChar w:fldCharType="end"/>
            </w:r>
          </w:p>
          <w:p w:rsidR="007354D1" w:rsidRPr="002604AB" w:rsidRDefault="007354D1" w:rsidP="00E93542">
            <w:pPr>
              <w:jc w:val="center"/>
              <w:rPr>
                <w:rFonts w:ascii="Verdana" w:hAnsi="Verdana"/>
                <w:sz w:val="16"/>
                <w:szCs w:val="16"/>
                <w:highlight w:val="yellow"/>
              </w:rPr>
            </w:pPr>
          </w:p>
        </w:tc>
      </w:tr>
      <w:tr w:rsidR="007354D1" w:rsidRPr="002604AB" w:rsidTr="00E93542">
        <w:trPr>
          <w:trHeight w:val="286"/>
        </w:trPr>
        <w:tc>
          <w:tcPr>
            <w:tcW w:w="3735" w:type="dxa"/>
            <w:gridSpan w:val="5"/>
            <w:vMerge/>
            <w:tcBorders>
              <w:left w:val="single" w:sz="12" w:space="0" w:color="auto"/>
              <w:right w:val="single" w:sz="12" w:space="0" w:color="auto"/>
            </w:tcBorders>
            <w:vAlign w:val="center"/>
          </w:tcPr>
          <w:p w:rsidR="007354D1" w:rsidRPr="002604AB" w:rsidRDefault="007354D1" w:rsidP="00E9354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354D1" w:rsidRPr="002604AB" w:rsidRDefault="007354D1" w:rsidP="00E9354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354D1" w:rsidRPr="002604AB" w:rsidTr="00E93542">
        <w:trPr>
          <w:trHeight w:val="286"/>
        </w:trPr>
        <w:tc>
          <w:tcPr>
            <w:tcW w:w="3735" w:type="dxa"/>
            <w:gridSpan w:val="5"/>
            <w:vMerge/>
            <w:tcBorders>
              <w:left w:val="single" w:sz="12" w:space="0" w:color="auto"/>
              <w:right w:val="single" w:sz="12" w:space="0" w:color="auto"/>
            </w:tcBorders>
            <w:vAlign w:val="center"/>
          </w:tcPr>
          <w:p w:rsidR="007354D1" w:rsidRPr="002604AB" w:rsidRDefault="007354D1" w:rsidP="00E9354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354D1" w:rsidRPr="002604AB" w:rsidRDefault="007354D1" w:rsidP="00E9354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354D1" w:rsidRPr="002604AB" w:rsidTr="00E93542">
        <w:trPr>
          <w:trHeight w:val="286"/>
        </w:trPr>
        <w:tc>
          <w:tcPr>
            <w:tcW w:w="3735" w:type="dxa"/>
            <w:gridSpan w:val="5"/>
            <w:vMerge/>
            <w:tcBorders>
              <w:left w:val="single" w:sz="12" w:space="0" w:color="auto"/>
              <w:right w:val="single" w:sz="12" w:space="0" w:color="auto"/>
            </w:tcBorders>
            <w:vAlign w:val="center"/>
          </w:tcPr>
          <w:p w:rsidR="007354D1" w:rsidRPr="002604AB" w:rsidRDefault="007354D1" w:rsidP="00E9354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7354D1" w:rsidRPr="002604AB" w:rsidRDefault="007354D1" w:rsidP="00E9354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354D1" w:rsidRPr="002604AB" w:rsidTr="00E93542">
        <w:trPr>
          <w:trHeight w:val="286"/>
        </w:trPr>
        <w:tc>
          <w:tcPr>
            <w:tcW w:w="3735" w:type="dxa"/>
            <w:gridSpan w:val="5"/>
            <w:vMerge/>
            <w:tcBorders>
              <w:left w:val="single" w:sz="12" w:space="0" w:color="auto"/>
              <w:right w:val="single" w:sz="12" w:space="0" w:color="auto"/>
            </w:tcBorders>
            <w:vAlign w:val="center"/>
          </w:tcPr>
          <w:p w:rsidR="007354D1" w:rsidRPr="002604AB" w:rsidRDefault="007354D1" w:rsidP="00E9354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7354D1" w:rsidRPr="002604AB" w:rsidRDefault="007354D1" w:rsidP="00E9354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354D1" w:rsidRPr="002604AB" w:rsidTr="00E93542">
        <w:trPr>
          <w:trHeight w:val="286"/>
        </w:trPr>
        <w:tc>
          <w:tcPr>
            <w:tcW w:w="3735" w:type="dxa"/>
            <w:gridSpan w:val="5"/>
            <w:vMerge/>
            <w:tcBorders>
              <w:left w:val="single" w:sz="12" w:space="0" w:color="auto"/>
              <w:right w:val="single" w:sz="12" w:space="0" w:color="auto"/>
            </w:tcBorders>
            <w:vAlign w:val="center"/>
          </w:tcPr>
          <w:p w:rsidR="007354D1" w:rsidRPr="002604AB" w:rsidRDefault="007354D1" w:rsidP="00E9354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354D1" w:rsidRPr="002604AB" w:rsidRDefault="007354D1" w:rsidP="00E9354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354D1" w:rsidRPr="002604AB" w:rsidTr="00E93542">
        <w:trPr>
          <w:trHeight w:val="286"/>
        </w:trPr>
        <w:tc>
          <w:tcPr>
            <w:tcW w:w="3735" w:type="dxa"/>
            <w:gridSpan w:val="5"/>
            <w:vMerge/>
            <w:tcBorders>
              <w:left w:val="single" w:sz="12" w:space="0" w:color="auto"/>
              <w:right w:val="single" w:sz="12" w:space="0" w:color="auto"/>
            </w:tcBorders>
            <w:vAlign w:val="center"/>
          </w:tcPr>
          <w:p w:rsidR="007354D1" w:rsidRPr="002604AB" w:rsidRDefault="007354D1" w:rsidP="00E9354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354D1" w:rsidRPr="002604AB" w:rsidRDefault="007354D1" w:rsidP="00E93542">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354D1" w:rsidRPr="002604AB" w:rsidTr="00E93542">
        <w:trPr>
          <w:trHeight w:val="286"/>
        </w:trPr>
        <w:tc>
          <w:tcPr>
            <w:tcW w:w="3735" w:type="dxa"/>
            <w:gridSpan w:val="5"/>
            <w:vMerge/>
            <w:tcBorders>
              <w:left w:val="single" w:sz="12" w:space="0" w:color="auto"/>
              <w:bottom w:val="single" w:sz="12" w:space="0" w:color="auto"/>
              <w:right w:val="single" w:sz="12" w:space="0" w:color="auto"/>
            </w:tcBorders>
            <w:vAlign w:val="center"/>
          </w:tcPr>
          <w:p w:rsidR="007354D1" w:rsidRPr="002604AB" w:rsidRDefault="007354D1" w:rsidP="00E9354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7354D1" w:rsidRPr="00FA4020" w:rsidRDefault="007354D1" w:rsidP="00E9354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7354D1" w:rsidRPr="002604AB" w:rsidTr="00E9354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7354D1" w:rsidRPr="002604AB" w:rsidRDefault="007354D1" w:rsidP="00E93542">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7354D1" w:rsidRPr="002604AB" w:rsidTr="00E9354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7354D1" w:rsidRPr="002604AB" w:rsidRDefault="007354D1" w:rsidP="00E9354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96CDE">
              <w:rPr>
                <w:rFonts w:ascii="Verdana" w:hAnsi="Verdana"/>
                <w:noProof/>
                <w:sz w:val="16"/>
                <w:szCs w:val="16"/>
              </w:rPr>
              <w:t>Kromatografinin tanımı, Kromatografi mekanizmaları, Adsorbsiyon kromatografisi, Partisyon  kromatografisi, İyon değiştirme kromatografisi, Boyut eleme kromatografisi, İnce tabaka kromatografisi, Kağıt kromatografisi, Kolon kromatografisi yöntemlerinin anlatımı ve ayrıca laboratuvarda çeşitli kromatografik yöntemler kullanarak nitel ve nicel analizler yapılması sağlanacaktır</w:t>
            </w:r>
            <w:r w:rsidRPr="00A83CA8">
              <w:rPr>
                <w:rFonts w:ascii="Verdana" w:hAnsi="Verdana"/>
                <w:sz w:val="16"/>
                <w:szCs w:val="16"/>
              </w:rPr>
              <w:fldChar w:fldCharType="end"/>
            </w:r>
          </w:p>
        </w:tc>
      </w:tr>
      <w:tr w:rsidR="007354D1" w:rsidRPr="002604AB" w:rsidTr="00E9354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7354D1" w:rsidRPr="002604AB" w:rsidRDefault="007354D1" w:rsidP="00E9354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96CDE">
              <w:rPr>
                <w:rFonts w:ascii="Verdana" w:hAnsi="Verdana"/>
                <w:noProof/>
                <w:sz w:val="16"/>
                <w:szCs w:val="16"/>
              </w:rPr>
              <w:t>Öğrencilere kromatografik ayırma yöntemlerinden; İnce tabaka kromatografisi, Kağıt kromatografisi, Kolon kromatografisi hakkında temel bilgi kazandırılarak laboratuvarda nitel ve nicel analizler yapacaktır.</w:t>
            </w:r>
            <w:r w:rsidRPr="00A83CA8">
              <w:rPr>
                <w:rFonts w:ascii="Verdana" w:hAnsi="Verdana"/>
                <w:sz w:val="16"/>
                <w:szCs w:val="16"/>
              </w:rPr>
              <w:fldChar w:fldCharType="end"/>
            </w:r>
          </w:p>
        </w:tc>
      </w:tr>
      <w:tr w:rsidR="007354D1" w:rsidRPr="002604AB" w:rsidTr="00E9354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7354D1" w:rsidRPr="002604AB" w:rsidRDefault="007354D1" w:rsidP="00E93542">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96CDE">
              <w:rPr>
                <w:rFonts w:ascii="Verdana" w:hAnsi="Verdana"/>
                <w:noProof/>
                <w:sz w:val="16"/>
                <w:szCs w:val="16"/>
              </w:rPr>
              <w:t>Karışımlardaki bileşenlerin birbirinden ayrılma ve saflaştırılmaları için gerekli kromatografik yöntemler öğrenciye kazandırılacaktır.</w:t>
            </w:r>
            <w:r w:rsidRPr="00A83CA8">
              <w:rPr>
                <w:rFonts w:ascii="Verdana" w:hAnsi="Verdana"/>
                <w:sz w:val="16"/>
                <w:szCs w:val="16"/>
              </w:rPr>
              <w:fldChar w:fldCharType="end"/>
            </w:r>
          </w:p>
        </w:tc>
      </w:tr>
      <w:tr w:rsidR="007354D1" w:rsidRPr="002604AB" w:rsidTr="00E9354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354D1" w:rsidRPr="002604AB" w:rsidRDefault="007354D1" w:rsidP="00E9354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7354D1" w:rsidRPr="00F96CDE" w:rsidRDefault="007354D1" w:rsidP="00E93542">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96CDE">
              <w:rPr>
                <w:rFonts w:ascii="Verdana" w:hAnsi="Verdana"/>
                <w:sz w:val="16"/>
                <w:szCs w:val="16"/>
              </w:rPr>
              <w:t>Kromatografi ile ayırmanın temel mekanizmalarını kavrama</w:t>
            </w:r>
          </w:p>
          <w:p w:rsidR="007354D1" w:rsidRPr="00E3546D" w:rsidRDefault="007354D1" w:rsidP="00E93542">
            <w:pPr>
              <w:tabs>
                <w:tab w:val="left" w:pos="7800"/>
              </w:tabs>
              <w:rPr>
                <w:rFonts w:ascii="Verdana" w:hAnsi="Verdana"/>
                <w:sz w:val="16"/>
                <w:szCs w:val="16"/>
              </w:rPr>
            </w:pPr>
            <w:r w:rsidRPr="00F96CDE">
              <w:rPr>
                <w:rFonts w:ascii="Verdana" w:hAnsi="Verdana"/>
                <w:sz w:val="16"/>
                <w:szCs w:val="16"/>
              </w:rPr>
              <w:t>Farklı türdeki karışımları ayırmak için Kağıt, kolon ve ince tabaka kromatografik yöntemlerini kullanarak hangisinin daha verimli olduğunu uygulayarak kavraması sağlanacaktır.</w:t>
            </w:r>
            <w:r>
              <w:rPr>
                <w:rFonts w:ascii="Verdana" w:hAnsi="Verdana"/>
                <w:sz w:val="16"/>
                <w:szCs w:val="16"/>
              </w:rPr>
              <w:fldChar w:fldCharType="end"/>
            </w:r>
          </w:p>
        </w:tc>
      </w:tr>
      <w:tr w:rsidR="007354D1" w:rsidRPr="002604AB" w:rsidTr="00E9354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7354D1" w:rsidRPr="00F96CDE" w:rsidRDefault="007354D1" w:rsidP="00E93542">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96CDE">
              <w:rPr>
                <w:rFonts w:ascii="Verdana" w:hAnsi="Verdana"/>
                <w:b w:val="0"/>
                <w:noProof/>
                <w:sz w:val="16"/>
                <w:szCs w:val="16"/>
              </w:rPr>
              <w:t>Poole, C.F. (2003)The Essence of Chromatograpy(1st ed.) Amsterdam: Elsevier</w:t>
            </w:r>
          </w:p>
          <w:p w:rsidR="007354D1" w:rsidRPr="006849DA" w:rsidRDefault="007354D1" w:rsidP="00E93542">
            <w:pPr>
              <w:pStyle w:val="Balk4"/>
              <w:spacing w:before="0" w:beforeAutospacing="0" w:after="0" w:afterAutospacing="0"/>
              <w:rPr>
                <w:rFonts w:ascii="Verdana" w:hAnsi="Verdana"/>
                <w:b w:val="0"/>
                <w:sz w:val="16"/>
                <w:szCs w:val="16"/>
              </w:rPr>
            </w:pPr>
            <w:r w:rsidRPr="00F96CDE">
              <w:rPr>
                <w:rFonts w:ascii="Verdana" w:hAnsi="Verdana"/>
                <w:b w:val="0"/>
                <w:noProof/>
                <w:sz w:val="16"/>
                <w:szCs w:val="16"/>
              </w:rPr>
              <w:t xml:space="preserve">Skoog, D.A., Holler, F.J. ve Nieman T.A. (1998) Principles of Instrumental Analysis (5th ed.)  Philadelphia: Saunders College Pub. (Çev. Editörleri. E. Kılıç, F. Köseoğlu, H. Yılmaz). Entrümental Analiz İlkeleri. Ankara: Bilim Yayıncılık </w:t>
            </w:r>
            <w:r w:rsidRPr="006849DA">
              <w:rPr>
                <w:rFonts w:ascii="Verdana" w:hAnsi="Verdana"/>
                <w:b w:val="0"/>
                <w:sz w:val="16"/>
                <w:szCs w:val="16"/>
              </w:rPr>
              <w:fldChar w:fldCharType="end"/>
            </w:r>
          </w:p>
        </w:tc>
      </w:tr>
      <w:tr w:rsidR="007354D1" w:rsidRPr="002604AB" w:rsidTr="00E9354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7354D1" w:rsidRPr="003B219E" w:rsidRDefault="007354D1" w:rsidP="00E93542">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B219E">
              <w:rPr>
                <w:rFonts w:ascii="Verdana" w:hAnsi="Verdana"/>
                <w:b w:val="0"/>
                <w:noProof/>
                <w:sz w:val="16"/>
                <w:szCs w:val="16"/>
              </w:rPr>
              <w:t>Erdik,E. (1987 ), Denel Organik Kimya,</w:t>
            </w:r>
            <w:r>
              <w:rPr>
                <w:rFonts w:ascii="Verdana" w:hAnsi="Verdana"/>
                <w:b w:val="0"/>
                <w:noProof/>
                <w:sz w:val="16"/>
                <w:szCs w:val="16"/>
              </w:rPr>
              <w:t xml:space="preserve"> </w:t>
            </w:r>
            <w:r w:rsidRPr="003B219E">
              <w:rPr>
                <w:rFonts w:ascii="Verdana" w:hAnsi="Verdana"/>
                <w:b w:val="0"/>
                <w:noProof/>
                <w:sz w:val="16"/>
                <w:szCs w:val="16"/>
              </w:rPr>
              <w:t>ANKARA,</w:t>
            </w:r>
            <w:r>
              <w:rPr>
                <w:rFonts w:ascii="Verdana" w:hAnsi="Verdana"/>
                <w:b w:val="0"/>
                <w:noProof/>
                <w:sz w:val="16"/>
                <w:szCs w:val="16"/>
              </w:rPr>
              <w:t xml:space="preserve"> </w:t>
            </w:r>
            <w:r w:rsidRPr="003B219E">
              <w:rPr>
                <w:rFonts w:ascii="Verdana" w:hAnsi="Verdana"/>
                <w:b w:val="0"/>
                <w:noProof/>
                <w:sz w:val="16"/>
                <w:szCs w:val="16"/>
              </w:rPr>
              <w:t>A.Ü.Yayınları</w:t>
            </w:r>
          </w:p>
          <w:p w:rsidR="007354D1" w:rsidRPr="006849DA" w:rsidRDefault="007354D1" w:rsidP="00E93542">
            <w:pPr>
              <w:pStyle w:val="Balk4"/>
              <w:spacing w:before="0" w:beforeAutospacing="0" w:after="0" w:afterAutospacing="0"/>
              <w:rPr>
                <w:rFonts w:ascii="Verdana" w:hAnsi="Verdana"/>
                <w:b w:val="0"/>
                <w:color w:val="000000"/>
                <w:sz w:val="16"/>
                <w:szCs w:val="16"/>
              </w:rPr>
            </w:pPr>
            <w:r w:rsidRPr="006849DA">
              <w:rPr>
                <w:rFonts w:ascii="Verdana" w:hAnsi="Verdana"/>
                <w:b w:val="0"/>
                <w:sz w:val="16"/>
                <w:szCs w:val="16"/>
              </w:rPr>
              <w:fldChar w:fldCharType="end"/>
            </w:r>
          </w:p>
        </w:tc>
      </w:tr>
    </w:tbl>
    <w:p w:rsidR="007354D1" w:rsidRPr="002604AB" w:rsidRDefault="007354D1" w:rsidP="00E93542">
      <w:pPr>
        <w:rPr>
          <w:rFonts w:ascii="Verdana" w:hAnsi="Verdana"/>
          <w:sz w:val="16"/>
          <w:szCs w:val="16"/>
        </w:rPr>
        <w:sectPr w:rsidR="007354D1" w:rsidRPr="002604AB" w:rsidSect="00E9354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7354D1" w:rsidRPr="002604AB" w:rsidTr="00E9354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20"/>
                <w:szCs w:val="16"/>
              </w:rPr>
            </w:pPr>
            <w:r w:rsidRPr="002604AB">
              <w:rPr>
                <w:rFonts w:ascii="Verdana" w:hAnsi="Verdana"/>
                <w:b/>
                <w:sz w:val="20"/>
                <w:szCs w:val="16"/>
              </w:rPr>
              <w:t>DERSİN HAFTALIK PLANI</w:t>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7354D1" w:rsidRPr="002604AB" w:rsidRDefault="007354D1" w:rsidP="00E93542">
            <w:pPr>
              <w:rPr>
                <w:rFonts w:ascii="Verdana" w:hAnsi="Verdana"/>
                <w:b/>
                <w:sz w:val="20"/>
                <w:szCs w:val="16"/>
              </w:rPr>
            </w:pPr>
            <w:r w:rsidRPr="002604AB">
              <w:rPr>
                <w:rFonts w:ascii="Verdana" w:hAnsi="Verdana"/>
                <w:b/>
                <w:sz w:val="20"/>
                <w:szCs w:val="16"/>
              </w:rPr>
              <w:t>İŞLENEN KONULAR</w:t>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7354D1" w:rsidRPr="002604AB" w:rsidRDefault="007354D1"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B219E">
              <w:rPr>
                <w:rFonts w:ascii="Verdana" w:hAnsi="Verdana"/>
                <w:noProof/>
                <w:sz w:val="16"/>
                <w:szCs w:val="16"/>
              </w:rPr>
              <w:t>Kromatografinin tanımı ve tarihçesi</w:t>
            </w:r>
            <w:r w:rsidRPr="00A83CA8">
              <w:rPr>
                <w:rFonts w:ascii="Verdana" w:hAnsi="Verdana"/>
                <w:sz w:val="16"/>
                <w:szCs w:val="16"/>
              </w:rPr>
              <w:fldChar w:fldCharType="end"/>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7354D1" w:rsidRPr="002604AB" w:rsidRDefault="007354D1"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B219E">
              <w:rPr>
                <w:rFonts w:ascii="Verdana" w:hAnsi="Verdana"/>
                <w:noProof/>
                <w:sz w:val="16"/>
                <w:szCs w:val="16"/>
              </w:rPr>
              <w:t>Kromatografi nin sınıflandırılması ve mekanizmaları, Adsorbsiyon mekanizması(Kromatografisi)</w:t>
            </w:r>
            <w:r w:rsidRPr="00A83CA8">
              <w:rPr>
                <w:rFonts w:ascii="Verdana" w:hAnsi="Verdana"/>
                <w:sz w:val="16"/>
                <w:szCs w:val="16"/>
              </w:rPr>
              <w:fldChar w:fldCharType="end"/>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7354D1" w:rsidRPr="002604AB" w:rsidRDefault="007354D1"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B219E">
              <w:rPr>
                <w:rFonts w:ascii="Verdana" w:hAnsi="Verdana"/>
                <w:noProof/>
                <w:sz w:val="16"/>
                <w:szCs w:val="16"/>
              </w:rPr>
              <w:t>Partisyon Kromatografisi(mekanizması)</w:t>
            </w:r>
            <w:r w:rsidRPr="00A83CA8">
              <w:rPr>
                <w:rFonts w:ascii="Verdana" w:hAnsi="Verdana"/>
                <w:sz w:val="16"/>
                <w:szCs w:val="16"/>
              </w:rPr>
              <w:fldChar w:fldCharType="end"/>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7354D1" w:rsidRPr="002604AB" w:rsidRDefault="007354D1"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B219E">
              <w:rPr>
                <w:rFonts w:ascii="Verdana" w:hAnsi="Verdana"/>
                <w:noProof/>
                <w:sz w:val="16"/>
                <w:szCs w:val="16"/>
              </w:rPr>
              <w:t>İyon değiştirme ve moleküler eleme kromatografileri(mekanizmaları)</w:t>
            </w:r>
            <w:r w:rsidRPr="00A83CA8">
              <w:rPr>
                <w:rFonts w:ascii="Verdana" w:hAnsi="Verdana"/>
                <w:sz w:val="16"/>
                <w:szCs w:val="16"/>
              </w:rPr>
              <w:fldChar w:fldCharType="end"/>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7354D1" w:rsidRPr="002604AB" w:rsidRDefault="007354D1"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B219E">
              <w:rPr>
                <w:rFonts w:ascii="Verdana" w:hAnsi="Verdana"/>
                <w:noProof/>
                <w:sz w:val="16"/>
                <w:szCs w:val="16"/>
              </w:rPr>
              <w:t>Kağıt kromatografisi</w:t>
            </w:r>
            <w:r w:rsidRPr="00A83CA8">
              <w:rPr>
                <w:rFonts w:ascii="Verdana" w:hAnsi="Verdana"/>
                <w:sz w:val="16"/>
                <w:szCs w:val="16"/>
              </w:rPr>
              <w:fldChar w:fldCharType="end"/>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354D1" w:rsidRPr="002604AB" w:rsidRDefault="007354D1" w:rsidP="00E93542">
            <w:pPr>
              <w:rPr>
                <w:rFonts w:ascii="Verdana" w:hAnsi="Verdana"/>
                <w:sz w:val="20"/>
                <w:szCs w:val="16"/>
              </w:rPr>
            </w:pPr>
            <w:r w:rsidRPr="002604AB">
              <w:rPr>
                <w:rFonts w:ascii="Verdana" w:hAnsi="Verdana"/>
                <w:i/>
                <w:sz w:val="16"/>
                <w:szCs w:val="16"/>
              </w:rPr>
              <w:t>Ara Sınav 1</w:t>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7354D1" w:rsidRPr="002604AB" w:rsidRDefault="007354D1"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B219E">
              <w:rPr>
                <w:rFonts w:ascii="Verdana" w:hAnsi="Verdana"/>
                <w:noProof/>
                <w:sz w:val="16"/>
                <w:szCs w:val="16"/>
              </w:rPr>
              <w:t>Kağıt kromatografisinin laboratuvarda deneyler ile gösterimi</w:t>
            </w:r>
            <w:r w:rsidRPr="00A83CA8">
              <w:rPr>
                <w:rFonts w:ascii="Verdana" w:hAnsi="Verdana"/>
                <w:sz w:val="16"/>
                <w:szCs w:val="16"/>
              </w:rPr>
              <w:fldChar w:fldCharType="end"/>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7354D1" w:rsidRPr="002604AB" w:rsidRDefault="007354D1"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B219E">
              <w:rPr>
                <w:rFonts w:ascii="Verdana" w:hAnsi="Verdana"/>
                <w:noProof/>
                <w:sz w:val="16"/>
                <w:szCs w:val="16"/>
              </w:rPr>
              <w:t>İnce tabaka kromatografisi</w:t>
            </w:r>
            <w:r w:rsidRPr="00A83CA8">
              <w:rPr>
                <w:rFonts w:ascii="Verdana" w:hAnsi="Verdana"/>
                <w:sz w:val="16"/>
                <w:szCs w:val="16"/>
              </w:rPr>
              <w:fldChar w:fldCharType="end"/>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7354D1" w:rsidRPr="002604AB" w:rsidRDefault="007354D1"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B219E">
              <w:rPr>
                <w:rFonts w:ascii="Verdana" w:hAnsi="Verdana"/>
                <w:noProof/>
                <w:sz w:val="16"/>
                <w:szCs w:val="16"/>
              </w:rPr>
              <w:t>İnce tabaka kromatografisi yönteminde kullanılacak malzemelerin laboratuvar ortamında hazırlanması</w:t>
            </w:r>
            <w:r w:rsidRPr="00A83CA8">
              <w:rPr>
                <w:rFonts w:ascii="Verdana" w:hAnsi="Verdana"/>
                <w:sz w:val="16"/>
                <w:szCs w:val="16"/>
              </w:rPr>
              <w:fldChar w:fldCharType="end"/>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7354D1" w:rsidRPr="002604AB" w:rsidRDefault="007354D1"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B219E">
              <w:rPr>
                <w:rFonts w:ascii="Verdana" w:hAnsi="Verdana"/>
                <w:noProof/>
                <w:sz w:val="16"/>
                <w:szCs w:val="16"/>
              </w:rPr>
              <w:t>İnce tabaka kromatografisinin laboratuvarda deneyler ile gösterimi</w:t>
            </w:r>
            <w:r w:rsidRPr="00A83CA8">
              <w:rPr>
                <w:rFonts w:ascii="Verdana" w:hAnsi="Verdana"/>
                <w:sz w:val="16"/>
                <w:szCs w:val="16"/>
              </w:rPr>
              <w:fldChar w:fldCharType="end"/>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354D1" w:rsidRPr="002604AB" w:rsidRDefault="007354D1" w:rsidP="00E93542">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7354D1" w:rsidRPr="002604AB" w:rsidRDefault="007354D1"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B219E">
              <w:rPr>
                <w:rFonts w:ascii="Verdana" w:hAnsi="Verdana"/>
                <w:noProof/>
                <w:sz w:val="16"/>
                <w:szCs w:val="16"/>
              </w:rPr>
              <w:t>Kolon kromatografisi</w:t>
            </w:r>
            <w:r w:rsidRPr="00A83CA8">
              <w:rPr>
                <w:rFonts w:ascii="Verdana" w:hAnsi="Verdana"/>
                <w:sz w:val="16"/>
                <w:szCs w:val="16"/>
              </w:rPr>
              <w:fldChar w:fldCharType="end"/>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7354D1" w:rsidRPr="002604AB" w:rsidRDefault="007354D1"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B219E">
              <w:rPr>
                <w:rFonts w:ascii="Verdana" w:hAnsi="Verdana"/>
                <w:noProof/>
                <w:sz w:val="16"/>
                <w:szCs w:val="16"/>
              </w:rPr>
              <w:t>Kolon kromatografisi yönteminde kullanılacak kolonların laboratuvar ortamında hazırlanması</w:t>
            </w:r>
            <w:r w:rsidRPr="00A83CA8">
              <w:rPr>
                <w:rFonts w:ascii="Verdana" w:hAnsi="Verdana"/>
                <w:sz w:val="16"/>
                <w:szCs w:val="16"/>
              </w:rPr>
              <w:fldChar w:fldCharType="end"/>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7354D1" w:rsidRPr="002604AB" w:rsidRDefault="007354D1"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F2D7F">
              <w:rPr>
                <w:rFonts w:ascii="Verdana" w:hAnsi="Verdana"/>
                <w:noProof/>
                <w:sz w:val="16"/>
                <w:szCs w:val="16"/>
              </w:rPr>
              <w:t>Kolon kromatografisinin laboratuvarda deneyler ile gösterimi</w:t>
            </w:r>
            <w:r w:rsidRPr="00A83CA8">
              <w:rPr>
                <w:rFonts w:ascii="Verdana" w:hAnsi="Verdana"/>
                <w:sz w:val="16"/>
                <w:szCs w:val="16"/>
              </w:rPr>
              <w:fldChar w:fldCharType="end"/>
            </w:r>
          </w:p>
        </w:tc>
      </w:tr>
      <w:tr w:rsidR="007354D1" w:rsidRPr="002604AB" w:rsidTr="00E9354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7354D1" w:rsidRPr="002604AB" w:rsidRDefault="007354D1" w:rsidP="00E93542">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7354D1" w:rsidRPr="002604AB" w:rsidRDefault="007354D1" w:rsidP="00E93542">
      <w:pPr>
        <w:rPr>
          <w:rFonts w:ascii="Verdana" w:hAnsi="Verdana"/>
          <w:sz w:val="16"/>
          <w:szCs w:val="16"/>
        </w:rPr>
      </w:pPr>
    </w:p>
    <w:p w:rsidR="007354D1" w:rsidRPr="002604AB" w:rsidRDefault="007354D1" w:rsidP="00E9354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7354D1" w:rsidRPr="002604AB" w:rsidTr="00E9354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7354D1" w:rsidRDefault="007354D1" w:rsidP="00E93542">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7354D1" w:rsidRPr="002604AB" w:rsidRDefault="007354D1" w:rsidP="00E93542">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t>Katkı Düzeyi</w:t>
            </w:r>
          </w:p>
        </w:tc>
      </w:tr>
      <w:tr w:rsidR="007354D1" w:rsidRPr="002604AB" w:rsidTr="00E9354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7354D1" w:rsidRPr="002604AB" w:rsidRDefault="007354D1" w:rsidP="00E9354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7354D1" w:rsidRPr="002604AB" w:rsidRDefault="007354D1" w:rsidP="00E93542">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7354D1" w:rsidRDefault="007354D1" w:rsidP="00E93542">
            <w:pPr>
              <w:jc w:val="center"/>
              <w:rPr>
                <w:rFonts w:ascii="Verdana" w:hAnsi="Verdana"/>
                <w:b/>
                <w:sz w:val="18"/>
                <w:szCs w:val="16"/>
              </w:rPr>
            </w:pPr>
            <w:r>
              <w:rPr>
                <w:rFonts w:ascii="Verdana" w:hAnsi="Verdana"/>
                <w:b/>
                <w:sz w:val="18"/>
                <w:szCs w:val="16"/>
              </w:rPr>
              <w:t>3</w:t>
            </w:r>
          </w:p>
          <w:p w:rsidR="007354D1" w:rsidRPr="001B710C" w:rsidRDefault="007354D1" w:rsidP="00E9354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7354D1" w:rsidRDefault="007354D1" w:rsidP="00E93542">
            <w:pPr>
              <w:jc w:val="center"/>
              <w:rPr>
                <w:rFonts w:ascii="Verdana" w:hAnsi="Verdana"/>
                <w:b/>
                <w:sz w:val="18"/>
                <w:szCs w:val="16"/>
              </w:rPr>
            </w:pPr>
            <w:r>
              <w:rPr>
                <w:rFonts w:ascii="Verdana" w:hAnsi="Verdana"/>
                <w:b/>
                <w:sz w:val="18"/>
                <w:szCs w:val="16"/>
              </w:rPr>
              <w:t>2</w:t>
            </w:r>
          </w:p>
          <w:p w:rsidR="007354D1" w:rsidRPr="001B710C" w:rsidRDefault="007354D1" w:rsidP="00E9354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7354D1" w:rsidRDefault="007354D1" w:rsidP="00E93542">
            <w:pPr>
              <w:jc w:val="center"/>
              <w:rPr>
                <w:rFonts w:ascii="Verdana" w:hAnsi="Verdana"/>
                <w:b/>
                <w:sz w:val="18"/>
                <w:szCs w:val="16"/>
              </w:rPr>
            </w:pPr>
            <w:r>
              <w:rPr>
                <w:rFonts w:ascii="Verdana" w:hAnsi="Verdana"/>
                <w:b/>
                <w:sz w:val="18"/>
                <w:szCs w:val="16"/>
              </w:rPr>
              <w:t>1</w:t>
            </w:r>
          </w:p>
          <w:p w:rsidR="007354D1" w:rsidRPr="001B710C" w:rsidRDefault="007354D1" w:rsidP="00E9354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7354D1" w:rsidRPr="002604AB" w:rsidTr="00E93542">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7354D1" w:rsidRPr="001B710C" w:rsidRDefault="007354D1" w:rsidP="00E9354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7354D1" w:rsidRPr="006F6D6A" w:rsidRDefault="007354D1" w:rsidP="00E93542">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7354D1" w:rsidRPr="002604AB" w:rsidTr="00E9354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7354D1" w:rsidRPr="001B710C" w:rsidRDefault="007354D1" w:rsidP="00E9354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7354D1" w:rsidRPr="006F6D6A" w:rsidRDefault="007354D1" w:rsidP="00E93542">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7354D1" w:rsidRPr="002604AB" w:rsidTr="00E9354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7354D1" w:rsidRPr="001B710C" w:rsidRDefault="007354D1" w:rsidP="00E9354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7354D1" w:rsidRPr="006F6D6A" w:rsidRDefault="007354D1" w:rsidP="00E93542">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7354D1" w:rsidRPr="002604AB" w:rsidTr="00E93542">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7354D1" w:rsidRPr="001B710C" w:rsidRDefault="007354D1" w:rsidP="00E9354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7354D1" w:rsidRPr="006F6D6A" w:rsidRDefault="007354D1" w:rsidP="00E93542">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7354D1"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7354D1" w:rsidRPr="001B710C" w:rsidRDefault="007354D1" w:rsidP="00E93542">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7354D1" w:rsidRPr="006F6D6A" w:rsidRDefault="007354D1" w:rsidP="00E93542">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7354D1"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7354D1" w:rsidRPr="001B710C" w:rsidRDefault="007354D1" w:rsidP="00E93542">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7354D1" w:rsidRPr="006F6D6A" w:rsidRDefault="007354D1" w:rsidP="00E93542">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7354D1" w:rsidRPr="002604AB" w:rsidTr="00E93542">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7354D1" w:rsidRPr="001B710C" w:rsidRDefault="007354D1" w:rsidP="00E93542">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7354D1" w:rsidRPr="006F6D6A" w:rsidRDefault="007354D1" w:rsidP="00E93542">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7354D1"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7354D1" w:rsidRPr="001B710C" w:rsidRDefault="007354D1" w:rsidP="00E93542">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7354D1" w:rsidRPr="006F6D6A" w:rsidRDefault="007354D1" w:rsidP="00E93542">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7354D1" w:rsidRPr="002604AB" w:rsidTr="00E93542">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7354D1" w:rsidRPr="001B710C" w:rsidRDefault="007354D1" w:rsidP="00E93542">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7354D1" w:rsidRPr="006F6D6A" w:rsidRDefault="007354D1" w:rsidP="00E93542">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7354D1" w:rsidRPr="002604AB" w:rsidTr="00E93542">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7354D1" w:rsidRPr="001B710C" w:rsidRDefault="007354D1" w:rsidP="00E93542">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7354D1" w:rsidRPr="006F6D6A" w:rsidRDefault="007354D1" w:rsidP="00E93542">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7354D1" w:rsidRPr="002604AB" w:rsidTr="00E93542">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7354D1" w:rsidRPr="001B710C" w:rsidRDefault="007354D1" w:rsidP="00E93542">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7354D1" w:rsidRPr="006F6D6A" w:rsidRDefault="007354D1" w:rsidP="00E93542">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7354D1" w:rsidRPr="002604AB" w:rsidRDefault="007354D1" w:rsidP="00E9354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7354D1" w:rsidRPr="002604AB" w:rsidTr="00E93542">
        <w:trPr>
          <w:trHeight w:val="432"/>
        </w:trPr>
        <w:tc>
          <w:tcPr>
            <w:tcW w:w="2395" w:type="dxa"/>
            <w:vAlign w:val="center"/>
          </w:tcPr>
          <w:p w:rsidR="007354D1" w:rsidRPr="002604AB" w:rsidRDefault="007354D1" w:rsidP="00E9354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7354D1" w:rsidRPr="002604AB" w:rsidRDefault="007354D1"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Yrd. Doç. Dr. Kamuran GÖRGÜN</w:t>
            </w:r>
            <w:r>
              <w:rPr>
                <w:rFonts w:ascii="Verdana" w:hAnsi="Verdana"/>
                <w:sz w:val="18"/>
                <w:szCs w:val="16"/>
              </w:rPr>
              <w:fldChar w:fldCharType="end"/>
            </w:r>
          </w:p>
        </w:tc>
        <w:tc>
          <w:tcPr>
            <w:tcW w:w="811" w:type="dxa"/>
            <w:vAlign w:val="center"/>
          </w:tcPr>
          <w:p w:rsidR="007354D1" w:rsidRPr="002604AB" w:rsidRDefault="007354D1" w:rsidP="00E9354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7354D1" w:rsidRPr="002604AB" w:rsidRDefault="007354D1"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06/05/2016</w:t>
            </w:r>
            <w:r>
              <w:rPr>
                <w:rFonts w:ascii="Verdana" w:hAnsi="Verdana"/>
                <w:sz w:val="18"/>
                <w:szCs w:val="16"/>
              </w:rPr>
              <w:fldChar w:fldCharType="end"/>
            </w:r>
          </w:p>
        </w:tc>
      </w:tr>
    </w:tbl>
    <w:p w:rsidR="007354D1" w:rsidRPr="002604AB" w:rsidRDefault="007354D1" w:rsidP="00E93542">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7354D1" w:rsidRDefault="007354D1" w:rsidP="00E93542">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7354D1" w:rsidRDefault="007354D1">
      <w:pPr>
        <w:spacing w:after="200"/>
        <w:rPr>
          <w:rFonts w:ascii="Verdana" w:hAnsi="Verdana"/>
          <w:sz w:val="18"/>
          <w:szCs w:val="16"/>
        </w:rPr>
      </w:pPr>
      <w:r>
        <w:rPr>
          <w:rFonts w:ascii="Verdana" w:hAnsi="Verdana"/>
          <w:sz w:val="18"/>
          <w:szCs w:val="16"/>
        </w:rPr>
        <w:br w:type="page"/>
      </w:r>
    </w:p>
    <w:p w:rsidR="007354D1" w:rsidRPr="002604AB" w:rsidRDefault="00B313A1" w:rsidP="00E93542">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2002304" behindDoc="0" locked="0" layoutInCell="1" allowOverlap="1">
                <wp:simplePos x="0" y="0"/>
                <wp:positionH relativeFrom="column">
                  <wp:posOffset>494665</wp:posOffset>
                </wp:positionH>
                <wp:positionV relativeFrom="paragraph">
                  <wp:posOffset>-24765</wp:posOffset>
                </wp:positionV>
                <wp:extent cx="3256280" cy="1015365"/>
                <wp:effectExtent l="0" t="0" r="20320" b="13335"/>
                <wp:wrapNone/>
                <wp:docPr id="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E93542">
                            <w:pPr>
                              <w:spacing w:after="120"/>
                              <w:jc w:val="center"/>
                              <w:rPr>
                                <w:rFonts w:ascii="Verdana" w:hAnsi="Verdana"/>
                                <w:b/>
                                <w:sz w:val="6"/>
                                <w:szCs w:val="10"/>
                              </w:rPr>
                            </w:pPr>
                          </w:p>
                          <w:p w:rsidR="00F77657" w:rsidRPr="002604AB" w:rsidRDefault="00F77657" w:rsidP="00E93542">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E93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38.95pt;margin-top:-1.95pt;width:256.4pt;height:79.9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" strokecolor="white">
                <v:textbox>
                  <w:txbxContent>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E93542">
                      <w:pPr>
                        <w:spacing w:after="120"/>
                        <w:jc w:val="center"/>
                        <w:rPr>
                          <w:rFonts w:ascii="Verdana" w:hAnsi="Verdana"/>
                          <w:b/>
                          <w:sz w:val="6"/>
                          <w:szCs w:val="10"/>
                        </w:rPr>
                      </w:pPr>
                    </w:p>
                    <w:p w:rsidR="00F77657" w:rsidRPr="002604AB" w:rsidRDefault="00F77657" w:rsidP="00E93542">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E93542"/>
                  </w:txbxContent>
                </v:textbox>
              </v:shape>
            </w:pict>
          </mc:Fallback>
        </mc:AlternateContent>
      </w:r>
      <w:r w:rsidR="007354D1" w:rsidRPr="002604AB">
        <w:rPr>
          <w:rFonts w:ascii="Verdana" w:hAnsi="Verdana"/>
          <w:b/>
          <w:sz w:val="16"/>
          <w:szCs w:val="16"/>
        </w:rPr>
        <w:t xml:space="preserve">    </w:t>
      </w:r>
    </w:p>
    <w:p w:rsidR="007354D1" w:rsidRPr="002604AB" w:rsidRDefault="007354D1" w:rsidP="00E93542">
      <w:pPr>
        <w:outlineLvl w:val="0"/>
        <w:rPr>
          <w:rFonts w:ascii="Verdana" w:hAnsi="Verdana"/>
          <w:b/>
          <w:sz w:val="16"/>
          <w:szCs w:val="16"/>
        </w:rPr>
      </w:pPr>
    </w:p>
    <w:p w:rsidR="007354D1" w:rsidRPr="002604AB" w:rsidRDefault="007354D1" w:rsidP="00E93542">
      <w:pPr>
        <w:outlineLvl w:val="0"/>
        <w:rPr>
          <w:rFonts w:ascii="Verdana" w:hAnsi="Verdana"/>
          <w:b/>
          <w:sz w:val="16"/>
          <w:szCs w:val="16"/>
        </w:rPr>
      </w:pPr>
    </w:p>
    <w:p w:rsidR="007354D1" w:rsidRPr="002604AB" w:rsidRDefault="007354D1" w:rsidP="00E93542">
      <w:pPr>
        <w:outlineLvl w:val="0"/>
        <w:rPr>
          <w:rFonts w:ascii="Verdana" w:hAnsi="Verdana"/>
          <w:b/>
          <w:sz w:val="16"/>
          <w:szCs w:val="16"/>
        </w:rPr>
      </w:pPr>
    </w:p>
    <w:p w:rsidR="007354D1" w:rsidRPr="002604AB" w:rsidRDefault="007354D1" w:rsidP="00E93542">
      <w:pPr>
        <w:outlineLvl w:val="0"/>
        <w:rPr>
          <w:rFonts w:ascii="Verdana" w:hAnsi="Verdana"/>
          <w:b/>
          <w:sz w:val="16"/>
          <w:szCs w:val="16"/>
        </w:rPr>
      </w:pPr>
    </w:p>
    <w:p w:rsidR="007354D1" w:rsidRPr="002604AB" w:rsidRDefault="007354D1" w:rsidP="00E93542">
      <w:pPr>
        <w:outlineLvl w:val="0"/>
        <w:rPr>
          <w:rFonts w:ascii="Verdana" w:hAnsi="Verdana"/>
          <w:b/>
          <w:sz w:val="16"/>
          <w:szCs w:val="16"/>
        </w:rPr>
      </w:pPr>
    </w:p>
    <w:p w:rsidR="007354D1" w:rsidRDefault="007354D1" w:rsidP="00E93542">
      <w:pPr>
        <w:outlineLvl w:val="0"/>
        <w:rPr>
          <w:rFonts w:ascii="Verdana" w:hAnsi="Verdana"/>
          <w:b/>
          <w:sz w:val="16"/>
          <w:szCs w:val="16"/>
        </w:rPr>
      </w:pPr>
    </w:p>
    <w:p w:rsidR="007354D1" w:rsidRDefault="007354D1" w:rsidP="00E93542">
      <w:pPr>
        <w:outlineLvl w:val="0"/>
        <w:rPr>
          <w:rFonts w:ascii="Verdana" w:hAnsi="Verdana"/>
          <w:b/>
          <w:sz w:val="16"/>
          <w:szCs w:val="16"/>
        </w:rPr>
      </w:pPr>
    </w:p>
    <w:p w:rsidR="007354D1" w:rsidRDefault="007354D1" w:rsidP="00E93542">
      <w:pPr>
        <w:outlineLvl w:val="0"/>
        <w:rPr>
          <w:rFonts w:ascii="Verdana" w:hAnsi="Verdana"/>
          <w:b/>
          <w:sz w:val="16"/>
          <w:szCs w:val="16"/>
        </w:rPr>
      </w:pPr>
    </w:p>
    <w:p w:rsidR="007354D1" w:rsidRPr="002604AB" w:rsidRDefault="007354D1" w:rsidP="00E9354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7354D1" w:rsidRPr="002604AB" w:rsidTr="00E93542">
        <w:tc>
          <w:tcPr>
            <w:tcW w:w="1951" w:type="dxa"/>
            <w:vAlign w:val="center"/>
          </w:tcPr>
          <w:p w:rsidR="007354D1" w:rsidRPr="002604AB" w:rsidRDefault="007354D1" w:rsidP="00E9354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7354D1" w:rsidRPr="002604AB" w:rsidRDefault="007354D1" w:rsidP="00E93542">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7354D1" w:rsidRPr="002604AB" w:rsidRDefault="007354D1" w:rsidP="00E9354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7354D1" w:rsidRPr="002604AB" w:rsidRDefault="007354D1"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7354D1" w:rsidRPr="009B0EC0" w:rsidRDefault="007354D1" w:rsidP="00E9354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7354D1" w:rsidRPr="002604AB" w:rsidTr="00E93542">
        <w:trPr>
          <w:trHeight w:val="338"/>
        </w:trPr>
        <w:tc>
          <w:tcPr>
            <w:tcW w:w="10173" w:type="dxa"/>
            <w:gridSpan w:val="4"/>
            <w:vAlign w:val="center"/>
          </w:tcPr>
          <w:p w:rsidR="007354D1" w:rsidRPr="002604AB" w:rsidRDefault="007354D1" w:rsidP="00E93542">
            <w:pPr>
              <w:jc w:val="center"/>
              <w:outlineLvl w:val="0"/>
              <w:rPr>
                <w:rFonts w:ascii="Verdana" w:hAnsi="Verdana"/>
                <w:sz w:val="16"/>
                <w:szCs w:val="16"/>
              </w:rPr>
            </w:pPr>
            <w:r w:rsidRPr="009B0EC0">
              <w:rPr>
                <w:rFonts w:ascii="Verdana" w:hAnsi="Verdana"/>
                <w:b/>
                <w:sz w:val="18"/>
                <w:szCs w:val="16"/>
              </w:rPr>
              <w:t>DERSİN</w:t>
            </w:r>
          </w:p>
        </w:tc>
      </w:tr>
      <w:tr w:rsidR="007354D1" w:rsidRPr="002604AB" w:rsidTr="00E93542">
        <w:tc>
          <w:tcPr>
            <w:tcW w:w="1668" w:type="dxa"/>
            <w:vAlign w:val="center"/>
          </w:tcPr>
          <w:p w:rsidR="007354D1" w:rsidRPr="002604AB" w:rsidRDefault="007354D1" w:rsidP="00E93542">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7354D1" w:rsidRPr="002604AB" w:rsidRDefault="007354D1"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7354D1" w:rsidRPr="002604AB" w:rsidRDefault="007354D1" w:rsidP="00E9354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7354D1" w:rsidRPr="002604AB" w:rsidRDefault="007354D1" w:rsidP="00E93542">
            <w:pPr>
              <w:outlineLvl w:val="0"/>
              <w:rPr>
                <w:rFonts w:ascii="Verdana" w:hAnsi="Verdana"/>
                <w:sz w:val="16"/>
                <w:szCs w:val="16"/>
              </w:rPr>
            </w:pPr>
            <w:r w:rsidRPr="002604AB">
              <w:rPr>
                <w:rFonts w:ascii="Verdana" w:hAnsi="Verdana"/>
                <w:sz w:val="16"/>
                <w:szCs w:val="16"/>
              </w:rPr>
              <w:t xml:space="preserve"> </w:t>
            </w:r>
            <w:bookmarkStart w:id="93" w:name="d8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A6B11">
              <w:rPr>
                <w:rFonts w:ascii="Verdana" w:hAnsi="Verdana"/>
                <w:noProof/>
                <w:sz w:val="16"/>
                <w:szCs w:val="16"/>
              </w:rPr>
              <w:t>SPEKTROSKOPİK YÖNTEMLER</w:t>
            </w:r>
            <w:r>
              <w:rPr>
                <w:rFonts w:ascii="Verdana" w:hAnsi="Verdana"/>
                <w:sz w:val="16"/>
                <w:szCs w:val="16"/>
              </w:rPr>
              <w:fldChar w:fldCharType="end"/>
            </w:r>
            <w:bookmarkEnd w:id="93"/>
          </w:p>
        </w:tc>
      </w:tr>
    </w:tbl>
    <w:p w:rsidR="007354D1" w:rsidRPr="002604AB" w:rsidRDefault="007354D1" w:rsidP="00E9354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7354D1" w:rsidRPr="002604AB" w:rsidTr="00E9354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7354D1" w:rsidRPr="009B0EC0" w:rsidRDefault="007354D1" w:rsidP="00E9354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7354D1" w:rsidRPr="002604AB" w:rsidRDefault="007354D1" w:rsidP="00E9354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DİLİ</w:t>
            </w:r>
          </w:p>
        </w:tc>
      </w:tr>
      <w:tr w:rsidR="007354D1" w:rsidRPr="002604AB" w:rsidTr="00E93542">
        <w:trPr>
          <w:trHeight w:val="382"/>
        </w:trPr>
        <w:tc>
          <w:tcPr>
            <w:tcW w:w="1079" w:type="dxa"/>
            <w:vMerge/>
            <w:tcBorders>
              <w:top w:val="single" w:sz="4" w:space="0" w:color="auto"/>
              <w:left w:val="single" w:sz="12" w:space="0" w:color="auto"/>
              <w:bottom w:val="single" w:sz="4" w:space="0" w:color="auto"/>
              <w:right w:val="single" w:sz="12" w:space="0" w:color="auto"/>
            </w:tcBorders>
          </w:tcPr>
          <w:p w:rsidR="007354D1" w:rsidRPr="002604AB" w:rsidRDefault="007354D1" w:rsidP="00E9354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7354D1" w:rsidRPr="002604AB" w:rsidRDefault="007354D1" w:rsidP="00E9354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7354D1" w:rsidRPr="002604AB" w:rsidRDefault="007354D1" w:rsidP="00E93542">
            <w:pPr>
              <w:jc w:val="center"/>
              <w:rPr>
                <w:rFonts w:ascii="Verdana" w:hAnsi="Verdana"/>
                <w:b/>
                <w:sz w:val="16"/>
                <w:szCs w:val="16"/>
              </w:rPr>
            </w:pPr>
          </w:p>
        </w:tc>
        <w:tc>
          <w:tcPr>
            <w:tcW w:w="709" w:type="dxa"/>
            <w:vMerge/>
            <w:tcBorders>
              <w:bottom w:val="single" w:sz="4" w:space="0" w:color="auto"/>
            </w:tcBorders>
            <w:vAlign w:val="center"/>
          </w:tcPr>
          <w:p w:rsidR="007354D1" w:rsidRPr="002604AB" w:rsidRDefault="007354D1" w:rsidP="00E9354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7354D1" w:rsidRPr="002604AB" w:rsidRDefault="007354D1" w:rsidP="00E93542">
            <w:pPr>
              <w:jc w:val="center"/>
              <w:rPr>
                <w:rFonts w:ascii="Verdana" w:hAnsi="Verdana"/>
                <w:b/>
                <w:sz w:val="16"/>
                <w:szCs w:val="16"/>
              </w:rPr>
            </w:pPr>
          </w:p>
        </w:tc>
        <w:tc>
          <w:tcPr>
            <w:tcW w:w="2552" w:type="dxa"/>
            <w:vMerge/>
            <w:tcBorders>
              <w:bottom w:val="single" w:sz="4" w:space="0" w:color="auto"/>
            </w:tcBorders>
            <w:vAlign w:val="center"/>
          </w:tcPr>
          <w:p w:rsidR="007354D1" w:rsidRPr="002604AB" w:rsidRDefault="007354D1" w:rsidP="00E93542">
            <w:pPr>
              <w:jc w:val="center"/>
              <w:rPr>
                <w:rFonts w:ascii="Verdana" w:hAnsi="Verdana"/>
                <w:b/>
                <w:sz w:val="16"/>
                <w:szCs w:val="16"/>
              </w:rPr>
            </w:pPr>
          </w:p>
        </w:tc>
      </w:tr>
      <w:tr w:rsidR="007354D1" w:rsidRPr="002604AB" w:rsidTr="00E9354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7354D1" w:rsidRPr="009B0EC0" w:rsidRDefault="007354D1" w:rsidP="00E93542">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7354D1" w:rsidRDefault="007354D1" w:rsidP="00E93542">
            <w:pPr>
              <w:jc w:val="center"/>
              <w:rPr>
                <w:rFonts w:ascii="Verdana" w:hAnsi="Verdana"/>
                <w:sz w:val="20"/>
                <w:szCs w:val="16"/>
                <w:vertAlign w:val="superscript"/>
              </w:rPr>
            </w:pPr>
            <w:r>
              <w:rPr>
                <w:rFonts w:ascii="Verdana" w:hAnsi="Verdana"/>
                <w:sz w:val="20"/>
                <w:szCs w:val="16"/>
                <w:vertAlign w:val="superscript"/>
              </w:rPr>
              <w:t>Zorunlu</w:t>
            </w:r>
          </w:p>
          <w:p w:rsidR="007354D1" w:rsidRDefault="007354D1" w:rsidP="00E93542">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7354D1" w:rsidRDefault="007354D1" w:rsidP="00E9354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7354D1" w:rsidRPr="002604AB" w:rsidRDefault="007354D1" w:rsidP="00E9354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7354D1" w:rsidRPr="002604AB" w:rsidRDefault="007354D1" w:rsidP="00E93542">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7354D1" w:rsidRPr="002604AB" w:rsidTr="00E9354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7354D1" w:rsidRPr="009B0EC0" w:rsidRDefault="007354D1" w:rsidP="00E93542">
            <w:pPr>
              <w:jc w:val="center"/>
              <w:rPr>
                <w:rFonts w:ascii="Verdana" w:hAnsi="Verdana"/>
                <w:b/>
                <w:sz w:val="18"/>
                <w:szCs w:val="16"/>
              </w:rPr>
            </w:pPr>
            <w:r w:rsidRPr="009B0EC0">
              <w:rPr>
                <w:rFonts w:ascii="Verdana" w:hAnsi="Verdana"/>
                <w:b/>
                <w:sz w:val="18"/>
                <w:szCs w:val="16"/>
              </w:rPr>
              <w:t>KREDİ DAĞILIMI</w:t>
            </w:r>
          </w:p>
          <w:p w:rsidR="007354D1" w:rsidRDefault="007354D1" w:rsidP="00E93542">
            <w:pPr>
              <w:jc w:val="center"/>
              <w:rPr>
                <w:rFonts w:ascii="Verdana" w:hAnsi="Verdana"/>
                <w:b/>
                <w:sz w:val="16"/>
                <w:szCs w:val="16"/>
              </w:rPr>
            </w:pPr>
            <w:r>
              <w:rPr>
                <w:rFonts w:ascii="Verdana" w:hAnsi="Verdana"/>
                <w:b/>
                <w:sz w:val="16"/>
                <w:szCs w:val="16"/>
              </w:rPr>
              <w:t>Dersin kredisini aşağıya işleyiniz.</w:t>
            </w:r>
          </w:p>
          <w:p w:rsidR="007354D1" w:rsidRPr="002604AB" w:rsidRDefault="007354D1" w:rsidP="00E93542">
            <w:pPr>
              <w:jc w:val="center"/>
              <w:rPr>
                <w:rFonts w:ascii="Verdana" w:hAnsi="Verdana"/>
                <w:b/>
                <w:sz w:val="16"/>
                <w:szCs w:val="16"/>
              </w:rPr>
            </w:pPr>
            <w:r>
              <w:rPr>
                <w:rFonts w:ascii="Verdana" w:hAnsi="Verdana"/>
                <w:b/>
                <w:sz w:val="16"/>
                <w:szCs w:val="16"/>
              </w:rPr>
              <w:t xml:space="preserve"> (Gerekli görürseniz krediyi paylaştırınız.)</w:t>
            </w:r>
          </w:p>
        </w:tc>
      </w:tr>
      <w:tr w:rsidR="007354D1" w:rsidRPr="002604AB" w:rsidTr="00E93542">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7354D1" w:rsidRPr="002604AB" w:rsidRDefault="007354D1" w:rsidP="00E9354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7354D1" w:rsidRPr="002604AB" w:rsidRDefault="007354D1" w:rsidP="00E9354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7354D1" w:rsidRPr="002604AB" w:rsidTr="00E93542">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7354D1" w:rsidRPr="002604AB" w:rsidRDefault="007354D1" w:rsidP="00E9354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7354D1" w:rsidRPr="002604AB" w:rsidTr="00E9354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DEĞERLENDİRME ÖLÇÜTLERİ</w:t>
            </w:r>
          </w:p>
        </w:tc>
      </w:tr>
      <w:tr w:rsidR="007354D1" w:rsidRPr="002604AB" w:rsidTr="00E9354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7354D1" w:rsidRDefault="007354D1" w:rsidP="00E93542">
            <w:pPr>
              <w:jc w:val="center"/>
              <w:rPr>
                <w:rFonts w:ascii="Verdana" w:hAnsi="Verdana"/>
                <w:b/>
                <w:sz w:val="16"/>
                <w:szCs w:val="16"/>
              </w:rPr>
            </w:pPr>
            <w:r w:rsidRPr="002604AB">
              <w:rPr>
                <w:rFonts w:ascii="Verdana" w:hAnsi="Verdana"/>
                <w:b/>
                <w:sz w:val="16"/>
                <w:szCs w:val="16"/>
              </w:rPr>
              <w:t>YARIYIL İÇİ</w:t>
            </w:r>
          </w:p>
          <w:p w:rsidR="007354D1" w:rsidRPr="002604AB" w:rsidRDefault="007354D1" w:rsidP="00E9354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7354D1" w:rsidRPr="002604AB" w:rsidRDefault="007354D1" w:rsidP="00E9354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7354D1" w:rsidRPr="002604AB" w:rsidTr="00E93542">
        <w:trPr>
          <w:trHeight w:val="276"/>
        </w:trPr>
        <w:tc>
          <w:tcPr>
            <w:tcW w:w="3735" w:type="dxa"/>
            <w:gridSpan w:val="5"/>
            <w:vMerge/>
            <w:tcBorders>
              <w:left w:val="single" w:sz="12" w:space="0" w:color="auto"/>
              <w:right w:val="single" w:sz="12" w:space="0" w:color="auto"/>
            </w:tcBorders>
            <w:vAlign w:val="center"/>
          </w:tcPr>
          <w:p w:rsidR="007354D1" w:rsidRPr="002604AB" w:rsidRDefault="007354D1" w:rsidP="00E9354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354D1" w:rsidRPr="002604AB" w:rsidRDefault="007354D1" w:rsidP="00E9354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7354D1" w:rsidRPr="002604AB" w:rsidRDefault="007354D1" w:rsidP="00E93542">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p w:rsidR="007354D1" w:rsidRPr="002604AB" w:rsidRDefault="007354D1" w:rsidP="00E93542">
            <w:pPr>
              <w:jc w:val="center"/>
              <w:rPr>
                <w:rFonts w:ascii="Verdana" w:hAnsi="Verdana"/>
                <w:sz w:val="16"/>
                <w:szCs w:val="16"/>
                <w:highlight w:val="yellow"/>
              </w:rPr>
            </w:pPr>
          </w:p>
        </w:tc>
      </w:tr>
      <w:tr w:rsidR="007354D1" w:rsidRPr="002604AB" w:rsidTr="00E93542">
        <w:trPr>
          <w:trHeight w:val="286"/>
        </w:trPr>
        <w:tc>
          <w:tcPr>
            <w:tcW w:w="3735" w:type="dxa"/>
            <w:gridSpan w:val="5"/>
            <w:vMerge/>
            <w:tcBorders>
              <w:left w:val="single" w:sz="12" w:space="0" w:color="auto"/>
              <w:right w:val="single" w:sz="12" w:space="0" w:color="auto"/>
            </w:tcBorders>
            <w:vAlign w:val="center"/>
          </w:tcPr>
          <w:p w:rsidR="007354D1" w:rsidRPr="002604AB" w:rsidRDefault="007354D1" w:rsidP="00E9354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354D1" w:rsidRPr="002604AB" w:rsidRDefault="007354D1" w:rsidP="00E9354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354D1" w:rsidRPr="002604AB" w:rsidTr="00E93542">
        <w:trPr>
          <w:trHeight w:val="286"/>
        </w:trPr>
        <w:tc>
          <w:tcPr>
            <w:tcW w:w="3735" w:type="dxa"/>
            <w:gridSpan w:val="5"/>
            <w:vMerge/>
            <w:tcBorders>
              <w:left w:val="single" w:sz="12" w:space="0" w:color="auto"/>
              <w:right w:val="single" w:sz="12" w:space="0" w:color="auto"/>
            </w:tcBorders>
            <w:vAlign w:val="center"/>
          </w:tcPr>
          <w:p w:rsidR="007354D1" w:rsidRPr="002604AB" w:rsidRDefault="007354D1" w:rsidP="00E9354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354D1" w:rsidRPr="002604AB" w:rsidRDefault="007354D1" w:rsidP="00E9354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354D1" w:rsidRPr="002604AB" w:rsidTr="00E93542">
        <w:trPr>
          <w:trHeight w:val="286"/>
        </w:trPr>
        <w:tc>
          <w:tcPr>
            <w:tcW w:w="3735" w:type="dxa"/>
            <w:gridSpan w:val="5"/>
            <w:vMerge/>
            <w:tcBorders>
              <w:left w:val="single" w:sz="12" w:space="0" w:color="auto"/>
              <w:right w:val="single" w:sz="12" w:space="0" w:color="auto"/>
            </w:tcBorders>
            <w:vAlign w:val="center"/>
          </w:tcPr>
          <w:p w:rsidR="007354D1" w:rsidRPr="002604AB" w:rsidRDefault="007354D1" w:rsidP="00E9354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7354D1" w:rsidRPr="002604AB" w:rsidRDefault="007354D1" w:rsidP="00E9354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354D1" w:rsidRPr="002604AB" w:rsidTr="00E93542">
        <w:trPr>
          <w:trHeight w:val="286"/>
        </w:trPr>
        <w:tc>
          <w:tcPr>
            <w:tcW w:w="3735" w:type="dxa"/>
            <w:gridSpan w:val="5"/>
            <w:vMerge/>
            <w:tcBorders>
              <w:left w:val="single" w:sz="12" w:space="0" w:color="auto"/>
              <w:right w:val="single" w:sz="12" w:space="0" w:color="auto"/>
            </w:tcBorders>
            <w:vAlign w:val="center"/>
          </w:tcPr>
          <w:p w:rsidR="007354D1" w:rsidRPr="002604AB" w:rsidRDefault="007354D1" w:rsidP="00E9354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7354D1" w:rsidRPr="002604AB" w:rsidRDefault="007354D1" w:rsidP="00E9354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354D1" w:rsidRPr="002604AB" w:rsidTr="00E93542">
        <w:trPr>
          <w:trHeight w:val="286"/>
        </w:trPr>
        <w:tc>
          <w:tcPr>
            <w:tcW w:w="3735" w:type="dxa"/>
            <w:gridSpan w:val="5"/>
            <w:vMerge/>
            <w:tcBorders>
              <w:left w:val="single" w:sz="12" w:space="0" w:color="auto"/>
              <w:right w:val="single" w:sz="12" w:space="0" w:color="auto"/>
            </w:tcBorders>
            <w:vAlign w:val="center"/>
          </w:tcPr>
          <w:p w:rsidR="007354D1" w:rsidRPr="002604AB" w:rsidRDefault="007354D1" w:rsidP="00E9354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354D1" w:rsidRPr="002604AB" w:rsidRDefault="007354D1" w:rsidP="00E9354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354D1" w:rsidRPr="002604AB" w:rsidTr="00E93542">
        <w:trPr>
          <w:trHeight w:val="286"/>
        </w:trPr>
        <w:tc>
          <w:tcPr>
            <w:tcW w:w="3735" w:type="dxa"/>
            <w:gridSpan w:val="5"/>
            <w:vMerge/>
            <w:tcBorders>
              <w:left w:val="single" w:sz="12" w:space="0" w:color="auto"/>
              <w:right w:val="single" w:sz="12" w:space="0" w:color="auto"/>
            </w:tcBorders>
            <w:vAlign w:val="center"/>
          </w:tcPr>
          <w:p w:rsidR="007354D1" w:rsidRPr="002604AB" w:rsidRDefault="007354D1" w:rsidP="00E9354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354D1" w:rsidRPr="002604AB" w:rsidRDefault="007354D1" w:rsidP="00E93542">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354D1" w:rsidRPr="002604AB" w:rsidTr="00E93542">
        <w:trPr>
          <w:trHeight w:val="286"/>
        </w:trPr>
        <w:tc>
          <w:tcPr>
            <w:tcW w:w="3735" w:type="dxa"/>
            <w:gridSpan w:val="5"/>
            <w:vMerge/>
            <w:tcBorders>
              <w:left w:val="single" w:sz="12" w:space="0" w:color="auto"/>
              <w:bottom w:val="single" w:sz="12" w:space="0" w:color="auto"/>
              <w:right w:val="single" w:sz="12" w:space="0" w:color="auto"/>
            </w:tcBorders>
            <w:vAlign w:val="center"/>
          </w:tcPr>
          <w:p w:rsidR="007354D1" w:rsidRPr="002604AB" w:rsidRDefault="007354D1" w:rsidP="00E9354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7354D1" w:rsidRPr="00FA4020" w:rsidRDefault="007354D1" w:rsidP="00E9354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7354D1" w:rsidRPr="002604AB" w:rsidRDefault="007354D1"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7354D1" w:rsidRPr="002604AB" w:rsidTr="00E9354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7354D1" w:rsidRPr="002604AB" w:rsidRDefault="007354D1" w:rsidP="00E93542">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7354D1" w:rsidRPr="002604AB" w:rsidTr="00E9354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7354D1" w:rsidRPr="002604AB" w:rsidRDefault="007354D1" w:rsidP="00E9354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A6B11">
              <w:rPr>
                <w:rFonts w:ascii="Verdana" w:hAnsi="Verdana"/>
                <w:noProof/>
                <w:sz w:val="16"/>
                <w:szCs w:val="16"/>
              </w:rPr>
              <w:t>Spektroskopinin tanımını yapmak. UV, IR, NMR ve Kütle spektrometrik yöntemlerin verilmesi ve yapı tayini yapılması</w:t>
            </w:r>
            <w:r w:rsidRPr="00A83CA8">
              <w:rPr>
                <w:rFonts w:ascii="Verdana" w:hAnsi="Verdana"/>
                <w:sz w:val="16"/>
                <w:szCs w:val="16"/>
              </w:rPr>
              <w:fldChar w:fldCharType="end"/>
            </w:r>
          </w:p>
        </w:tc>
      </w:tr>
      <w:tr w:rsidR="007354D1" w:rsidRPr="002604AB" w:rsidTr="00E9354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7354D1" w:rsidRPr="002604AB" w:rsidRDefault="007354D1" w:rsidP="00E9354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A6B11">
              <w:rPr>
                <w:rFonts w:ascii="Verdana" w:hAnsi="Verdana"/>
                <w:noProof/>
                <w:sz w:val="16"/>
                <w:szCs w:val="16"/>
              </w:rPr>
              <w:t>Spektroskopinin tanımını yapmak. UV, IR, NMR ve Kütle spektrometrik yöntemlerin verilmesi amaçlanmaktadır</w:t>
            </w:r>
            <w:r w:rsidRPr="00A83CA8">
              <w:rPr>
                <w:rFonts w:ascii="Verdana" w:hAnsi="Verdana"/>
                <w:sz w:val="16"/>
                <w:szCs w:val="16"/>
              </w:rPr>
              <w:fldChar w:fldCharType="end"/>
            </w:r>
          </w:p>
        </w:tc>
      </w:tr>
      <w:tr w:rsidR="007354D1" w:rsidRPr="002604AB" w:rsidTr="00E9354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7354D1" w:rsidRPr="002604AB" w:rsidRDefault="007354D1" w:rsidP="00E93542">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A6B11">
              <w:rPr>
                <w:rFonts w:ascii="Verdana" w:hAnsi="Verdana"/>
                <w:noProof/>
                <w:sz w:val="16"/>
                <w:szCs w:val="16"/>
              </w:rPr>
              <w:t>Öğrencilerin, kimya, ilaç ve aktif organik bileşikler endüstrisinde ve araştırmada yaygın kullanılan spektroskopik analiz ve yapı tayin yöntemlerini uygulamasını öğrenmelerini sağlayacaktır</w:t>
            </w:r>
            <w:r w:rsidRPr="00A83CA8">
              <w:rPr>
                <w:rFonts w:ascii="Verdana" w:hAnsi="Verdana"/>
                <w:sz w:val="16"/>
                <w:szCs w:val="16"/>
              </w:rPr>
              <w:fldChar w:fldCharType="end"/>
            </w:r>
          </w:p>
        </w:tc>
      </w:tr>
      <w:tr w:rsidR="007354D1" w:rsidRPr="002604AB" w:rsidTr="00E9354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354D1" w:rsidRPr="002604AB" w:rsidRDefault="007354D1" w:rsidP="00E9354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7354D1" w:rsidRPr="00E3546D" w:rsidRDefault="007354D1" w:rsidP="00E93542">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A6B11">
              <w:rPr>
                <w:rFonts w:ascii="Verdana" w:hAnsi="Verdana"/>
                <w:sz w:val="16"/>
                <w:szCs w:val="16"/>
              </w:rPr>
              <w:t>UV, IR, NMR ve Kütle spektrometrik analiz yöntemleri kullanarak yapı tayin yöntemlerinin uygulamalarla öğretilmesi sağlanır</w:t>
            </w:r>
            <w:r>
              <w:rPr>
                <w:rFonts w:ascii="Verdana" w:hAnsi="Verdana"/>
                <w:sz w:val="16"/>
                <w:szCs w:val="16"/>
              </w:rPr>
              <w:fldChar w:fldCharType="end"/>
            </w:r>
          </w:p>
        </w:tc>
      </w:tr>
      <w:tr w:rsidR="007354D1" w:rsidRPr="002604AB" w:rsidTr="00E9354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7354D1" w:rsidRPr="00BA6B11" w:rsidRDefault="007354D1" w:rsidP="00E93542">
            <w:pPr>
              <w:rPr>
                <w:rFonts w:ascii="Verdana" w:hAnsi="Verdana"/>
                <w:bCs/>
                <w:noProof/>
                <w:sz w:val="16"/>
                <w:szCs w:val="16"/>
              </w:rPr>
            </w:pPr>
            <w:r w:rsidRPr="002604AB">
              <w:rPr>
                <w:rFonts w:ascii="Verdana" w:hAnsi="Verdana"/>
                <w:b/>
                <w:sz w:val="16"/>
                <w:szCs w:val="16"/>
              </w:rPr>
              <w:t xml:space="preserve"> </w:t>
            </w:r>
            <w:r w:rsidRPr="006849DA">
              <w:rPr>
                <w:rFonts w:ascii="Verdana" w:hAnsi="Verdana"/>
                <w:b/>
                <w:sz w:val="16"/>
                <w:szCs w:val="16"/>
              </w:rPr>
              <w:fldChar w:fldCharType="begin">
                <w:ffData>
                  <w:name w:val=""/>
                  <w:enabled/>
                  <w:calcOnExit w:val="0"/>
                  <w:textInput/>
                </w:ffData>
              </w:fldChar>
            </w:r>
            <w:r w:rsidRPr="006849DA">
              <w:rPr>
                <w:rFonts w:ascii="Verdana" w:hAnsi="Verdana"/>
                <w:b/>
                <w:sz w:val="16"/>
                <w:szCs w:val="16"/>
              </w:rPr>
              <w:instrText xml:space="preserve"> FORMTEXT </w:instrText>
            </w:r>
            <w:r w:rsidRPr="006849DA">
              <w:rPr>
                <w:rFonts w:ascii="Verdana" w:hAnsi="Verdana"/>
                <w:b/>
                <w:sz w:val="16"/>
                <w:szCs w:val="16"/>
              </w:rPr>
            </w:r>
            <w:r w:rsidRPr="006849DA">
              <w:rPr>
                <w:rFonts w:ascii="Verdana" w:hAnsi="Verdana"/>
                <w:b/>
                <w:sz w:val="16"/>
                <w:szCs w:val="16"/>
              </w:rPr>
              <w:fldChar w:fldCharType="separate"/>
            </w:r>
            <w:r w:rsidRPr="00BA6B11">
              <w:rPr>
                <w:rFonts w:ascii="Verdana" w:hAnsi="Verdana"/>
                <w:bCs/>
                <w:noProof/>
                <w:sz w:val="16"/>
                <w:szCs w:val="16"/>
              </w:rPr>
              <w:t xml:space="preserve"> Ender Erdik, </w:t>
            </w:r>
            <w:r>
              <w:rPr>
                <w:rFonts w:ascii="Verdana" w:hAnsi="Verdana"/>
                <w:bCs/>
                <w:noProof/>
                <w:sz w:val="16"/>
                <w:szCs w:val="16"/>
              </w:rPr>
              <w:t>Organik Kimyada Spektroskopik Yöntemler,</w:t>
            </w:r>
            <w:r w:rsidRPr="00BA6B11">
              <w:rPr>
                <w:rFonts w:ascii="Verdana" w:hAnsi="Verdana"/>
                <w:bCs/>
                <w:noProof/>
                <w:sz w:val="16"/>
                <w:szCs w:val="16"/>
              </w:rPr>
              <w:t xml:space="preserve"> 2008, Gazi Kitabevi.</w:t>
            </w:r>
          </w:p>
          <w:p w:rsidR="007354D1" w:rsidRPr="006849DA" w:rsidRDefault="007354D1" w:rsidP="00E93542">
            <w:pPr>
              <w:pStyle w:val="Balk4"/>
              <w:spacing w:before="0" w:beforeAutospacing="0" w:after="0" w:afterAutospacing="0"/>
              <w:rPr>
                <w:rFonts w:ascii="Verdana" w:hAnsi="Verdana"/>
                <w:b w:val="0"/>
                <w:sz w:val="16"/>
                <w:szCs w:val="16"/>
              </w:rPr>
            </w:pPr>
            <w:r w:rsidRPr="006849DA">
              <w:rPr>
                <w:rFonts w:ascii="Verdana" w:hAnsi="Verdana"/>
                <w:b w:val="0"/>
                <w:sz w:val="16"/>
                <w:szCs w:val="16"/>
              </w:rPr>
              <w:fldChar w:fldCharType="end"/>
            </w:r>
          </w:p>
        </w:tc>
      </w:tr>
      <w:tr w:rsidR="007354D1" w:rsidRPr="002604AB" w:rsidTr="00E9354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354D1" w:rsidRPr="002604AB" w:rsidRDefault="007354D1" w:rsidP="00E9354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7354D1" w:rsidRPr="00BA6B11" w:rsidRDefault="007354D1" w:rsidP="00E93542">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C</w:t>
            </w:r>
            <w:r w:rsidRPr="00BA6B11">
              <w:rPr>
                <w:rFonts w:ascii="Verdana" w:hAnsi="Verdana"/>
                <w:b w:val="0"/>
                <w:noProof/>
                <w:sz w:val="16"/>
                <w:szCs w:val="16"/>
              </w:rPr>
              <w:t>. N. Banwell, Fundementals of Molecular Spectroscopy, Mcgraw- Hill Book Company Ltd, 1994</w:t>
            </w:r>
          </w:p>
          <w:p w:rsidR="007354D1" w:rsidRPr="00BA6B11" w:rsidRDefault="007354D1" w:rsidP="00E93542">
            <w:pPr>
              <w:pStyle w:val="Balk4"/>
              <w:rPr>
                <w:rFonts w:ascii="Verdana" w:hAnsi="Verdana"/>
                <w:b w:val="0"/>
                <w:noProof/>
                <w:sz w:val="16"/>
                <w:szCs w:val="16"/>
              </w:rPr>
            </w:pPr>
            <w:r w:rsidRPr="00BA6B11">
              <w:rPr>
                <w:rFonts w:ascii="Verdana" w:hAnsi="Verdana"/>
                <w:b w:val="0"/>
                <w:noProof/>
                <w:sz w:val="16"/>
                <w:szCs w:val="16"/>
              </w:rPr>
              <w:t xml:space="preserve">Skoog D.A., Holler F.J., Crouch S.R., Principles of Instrumental Analysis, </w:t>
            </w:r>
          </w:p>
          <w:p w:rsidR="007354D1" w:rsidRPr="006849DA" w:rsidRDefault="007354D1" w:rsidP="00E93542">
            <w:pPr>
              <w:pStyle w:val="Balk4"/>
              <w:spacing w:before="0" w:beforeAutospacing="0" w:after="0" w:afterAutospacing="0"/>
              <w:rPr>
                <w:rFonts w:ascii="Verdana" w:hAnsi="Verdana"/>
                <w:b w:val="0"/>
                <w:color w:val="000000"/>
                <w:sz w:val="16"/>
                <w:szCs w:val="16"/>
              </w:rPr>
            </w:pPr>
            <w:r w:rsidRPr="00BA6B11">
              <w:rPr>
                <w:rFonts w:ascii="Verdana" w:hAnsi="Verdana"/>
                <w:b w:val="0"/>
                <w:noProof/>
                <w:sz w:val="16"/>
                <w:szCs w:val="16"/>
              </w:rPr>
              <w:t>6th Edition, Brooks Cole 2003</w:t>
            </w:r>
            <w:r w:rsidRPr="006849DA">
              <w:rPr>
                <w:rFonts w:ascii="Verdana" w:hAnsi="Verdana"/>
                <w:b w:val="0"/>
                <w:sz w:val="16"/>
                <w:szCs w:val="16"/>
              </w:rPr>
              <w:fldChar w:fldCharType="end"/>
            </w:r>
          </w:p>
        </w:tc>
      </w:tr>
    </w:tbl>
    <w:p w:rsidR="007354D1" w:rsidRPr="002604AB" w:rsidRDefault="007354D1" w:rsidP="00E93542">
      <w:pPr>
        <w:rPr>
          <w:rFonts w:ascii="Verdana" w:hAnsi="Verdana"/>
          <w:sz w:val="16"/>
          <w:szCs w:val="16"/>
        </w:rPr>
        <w:sectPr w:rsidR="007354D1" w:rsidRPr="002604AB" w:rsidSect="00E9354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7354D1" w:rsidRPr="002604AB" w:rsidTr="00E9354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20"/>
                <w:szCs w:val="16"/>
              </w:rPr>
            </w:pPr>
            <w:r w:rsidRPr="002604AB">
              <w:rPr>
                <w:rFonts w:ascii="Verdana" w:hAnsi="Verdana"/>
                <w:b/>
                <w:sz w:val="20"/>
                <w:szCs w:val="16"/>
              </w:rPr>
              <w:t>DERSİN HAFTALIK PLANI</w:t>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7354D1" w:rsidRPr="002604AB" w:rsidRDefault="007354D1" w:rsidP="00E93542">
            <w:pPr>
              <w:rPr>
                <w:rFonts w:ascii="Verdana" w:hAnsi="Verdana"/>
                <w:b/>
                <w:sz w:val="20"/>
                <w:szCs w:val="16"/>
              </w:rPr>
            </w:pPr>
            <w:r w:rsidRPr="002604AB">
              <w:rPr>
                <w:rFonts w:ascii="Verdana" w:hAnsi="Verdana"/>
                <w:b/>
                <w:sz w:val="20"/>
                <w:szCs w:val="16"/>
              </w:rPr>
              <w:t>İŞLENEN KONULAR</w:t>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7354D1" w:rsidRPr="002604AB" w:rsidRDefault="007354D1"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7C6C">
              <w:rPr>
                <w:rFonts w:ascii="Verdana" w:hAnsi="Verdana"/>
                <w:noProof/>
                <w:sz w:val="16"/>
                <w:szCs w:val="16"/>
              </w:rPr>
              <w:t>Spektroskopiye Giriş</w:t>
            </w:r>
            <w:r w:rsidRPr="00A83CA8">
              <w:rPr>
                <w:rFonts w:ascii="Verdana" w:hAnsi="Verdana"/>
                <w:sz w:val="16"/>
                <w:szCs w:val="16"/>
              </w:rPr>
              <w:fldChar w:fldCharType="end"/>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7354D1" w:rsidRPr="002604AB" w:rsidRDefault="007354D1"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7C6C">
              <w:rPr>
                <w:rFonts w:ascii="Verdana" w:hAnsi="Verdana"/>
                <w:noProof/>
                <w:sz w:val="16"/>
                <w:szCs w:val="16"/>
              </w:rPr>
              <w:t>Mor ötesi (Ultraviyole)ve görünür bölge spektroskopisi</w:t>
            </w:r>
            <w:r w:rsidRPr="00A83CA8">
              <w:rPr>
                <w:rFonts w:ascii="Verdana" w:hAnsi="Verdana"/>
                <w:sz w:val="16"/>
                <w:szCs w:val="16"/>
              </w:rPr>
              <w:fldChar w:fldCharType="end"/>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7354D1" w:rsidRPr="002604AB" w:rsidRDefault="007354D1"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7C6C">
              <w:rPr>
                <w:rFonts w:ascii="Verdana" w:hAnsi="Verdana"/>
                <w:noProof/>
                <w:sz w:val="16"/>
                <w:szCs w:val="16"/>
              </w:rPr>
              <w:t xml:space="preserve">Elektronik geçiş türleri </w:t>
            </w:r>
            <w:r w:rsidRPr="00A83CA8">
              <w:rPr>
                <w:rFonts w:ascii="Verdana" w:hAnsi="Verdana"/>
                <w:sz w:val="16"/>
                <w:szCs w:val="16"/>
              </w:rPr>
              <w:fldChar w:fldCharType="end"/>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7354D1" w:rsidRPr="002604AB" w:rsidRDefault="007354D1"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7C6C">
              <w:rPr>
                <w:rFonts w:ascii="Verdana" w:hAnsi="Verdana"/>
                <w:noProof/>
                <w:sz w:val="16"/>
                <w:szCs w:val="16"/>
              </w:rPr>
              <w:t>Konjügasyon etkisi</w:t>
            </w:r>
            <w:r w:rsidRPr="00A83CA8">
              <w:rPr>
                <w:rFonts w:ascii="Verdana" w:hAnsi="Verdana"/>
                <w:sz w:val="16"/>
                <w:szCs w:val="16"/>
              </w:rPr>
              <w:fldChar w:fldCharType="end"/>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7354D1" w:rsidRPr="002604AB" w:rsidRDefault="007354D1"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7C6C">
              <w:rPr>
                <w:rFonts w:ascii="Verdana" w:hAnsi="Verdana"/>
                <w:noProof/>
                <w:sz w:val="16"/>
                <w:szCs w:val="16"/>
              </w:rPr>
              <w:t>Mor ötesi Spektrometresi</w:t>
            </w:r>
            <w:r w:rsidRPr="00A83CA8">
              <w:rPr>
                <w:rFonts w:ascii="Verdana" w:hAnsi="Verdana"/>
                <w:sz w:val="16"/>
                <w:szCs w:val="16"/>
              </w:rPr>
              <w:fldChar w:fldCharType="end"/>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354D1" w:rsidRPr="002604AB" w:rsidRDefault="007354D1" w:rsidP="00E93542">
            <w:pPr>
              <w:rPr>
                <w:rFonts w:ascii="Verdana" w:hAnsi="Verdana"/>
                <w:sz w:val="20"/>
                <w:szCs w:val="16"/>
              </w:rPr>
            </w:pPr>
            <w:r w:rsidRPr="002604AB">
              <w:rPr>
                <w:rFonts w:ascii="Verdana" w:hAnsi="Verdana"/>
                <w:i/>
                <w:sz w:val="16"/>
                <w:szCs w:val="16"/>
              </w:rPr>
              <w:t>Ara Sınav 1</w:t>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7354D1" w:rsidRPr="002604AB" w:rsidRDefault="007354D1"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7C6C">
              <w:rPr>
                <w:rFonts w:ascii="Verdana" w:hAnsi="Verdana"/>
                <w:noProof/>
                <w:sz w:val="16"/>
                <w:szCs w:val="16"/>
              </w:rPr>
              <w:t>Mor ötesi spektrumunu etkileyen etkenler</w:t>
            </w:r>
            <w:r w:rsidRPr="00A83CA8">
              <w:rPr>
                <w:rFonts w:ascii="Verdana" w:hAnsi="Verdana"/>
                <w:sz w:val="16"/>
                <w:szCs w:val="16"/>
              </w:rPr>
              <w:fldChar w:fldCharType="end"/>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7354D1" w:rsidRPr="002604AB" w:rsidRDefault="007354D1"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7C6C">
              <w:rPr>
                <w:rFonts w:ascii="Verdana" w:hAnsi="Verdana"/>
                <w:noProof/>
                <w:sz w:val="16"/>
                <w:szCs w:val="16"/>
              </w:rPr>
              <w:t>Kırmızı ötesi (infrared)spektroskopisi</w:t>
            </w:r>
            <w:r w:rsidRPr="00A83CA8">
              <w:rPr>
                <w:rFonts w:ascii="Verdana" w:hAnsi="Verdana"/>
                <w:sz w:val="16"/>
                <w:szCs w:val="16"/>
              </w:rPr>
              <w:fldChar w:fldCharType="end"/>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7354D1" w:rsidRPr="002604AB" w:rsidRDefault="007354D1"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7C6C">
              <w:rPr>
                <w:rFonts w:ascii="Verdana" w:hAnsi="Verdana"/>
                <w:noProof/>
                <w:sz w:val="16"/>
                <w:szCs w:val="16"/>
              </w:rPr>
              <w:t>Kırmızı ötesi spektrumunu etkileyen etkenler</w:t>
            </w:r>
            <w:r w:rsidRPr="00A83CA8">
              <w:rPr>
                <w:rFonts w:ascii="Verdana" w:hAnsi="Verdana"/>
                <w:sz w:val="16"/>
                <w:szCs w:val="16"/>
              </w:rPr>
              <w:fldChar w:fldCharType="end"/>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7354D1" w:rsidRPr="002604AB" w:rsidRDefault="007354D1"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7C6C">
              <w:rPr>
                <w:rFonts w:ascii="Verdana" w:hAnsi="Verdana"/>
                <w:noProof/>
                <w:sz w:val="16"/>
                <w:szCs w:val="16"/>
              </w:rPr>
              <w:t>1H Nükleer magnetik rezonans  (1H NMR) spektroskopisi</w:t>
            </w:r>
            <w:r w:rsidRPr="00A83CA8">
              <w:rPr>
                <w:rFonts w:ascii="Verdana" w:hAnsi="Verdana"/>
                <w:sz w:val="16"/>
                <w:szCs w:val="16"/>
              </w:rPr>
              <w:fldChar w:fldCharType="end"/>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354D1" w:rsidRPr="002604AB" w:rsidRDefault="007354D1" w:rsidP="00E93542">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7354D1" w:rsidRPr="002604AB" w:rsidRDefault="007354D1"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7C6C">
              <w:rPr>
                <w:rFonts w:ascii="Verdana" w:hAnsi="Verdana"/>
                <w:noProof/>
                <w:sz w:val="16"/>
                <w:szCs w:val="16"/>
              </w:rPr>
              <w:t>1H Eşleşme türleri ve 1H eşleşme sabitleri</w:t>
            </w:r>
            <w:r w:rsidRPr="00A83CA8">
              <w:rPr>
                <w:rFonts w:ascii="Verdana" w:hAnsi="Verdana"/>
                <w:sz w:val="16"/>
                <w:szCs w:val="16"/>
              </w:rPr>
              <w:fldChar w:fldCharType="end"/>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7354D1" w:rsidRPr="002604AB" w:rsidRDefault="007354D1"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7C6C">
              <w:rPr>
                <w:rFonts w:ascii="Verdana" w:hAnsi="Verdana"/>
                <w:noProof/>
                <w:sz w:val="16"/>
                <w:szCs w:val="16"/>
              </w:rPr>
              <w:t>13C Nükleer magnetik rezonans (13C NMR) spektroskopisi</w:t>
            </w:r>
            <w:r w:rsidRPr="00A83CA8">
              <w:rPr>
                <w:rFonts w:ascii="Verdana" w:hAnsi="Verdana"/>
                <w:sz w:val="16"/>
                <w:szCs w:val="16"/>
              </w:rPr>
              <w:fldChar w:fldCharType="end"/>
            </w:r>
          </w:p>
        </w:tc>
      </w:tr>
      <w:tr w:rsidR="007354D1"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7354D1" w:rsidRPr="002604AB" w:rsidRDefault="007354D1"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7C6C">
              <w:rPr>
                <w:rFonts w:ascii="Verdana" w:hAnsi="Verdana"/>
                <w:noProof/>
                <w:sz w:val="16"/>
                <w:szCs w:val="16"/>
              </w:rPr>
              <w:t>Kütle spektrometrisi</w:t>
            </w:r>
            <w:r w:rsidRPr="00A83CA8">
              <w:rPr>
                <w:rFonts w:ascii="Verdana" w:hAnsi="Verdana"/>
                <w:sz w:val="16"/>
                <w:szCs w:val="16"/>
              </w:rPr>
              <w:fldChar w:fldCharType="end"/>
            </w:r>
          </w:p>
        </w:tc>
      </w:tr>
      <w:tr w:rsidR="007354D1" w:rsidRPr="002604AB" w:rsidTr="00E9354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7354D1" w:rsidRPr="002604AB" w:rsidRDefault="007354D1" w:rsidP="00E93542">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7354D1" w:rsidRPr="002604AB" w:rsidRDefault="007354D1" w:rsidP="00E93542">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7354D1" w:rsidRPr="002604AB" w:rsidRDefault="007354D1" w:rsidP="00E93542">
      <w:pPr>
        <w:rPr>
          <w:rFonts w:ascii="Verdana" w:hAnsi="Verdana"/>
          <w:sz w:val="16"/>
          <w:szCs w:val="16"/>
        </w:rPr>
      </w:pPr>
    </w:p>
    <w:p w:rsidR="007354D1" w:rsidRPr="002604AB" w:rsidRDefault="007354D1" w:rsidP="00E9354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7354D1" w:rsidRPr="002604AB" w:rsidTr="00E9354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7354D1" w:rsidRDefault="007354D1" w:rsidP="00E93542">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7354D1" w:rsidRPr="002604AB" w:rsidRDefault="007354D1" w:rsidP="00E93542">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t>Katkı Düzeyi</w:t>
            </w:r>
          </w:p>
        </w:tc>
      </w:tr>
      <w:tr w:rsidR="007354D1" w:rsidRPr="002604AB" w:rsidTr="00E9354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7354D1" w:rsidRPr="002604AB" w:rsidRDefault="007354D1" w:rsidP="00E9354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7354D1" w:rsidRPr="002604AB" w:rsidRDefault="007354D1" w:rsidP="00E93542">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7354D1" w:rsidRDefault="007354D1" w:rsidP="00E93542">
            <w:pPr>
              <w:jc w:val="center"/>
              <w:rPr>
                <w:rFonts w:ascii="Verdana" w:hAnsi="Verdana"/>
                <w:b/>
                <w:sz w:val="18"/>
                <w:szCs w:val="16"/>
              </w:rPr>
            </w:pPr>
            <w:r>
              <w:rPr>
                <w:rFonts w:ascii="Verdana" w:hAnsi="Verdana"/>
                <w:b/>
                <w:sz w:val="18"/>
                <w:szCs w:val="16"/>
              </w:rPr>
              <w:t>3</w:t>
            </w:r>
          </w:p>
          <w:p w:rsidR="007354D1" w:rsidRPr="001B710C" w:rsidRDefault="007354D1" w:rsidP="00E9354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7354D1" w:rsidRDefault="007354D1" w:rsidP="00E93542">
            <w:pPr>
              <w:jc w:val="center"/>
              <w:rPr>
                <w:rFonts w:ascii="Verdana" w:hAnsi="Verdana"/>
                <w:b/>
                <w:sz w:val="18"/>
                <w:szCs w:val="16"/>
              </w:rPr>
            </w:pPr>
            <w:r>
              <w:rPr>
                <w:rFonts w:ascii="Verdana" w:hAnsi="Verdana"/>
                <w:b/>
                <w:sz w:val="18"/>
                <w:szCs w:val="16"/>
              </w:rPr>
              <w:t>2</w:t>
            </w:r>
          </w:p>
          <w:p w:rsidR="007354D1" w:rsidRPr="001B710C" w:rsidRDefault="007354D1" w:rsidP="00E9354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7354D1" w:rsidRDefault="007354D1" w:rsidP="00E93542">
            <w:pPr>
              <w:jc w:val="center"/>
              <w:rPr>
                <w:rFonts w:ascii="Verdana" w:hAnsi="Verdana"/>
                <w:b/>
                <w:sz w:val="18"/>
                <w:szCs w:val="16"/>
              </w:rPr>
            </w:pPr>
            <w:r>
              <w:rPr>
                <w:rFonts w:ascii="Verdana" w:hAnsi="Verdana"/>
                <w:b/>
                <w:sz w:val="18"/>
                <w:szCs w:val="16"/>
              </w:rPr>
              <w:t>1</w:t>
            </w:r>
          </w:p>
          <w:p w:rsidR="007354D1" w:rsidRPr="001B710C" w:rsidRDefault="007354D1" w:rsidP="00E9354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7354D1" w:rsidRPr="002604AB" w:rsidTr="00E93542">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7354D1" w:rsidRPr="001B710C" w:rsidRDefault="007354D1" w:rsidP="00E9354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7354D1" w:rsidRPr="006F6D6A" w:rsidRDefault="007354D1" w:rsidP="00E93542">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7354D1" w:rsidRPr="002604AB" w:rsidTr="00E9354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7354D1" w:rsidRPr="001B710C" w:rsidRDefault="007354D1" w:rsidP="00E9354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7354D1" w:rsidRPr="006F6D6A" w:rsidRDefault="007354D1" w:rsidP="00E93542">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7354D1" w:rsidRPr="002604AB" w:rsidTr="00E9354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7354D1" w:rsidRPr="001B710C" w:rsidRDefault="007354D1" w:rsidP="00E9354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7354D1" w:rsidRPr="006F6D6A" w:rsidRDefault="007354D1" w:rsidP="00E93542">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7354D1" w:rsidRPr="002604AB" w:rsidTr="00E93542">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7354D1" w:rsidRPr="001B710C" w:rsidRDefault="007354D1" w:rsidP="00E9354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7354D1" w:rsidRPr="006F6D6A" w:rsidRDefault="007354D1" w:rsidP="00E93542">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7354D1"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7354D1" w:rsidRPr="001B710C" w:rsidRDefault="007354D1" w:rsidP="00E93542">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7354D1" w:rsidRPr="006F6D6A" w:rsidRDefault="007354D1" w:rsidP="00E93542">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7354D1"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7354D1" w:rsidRPr="001B710C" w:rsidRDefault="007354D1" w:rsidP="00E93542">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7354D1" w:rsidRPr="006F6D6A" w:rsidRDefault="007354D1" w:rsidP="00E93542">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7354D1" w:rsidRPr="002604AB" w:rsidTr="00E93542">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7354D1" w:rsidRPr="001B710C" w:rsidRDefault="007354D1" w:rsidP="00E93542">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7354D1" w:rsidRPr="006F6D6A" w:rsidRDefault="007354D1" w:rsidP="00E93542">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7354D1"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7354D1" w:rsidRPr="001B710C" w:rsidRDefault="007354D1" w:rsidP="00E93542">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7354D1" w:rsidRPr="006F6D6A" w:rsidRDefault="007354D1" w:rsidP="00E93542">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7354D1" w:rsidRPr="002604AB" w:rsidTr="00E93542">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7354D1" w:rsidRPr="001B710C" w:rsidRDefault="007354D1" w:rsidP="00E93542">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7354D1" w:rsidRPr="006F6D6A" w:rsidRDefault="007354D1" w:rsidP="00E93542">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7354D1" w:rsidRPr="002604AB" w:rsidTr="00E93542">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7354D1" w:rsidRPr="001B710C" w:rsidRDefault="007354D1" w:rsidP="00E93542">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7354D1" w:rsidRPr="006F6D6A" w:rsidRDefault="007354D1" w:rsidP="00E93542">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7354D1" w:rsidRPr="002604AB" w:rsidTr="00E93542">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7354D1" w:rsidRPr="001B710C" w:rsidRDefault="007354D1" w:rsidP="00E93542">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7354D1" w:rsidRPr="006F6D6A" w:rsidRDefault="007354D1" w:rsidP="00E93542">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354D1" w:rsidRPr="002604AB" w:rsidRDefault="007354D1" w:rsidP="00E93542">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7354D1" w:rsidRPr="002604AB" w:rsidRDefault="007354D1" w:rsidP="00E9354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7354D1" w:rsidRPr="002604AB" w:rsidTr="00E93542">
        <w:trPr>
          <w:trHeight w:val="432"/>
        </w:trPr>
        <w:tc>
          <w:tcPr>
            <w:tcW w:w="2395" w:type="dxa"/>
            <w:vAlign w:val="center"/>
          </w:tcPr>
          <w:p w:rsidR="007354D1" w:rsidRPr="002604AB" w:rsidRDefault="007354D1" w:rsidP="00E9354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7354D1" w:rsidRPr="002604AB" w:rsidRDefault="007354D1"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Yrd. Doç. Dr. Kamuran GÖRGÜN</w:t>
            </w:r>
            <w:r>
              <w:rPr>
                <w:rFonts w:ascii="Verdana" w:hAnsi="Verdana"/>
                <w:sz w:val="18"/>
                <w:szCs w:val="16"/>
              </w:rPr>
              <w:fldChar w:fldCharType="end"/>
            </w:r>
          </w:p>
        </w:tc>
        <w:tc>
          <w:tcPr>
            <w:tcW w:w="811" w:type="dxa"/>
            <w:vAlign w:val="center"/>
          </w:tcPr>
          <w:p w:rsidR="007354D1" w:rsidRPr="002604AB" w:rsidRDefault="007354D1" w:rsidP="00E9354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7354D1" w:rsidRPr="002604AB" w:rsidRDefault="007354D1"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06/05/2016</w:t>
            </w:r>
            <w:r>
              <w:rPr>
                <w:rFonts w:ascii="Verdana" w:hAnsi="Verdana"/>
                <w:sz w:val="18"/>
                <w:szCs w:val="16"/>
              </w:rPr>
              <w:fldChar w:fldCharType="end"/>
            </w:r>
          </w:p>
        </w:tc>
      </w:tr>
    </w:tbl>
    <w:p w:rsidR="007354D1" w:rsidRPr="002604AB" w:rsidRDefault="007354D1" w:rsidP="00E93542">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7354D1" w:rsidRPr="00E543DB" w:rsidRDefault="007354D1" w:rsidP="00E93542">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167229" w:rsidRDefault="00167229">
      <w:pPr>
        <w:spacing w:after="200"/>
        <w:rPr>
          <w:rFonts w:ascii="Verdana" w:hAnsi="Verdana"/>
          <w:sz w:val="18"/>
          <w:szCs w:val="16"/>
        </w:rPr>
      </w:pPr>
      <w:r>
        <w:rPr>
          <w:rFonts w:ascii="Verdana" w:hAnsi="Verdana"/>
          <w:sz w:val="18"/>
          <w:szCs w:val="16"/>
        </w:rPr>
        <w:br w:type="page"/>
      </w:r>
    </w:p>
    <w:p w:rsidR="00167229" w:rsidRPr="002604AB" w:rsidRDefault="00F77657" w:rsidP="00E93542">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2006400" behindDoc="0" locked="0" layoutInCell="1" allowOverlap="1">
                <wp:simplePos x="0" y="0"/>
                <wp:positionH relativeFrom="column">
                  <wp:posOffset>1364615</wp:posOffset>
                </wp:positionH>
                <wp:positionV relativeFrom="paragraph">
                  <wp:posOffset>-234315</wp:posOffset>
                </wp:positionV>
                <wp:extent cx="3256280" cy="1015365"/>
                <wp:effectExtent l="0" t="0" r="20320" b="13335"/>
                <wp:wrapNone/>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E93542">
                            <w:pPr>
                              <w:spacing w:after="120"/>
                              <w:jc w:val="center"/>
                              <w:rPr>
                                <w:rFonts w:ascii="Verdana" w:hAnsi="Verdana"/>
                                <w:b/>
                                <w:sz w:val="6"/>
                                <w:szCs w:val="10"/>
                              </w:rPr>
                            </w:pPr>
                          </w:p>
                          <w:p w:rsidR="00F77657" w:rsidRPr="002604AB" w:rsidRDefault="00F77657" w:rsidP="00E93542">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E93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107.45pt;margin-top:-18.45pt;width:256.4pt;height:79.9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" strokecolor="white">
                <v:textbox>
                  <w:txbxContent>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E93542">
                      <w:pPr>
                        <w:spacing w:after="120"/>
                        <w:jc w:val="center"/>
                        <w:rPr>
                          <w:rFonts w:ascii="Verdana" w:hAnsi="Verdana"/>
                          <w:b/>
                          <w:sz w:val="6"/>
                          <w:szCs w:val="10"/>
                        </w:rPr>
                      </w:pPr>
                    </w:p>
                    <w:p w:rsidR="00F77657" w:rsidRPr="002604AB" w:rsidRDefault="00F77657" w:rsidP="00E93542">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E93542"/>
                  </w:txbxContent>
                </v:textbox>
              </v:shape>
            </w:pict>
          </mc:Fallback>
        </mc:AlternateContent>
      </w:r>
      <w:r w:rsidR="00167229" w:rsidRPr="002604AB">
        <w:rPr>
          <w:rFonts w:ascii="Verdana" w:hAnsi="Verdana"/>
          <w:b/>
          <w:sz w:val="16"/>
          <w:szCs w:val="16"/>
        </w:rPr>
        <w:t xml:space="preserve">    </w:t>
      </w:r>
    </w:p>
    <w:p w:rsidR="00167229" w:rsidRPr="002604AB" w:rsidRDefault="00167229" w:rsidP="00E93542">
      <w:pPr>
        <w:outlineLvl w:val="0"/>
        <w:rPr>
          <w:rFonts w:ascii="Verdana" w:hAnsi="Verdana"/>
          <w:b/>
          <w:sz w:val="16"/>
          <w:szCs w:val="16"/>
        </w:rPr>
      </w:pPr>
    </w:p>
    <w:p w:rsidR="00167229" w:rsidRPr="002604AB" w:rsidRDefault="00167229" w:rsidP="00E93542">
      <w:pPr>
        <w:outlineLvl w:val="0"/>
        <w:rPr>
          <w:rFonts w:ascii="Verdana" w:hAnsi="Verdana"/>
          <w:b/>
          <w:sz w:val="16"/>
          <w:szCs w:val="16"/>
        </w:rPr>
      </w:pPr>
    </w:p>
    <w:p w:rsidR="00167229" w:rsidRPr="002604AB" w:rsidRDefault="00167229" w:rsidP="00E93542">
      <w:pPr>
        <w:outlineLvl w:val="0"/>
        <w:rPr>
          <w:rFonts w:ascii="Verdana" w:hAnsi="Verdana"/>
          <w:b/>
          <w:sz w:val="16"/>
          <w:szCs w:val="16"/>
        </w:rPr>
      </w:pPr>
    </w:p>
    <w:p w:rsidR="00167229" w:rsidRPr="002604AB" w:rsidRDefault="00167229" w:rsidP="00E93542">
      <w:pPr>
        <w:outlineLvl w:val="0"/>
        <w:rPr>
          <w:rFonts w:ascii="Verdana" w:hAnsi="Verdana"/>
          <w:b/>
          <w:sz w:val="16"/>
          <w:szCs w:val="16"/>
        </w:rPr>
      </w:pPr>
    </w:p>
    <w:p w:rsidR="00167229" w:rsidRPr="002604AB" w:rsidRDefault="00167229" w:rsidP="00E93542">
      <w:pPr>
        <w:outlineLvl w:val="0"/>
        <w:rPr>
          <w:rFonts w:ascii="Verdana" w:hAnsi="Verdana"/>
          <w:b/>
          <w:sz w:val="16"/>
          <w:szCs w:val="16"/>
        </w:rPr>
      </w:pPr>
    </w:p>
    <w:p w:rsidR="00167229" w:rsidRDefault="00167229" w:rsidP="00E93542">
      <w:pPr>
        <w:outlineLvl w:val="0"/>
        <w:rPr>
          <w:rFonts w:ascii="Verdana" w:hAnsi="Verdana"/>
          <w:b/>
          <w:sz w:val="16"/>
          <w:szCs w:val="16"/>
        </w:rPr>
      </w:pPr>
    </w:p>
    <w:p w:rsidR="00167229" w:rsidRDefault="00167229" w:rsidP="00E93542">
      <w:pPr>
        <w:outlineLvl w:val="0"/>
        <w:rPr>
          <w:rFonts w:ascii="Verdana" w:hAnsi="Verdana"/>
          <w:b/>
          <w:sz w:val="16"/>
          <w:szCs w:val="16"/>
        </w:rPr>
      </w:pPr>
    </w:p>
    <w:p w:rsidR="00167229" w:rsidRDefault="00167229" w:rsidP="00E93542">
      <w:pPr>
        <w:outlineLvl w:val="0"/>
        <w:rPr>
          <w:rFonts w:ascii="Verdana" w:hAnsi="Verdana"/>
          <w:b/>
          <w:sz w:val="16"/>
          <w:szCs w:val="16"/>
        </w:rPr>
      </w:pPr>
    </w:p>
    <w:p w:rsidR="00167229" w:rsidRPr="002604AB" w:rsidRDefault="00167229" w:rsidP="00E9354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67229" w:rsidRPr="002604AB" w:rsidTr="00E93542">
        <w:tc>
          <w:tcPr>
            <w:tcW w:w="1951" w:type="dxa"/>
            <w:vAlign w:val="center"/>
          </w:tcPr>
          <w:p w:rsidR="00167229" w:rsidRPr="002604AB" w:rsidRDefault="00167229" w:rsidP="00E9354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67229" w:rsidRPr="00C74FE8" w:rsidRDefault="00167229" w:rsidP="00E93542">
            <w:pPr>
              <w:outlineLvl w:val="0"/>
              <w:rPr>
                <w:rFonts w:ascii="Verdana" w:hAnsi="Verdana"/>
                <w:sz w:val="18"/>
                <w:szCs w:val="18"/>
              </w:rPr>
            </w:pPr>
            <w:r w:rsidRPr="00C74FE8">
              <w:rPr>
                <w:rFonts w:ascii="Verdana" w:hAnsi="Verdana"/>
                <w:sz w:val="18"/>
                <w:szCs w:val="18"/>
              </w:rPr>
              <w:t>ENSTİTÜ ORTAK DERSİ</w:t>
            </w:r>
          </w:p>
        </w:tc>
        <w:tc>
          <w:tcPr>
            <w:tcW w:w="1134" w:type="dxa"/>
            <w:vAlign w:val="center"/>
          </w:tcPr>
          <w:p w:rsidR="00167229" w:rsidRPr="002604AB" w:rsidRDefault="00167229" w:rsidP="00E9354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67229" w:rsidRPr="00C74FE8" w:rsidRDefault="00167229" w:rsidP="00E93542">
            <w:pPr>
              <w:outlineLvl w:val="0"/>
              <w:rPr>
                <w:rFonts w:ascii="Verdana" w:hAnsi="Verdana"/>
                <w:sz w:val="18"/>
                <w:szCs w:val="18"/>
              </w:rPr>
            </w:pPr>
            <w:r w:rsidRPr="002604AB">
              <w:rPr>
                <w:rFonts w:ascii="Verdana" w:hAnsi="Verdana"/>
                <w:sz w:val="16"/>
                <w:szCs w:val="16"/>
              </w:rPr>
              <w:t xml:space="preserve"> </w:t>
            </w:r>
            <w:r w:rsidRPr="00C74FE8">
              <w:rPr>
                <w:rFonts w:ascii="Verdana" w:hAnsi="Verdana"/>
                <w:sz w:val="18"/>
                <w:szCs w:val="18"/>
              </w:rPr>
              <w:t>GÜZ</w:t>
            </w:r>
            <w:r>
              <w:rPr>
                <w:rFonts w:ascii="Verdana" w:hAnsi="Verdana"/>
                <w:sz w:val="18"/>
                <w:szCs w:val="18"/>
              </w:rPr>
              <w:t>-BAHAR</w:t>
            </w:r>
          </w:p>
        </w:tc>
      </w:tr>
    </w:tbl>
    <w:p w:rsidR="00167229" w:rsidRPr="009B0EC0" w:rsidRDefault="00167229" w:rsidP="00E9354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67229" w:rsidRPr="002604AB" w:rsidTr="00E93542">
        <w:trPr>
          <w:trHeight w:val="338"/>
        </w:trPr>
        <w:tc>
          <w:tcPr>
            <w:tcW w:w="10173" w:type="dxa"/>
            <w:gridSpan w:val="4"/>
            <w:vAlign w:val="center"/>
          </w:tcPr>
          <w:p w:rsidR="00167229" w:rsidRPr="002604AB" w:rsidRDefault="00167229" w:rsidP="00E93542">
            <w:pPr>
              <w:jc w:val="center"/>
              <w:outlineLvl w:val="0"/>
              <w:rPr>
                <w:rFonts w:ascii="Verdana" w:hAnsi="Verdana"/>
                <w:sz w:val="16"/>
                <w:szCs w:val="16"/>
              </w:rPr>
            </w:pPr>
            <w:r w:rsidRPr="009B0EC0">
              <w:rPr>
                <w:rFonts w:ascii="Verdana" w:hAnsi="Verdana"/>
                <w:b/>
                <w:sz w:val="18"/>
                <w:szCs w:val="16"/>
              </w:rPr>
              <w:t>DERSİN</w:t>
            </w:r>
          </w:p>
        </w:tc>
      </w:tr>
      <w:tr w:rsidR="00167229" w:rsidRPr="002604AB" w:rsidTr="00E93542">
        <w:tc>
          <w:tcPr>
            <w:tcW w:w="1668" w:type="dxa"/>
            <w:vAlign w:val="center"/>
          </w:tcPr>
          <w:p w:rsidR="00167229" w:rsidRPr="002604AB" w:rsidRDefault="00167229" w:rsidP="00E93542">
            <w:pPr>
              <w:outlineLvl w:val="0"/>
              <w:rPr>
                <w:rFonts w:ascii="Verdana" w:hAnsi="Verdana"/>
                <w:b/>
                <w:sz w:val="16"/>
                <w:szCs w:val="16"/>
              </w:rPr>
            </w:pPr>
            <w:bookmarkStart w:id="94" w:name="d81" w:colFirst="3" w:colLast="3"/>
            <w:r w:rsidRPr="002604AB">
              <w:rPr>
                <w:rFonts w:ascii="Verdana" w:hAnsi="Verdana"/>
                <w:b/>
                <w:sz w:val="16"/>
                <w:szCs w:val="16"/>
              </w:rPr>
              <w:t>KODU</w:t>
            </w:r>
          </w:p>
        </w:tc>
        <w:tc>
          <w:tcPr>
            <w:tcW w:w="1984" w:type="dxa"/>
            <w:vAlign w:val="center"/>
          </w:tcPr>
          <w:p w:rsidR="00167229" w:rsidRPr="002604AB" w:rsidRDefault="00167229" w:rsidP="00F77657">
            <w:pPr>
              <w:outlineLvl w:val="0"/>
              <w:rPr>
                <w:rFonts w:ascii="Verdana" w:hAnsi="Verdana"/>
                <w:sz w:val="16"/>
                <w:szCs w:val="16"/>
              </w:rPr>
            </w:pPr>
            <w:r w:rsidRPr="002604AB">
              <w:rPr>
                <w:rFonts w:ascii="Verdana" w:hAnsi="Verdana"/>
                <w:sz w:val="16"/>
                <w:szCs w:val="16"/>
              </w:rPr>
              <w:t xml:space="preserve"> </w:t>
            </w:r>
            <w:r w:rsidR="00F77657">
              <w:rPr>
                <w:rFonts w:ascii="Verdana" w:hAnsi="Verdana"/>
                <w:sz w:val="16"/>
                <w:szCs w:val="16"/>
              </w:rPr>
              <w:t>501011101</w:t>
            </w:r>
          </w:p>
        </w:tc>
        <w:tc>
          <w:tcPr>
            <w:tcW w:w="1559" w:type="dxa"/>
            <w:vAlign w:val="center"/>
          </w:tcPr>
          <w:p w:rsidR="00167229" w:rsidRPr="002604AB" w:rsidRDefault="00167229" w:rsidP="00E9354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67229" w:rsidRPr="00C74FE8" w:rsidRDefault="00167229" w:rsidP="00E93542">
            <w:pPr>
              <w:outlineLvl w:val="0"/>
              <w:rPr>
                <w:rFonts w:ascii="Verdana" w:hAnsi="Verdana"/>
                <w:sz w:val="18"/>
                <w:szCs w:val="18"/>
              </w:rPr>
            </w:pPr>
            <w:r w:rsidRPr="002604AB">
              <w:rPr>
                <w:rFonts w:ascii="Verdana" w:hAnsi="Verdana"/>
                <w:sz w:val="16"/>
                <w:szCs w:val="16"/>
              </w:rPr>
              <w:t xml:space="preserve"> </w:t>
            </w:r>
            <w:r w:rsidRPr="00C74FE8">
              <w:rPr>
                <w:rFonts w:ascii="Verdana" w:hAnsi="Verdana"/>
                <w:sz w:val="18"/>
                <w:szCs w:val="18"/>
              </w:rPr>
              <w:t>Bilimsel Araştırma Yöntemleri ve Etiği</w:t>
            </w:r>
          </w:p>
        </w:tc>
      </w:tr>
    </w:tbl>
    <w:bookmarkEnd w:id="94"/>
    <w:p w:rsidR="00167229" w:rsidRPr="002604AB" w:rsidRDefault="00167229" w:rsidP="00E9354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67229" w:rsidRPr="002604AB" w:rsidTr="00E9354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67229" w:rsidRPr="009B0EC0" w:rsidRDefault="00167229" w:rsidP="00E9354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67229" w:rsidRPr="002604AB" w:rsidRDefault="00167229" w:rsidP="00E9354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67229" w:rsidRPr="002604AB" w:rsidRDefault="00167229" w:rsidP="00E9354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67229" w:rsidRPr="002604AB" w:rsidRDefault="00167229" w:rsidP="00E9354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67229" w:rsidRPr="002604AB" w:rsidRDefault="00167229" w:rsidP="00E9354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67229" w:rsidRPr="002604AB" w:rsidRDefault="00167229" w:rsidP="00E93542">
            <w:pPr>
              <w:jc w:val="center"/>
              <w:rPr>
                <w:rFonts w:ascii="Verdana" w:hAnsi="Verdana"/>
                <w:b/>
                <w:sz w:val="16"/>
                <w:szCs w:val="16"/>
              </w:rPr>
            </w:pPr>
            <w:r w:rsidRPr="002604AB">
              <w:rPr>
                <w:rFonts w:ascii="Verdana" w:hAnsi="Verdana"/>
                <w:b/>
                <w:sz w:val="16"/>
                <w:szCs w:val="16"/>
              </w:rPr>
              <w:t>DİLİ</w:t>
            </w:r>
          </w:p>
        </w:tc>
      </w:tr>
      <w:tr w:rsidR="00167229" w:rsidRPr="002604AB" w:rsidTr="00E93542">
        <w:trPr>
          <w:trHeight w:val="382"/>
        </w:trPr>
        <w:tc>
          <w:tcPr>
            <w:tcW w:w="1079" w:type="dxa"/>
            <w:vMerge/>
            <w:tcBorders>
              <w:top w:val="single" w:sz="4" w:space="0" w:color="auto"/>
              <w:left w:val="single" w:sz="12" w:space="0" w:color="auto"/>
              <w:bottom w:val="single" w:sz="4" w:space="0" w:color="auto"/>
              <w:right w:val="single" w:sz="12" w:space="0" w:color="auto"/>
            </w:tcBorders>
          </w:tcPr>
          <w:p w:rsidR="00167229" w:rsidRPr="002604AB" w:rsidRDefault="00167229" w:rsidP="00E9354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67229" w:rsidRPr="002604AB" w:rsidRDefault="00167229" w:rsidP="00E9354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67229" w:rsidRPr="002604AB" w:rsidRDefault="00167229" w:rsidP="00E9354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67229" w:rsidRPr="002604AB" w:rsidRDefault="00167229" w:rsidP="00E9354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67229" w:rsidRPr="002604AB" w:rsidRDefault="00167229" w:rsidP="00E93542">
            <w:pPr>
              <w:jc w:val="center"/>
              <w:rPr>
                <w:rFonts w:ascii="Verdana" w:hAnsi="Verdana"/>
                <w:b/>
                <w:sz w:val="16"/>
                <w:szCs w:val="16"/>
              </w:rPr>
            </w:pPr>
          </w:p>
        </w:tc>
        <w:tc>
          <w:tcPr>
            <w:tcW w:w="709" w:type="dxa"/>
            <w:vMerge/>
            <w:tcBorders>
              <w:bottom w:val="single" w:sz="4" w:space="0" w:color="auto"/>
            </w:tcBorders>
            <w:vAlign w:val="center"/>
          </w:tcPr>
          <w:p w:rsidR="00167229" w:rsidRPr="002604AB" w:rsidRDefault="00167229" w:rsidP="00E9354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67229" w:rsidRPr="002604AB" w:rsidRDefault="00167229" w:rsidP="00E93542">
            <w:pPr>
              <w:jc w:val="center"/>
              <w:rPr>
                <w:rFonts w:ascii="Verdana" w:hAnsi="Verdana"/>
                <w:b/>
                <w:sz w:val="16"/>
                <w:szCs w:val="16"/>
              </w:rPr>
            </w:pPr>
          </w:p>
        </w:tc>
        <w:tc>
          <w:tcPr>
            <w:tcW w:w="2552" w:type="dxa"/>
            <w:vMerge/>
            <w:tcBorders>
              <w:bottom w:val="single" w:sz="4" w:space="0" w:color="auto"/>
            </w:tcBorders>
            <w:vAlign w:val="center"/>
          </w:tcPr>
          <w:p w:rsidR="00167229" w:rsidRPr="002604AB" w:rsidRDefault="00167229" w:rsidP="00E93542">
            <w:pPr>
              <w:jc w:val="center"/>
              <w:rPr>
                <w:rFonts w:ascii="Verdana" w:hAnsi="Verdana"/>
                <w:b/>
                <w:sz w:val="16"/>
                <w:szCs w:val="16"/>
              </w:rPr>
            </w:pPr>
          </w:p>
        </w:tc>
      </w:tr>
      <w:tr w:rsidR="00167229" w:rsidRPr="002604AB" w:rsidTr="00E9354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67229" w:rsidRPr="00954259" w:rsidRDefault="00167229" w:rsidP="00E93542">
            <w:pPr>
              <w:jc w:val="center"/>
              <w:rPr>
                <w:rFonts w:ascii="Verdana" w:hAnsi="Verdana"/>
                <w:sz w:val="18"/>
                <w:szCs w:val="18"/>
              </w:rPr>
            </w:pPr>
            <w:r w:rsidRPr="000E1EB6">
              <w:rPr>
                <w:rFonts w:ascii="Verdana" w:hAnsi="Verdana"/>
                <w:sz w:val="22"/>
                <w:szCs w:val="16"/>
              </w:rPr>
              <w:t xml:space="preserve"> </w:t>
            </w:r>
            <w:r w:rsidRPr="00954259">
              <w:rPr>
                <w:rFonts w:ascii="Verdana" w:hAnsi="Verdana"/>
                <w:sz w:val="18"/>
                <w:szCs w:val="18"/>
              </w:rPr>
              <w:t>YL-DR</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67229" w:rsidRPr="002604AB" w:rsidRDefault="00167229" w:rsidP="00E93542">
            <w:pPr>
              <w:jc w:val="center"/>
              <w:rPr>
                <w:rFonts w:ascii="Verdana" w:hAnsi="Verdana"/>
                <w:sz w:val="16"/>
                <w:szCs w:val="16"/>
              </w:rPr>
            </w:pPr>
            <w:r>
              <w:rPr>
                <w:rFonts w:ascii="Verdana" w:hAnsi="Verdana"/>
                <w:sz w:val="16"/>
                <w:szCs w:val="16"/>
              </w:rPr>
              <w:t>3</w:t>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67229" w:rsidRPr="002604AB" w:rsidRDefault="00167229" w:rsidP="00E93542">
            <w:pPr>
              <w:jc w:val="center"/>
              <w:rPr>
                <w:rFonts w:ascii="Verdana" w:hAnsi="Verdana"/>
                <w:sz w:val="16"/>
                <w:szCs w:val="16"/>
              </w:rPr>
            </w:pPr>
            <w:r>
              <w:rPr>
                <w:rFonts w:ascii="Verdana" w:hAnsi="Verdana"/>
                <w:sz w:val="16"/>
                <w:szCs w:val="16"/>
              </w:rPr>
              <w:t>0</w:t>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67229" w:rsidRPr="002604AB" w:rsidRDefault="00167229" w:rsidP="00E93542">
            <w:pPr>
              <w:jc w:val="center"/>
              <w:rPr>
                <w:rFonts w:ascii="Verdana" w:hAnsi="Verdana"/>
                <w:sz w:val="16"/>
                <w:szCs w:val="16"/>
              </w:rPr>
            </w:pPr>
            <w:r>
              <w:rPr>
                <w:rFonts w:ascii="Verdana" w:hAnsi="Verdana"/>
                <w:sz w:val="16"/>
                <w:szCs w:val="16"/>
              </w:rPr>
              <w:t>0</w:t>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67229" w:rsidRPr="002604AB" w:rsidRDefault="00167229" w:rsidP="00E93542">
            <w:pPr>
              <w:jc w:val="center"/>
              <w:rPr>
                <w:rFonts w:ascii="Verdana" w:hAnsi="Verdana"/>
                <w:sz w:val="16"/>
                <w:szCs w:val="16"/>
              </w:rPr>
            </w:pPr>
            <w:r>
              <w:rPr>
                <w:rFonts w:ascii="Verdana" w:hAnsi="Verdana"/>
                <w:sz w:val="16"/>
                <w:szCs w:val="16"/>
              </w:rPr>
              <w:t>3+0</w:t>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67229" w:rsidRPr="002604AB" w:rsidRDefault="00167229" w:rsidP="00E93542">
            <w:pPr>
              <w:jc w:val="center"/>
              <w:rPr>
                <w:rFonts w:ascii="Verdana" w:hAnsi="Verdana"/>
                <w:sz w:val="16"/>
                <w:szCs w:val="16"/>
              </w:rPr>
            </w:pPr>
            <w:r>
              <w:rPr>
                <w:rFonts w:ascii="Verdana" w:hAnsi="Verdana"/>
                <w:sz w:val="16"/>
                <w:szCs w:val="16"/>
              </w:rPr>
              <w:t>7,5</w:t>
            </w:r>
          </w:p>
        </w:tc>
        <w:tc>
          <w:tcPr>
            <w:tcW w:w="779" w:type="dxa"/>
            <w:gridSpan w:val="2"/>
            <w:tcBorders>
              <w:top w:val="single" w:sz="4" w:space="0" w:color="auto"/>
              <w:left w:val="single" w:sz="4" w:space="0" w:color="auto"/>
              <w:bottom w:val="single" w:sz="12" w:space="0" w:color="auto"/>
            </w:tcBorders>
            <w:vAlign w:val="center"/>
          </w:tcPr>
          <w:p w:rsidR="00167229" w:rsidRDefault="00167229" w:rsidP="00E93542">
            <w:pPr>
              <w:jc w:val="center"/>
              <w:rPr>
                <w:rFonts w:ascii="Verdana" w:hAnsi="Verdana"/>
                <w:sz w:val="20"/>
                <w:szCs w:val="16"/>
                <w:vertAlign w:val="superscript"/>
              </w:rPr>
            </w:pPr>
            <w:r>
              <w:rPr>
                <w:rFonts w:ascii="Verdana" w:hAnsi="Verdana"/>
                <w:sz w:val="20"/>
                <w:szCs w:val="16"/>
                <w:vertAlign w:val="superscript"/>
              </w:rPr>
              <w:t>Zorunlu</w:t>
            </w:r>
          </w:p>
          <w:p w:rsidR="00167229" w:rsidRDefault="00167229" w:rsidP="00E93542">
            <w:pPr>
              <w:jc w:val="center"/>
              <w:rPr>
                <w:rFonts w:ascii="Verdana" w:hAnsi="Verdana"/>
                <w:sz w:val="20"/>
                <w:szCs w:val="16"/>
                <w:vertAlign w:val="superscript"/>
              </w:rPr>
            </w:pPr>
            <w:r>
              <w:rPr>
                <w:rFonts w:ascii="Verdana" w:hAnsi="Verdana"/>
                <w:sz w:val="20"/>
                <w:szCs w:val="16"/>
                <w:vertAlign w:val="superscript"/>
              </w:rPr>
              <w:t>( X )</w:t>
            </w:r>
          </w:p>
        </w:tc>
        <w:tc>
          <w:tcPr>
            <w:tcW w:w="780" w:type="dxa"/>
            <w:tcBorders>
              <w:top w:val="single" w:sz="4" w:space="0" w:color="auto"/>
              <w:left w:val="single" w:sz="4" w:space="0" w:color="auto"/>
              <w:bottom w:val="single" w:sz="12" w:space="0" w:color="auto"/>
            </w:tcBorders>
            <w:vAlign w:val="center"/>
          </w:tcPr>
          <w:p w:rsidR="00167229" w:rsidRDefault="00167229" w:rsidP="00E9354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67229" w:rsidRPr="002604AB" w:rsidRDefault="00167229" w:rsidP="00E9354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67229" w:rsidRPr="002604AB" w:rsidRDefault="00167229" w:rsidP="00E93542">
            <w:pPr>
              <w:rPr>
                <w:rFonts w:ascii="Verdana" w:hAnsi="Verdana"/>
                <w:sz w:val="16"/>
                <w:szCs w:val="16"/>
                <w:vertAlign w:val="superscript"/>
              </w:rPr>
            </w:pPr>
            <w:r>
              <w:rPr>
                <w:rFonts w:ascii="Verdana" w:hAnsi="Verdana"/>
                <w:sz w:val="16"/>
                <w:szCs w:val="16"/>
              </w:rPr>
              <w:t>Türkçe</w:t>
            </w:r>
          </w:p>
        </w:tc>
      </w:tr>
      <w:tr w:rsidR="00167229" w:rsidRPr="002604AB" w:rsidTr="00E9354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67229" w:rsidRPr="009B0EC0" w:rsidRDefault="00167229" w:rsidP="00E93542">
            <w:pPr>
              <w:jc w:val="center"/>
              <w:rPr>
                <w:rFonts w:ascii="Verdana" w:hAnsi="Verdana"/>
                <w:b/>
                <w:sz w:val="18"/>
                <w:szCs w:val="16"/>
              </w:rPr>
            </w:pPr>
            <w:r w:rsidRPr="009B0EC0">
              <w:rPr>
                <w:rFonts w:ascii="Verdana" w:hAnsi="Verdana"/>
                <w:b/>
                <w:sz w:val="18"/>
                <w:szCs w:val="16"/>
              </w:rPr>
              <w:t>KREDİ DAĞILIMI</w:t>
            </w:r>
          </w:p>
          <w:p w:rsidR="00167229" w:rsidRDefault="00167229" w:rsidP="00E93542">
            <w:pPr>
              <w:jc w:val="center"/>
              <w:rPr>
                <w:rFonts w:ascii="Verdana" w:hAnsi="Verdana"/>
                <w:b/>
                <w:sz w:val="16"/>
                <w:szCs w:val="16"/>
              </w:rPr>
            </w:pPr>
            <w:r>
              <w:rPr>
                <w:rFonts w:ascii="Verdana" w:hAnsi="Verdana"/>
                <w:b/>
                <w:sz w:val="16"/>
                <w:szCs w:val="16"/>
              </w:rPr>
              <w:t>Dersin kredisini aşağıya işleyiniz.</w:t>
            </w:r>
          </w:p>
          <w:p w:rsidR="00167229" w:rsidRPr="002604AB" w:rsidRDefault="00167229" w:rsidP="00E93542">
            <w:pPr>
              <w:jc w:val="center"/>
              <w:rPr>
                <w:rFonts w:ascii="Verdana" w:hAnsi="Verdana"/>
                <w:b/>
                <w:sz w:val="16"/>
                <w:szCs w:val="16"/>
              </w:rPr>
            </w:pPr>
            <w:r>
              <w:rPr>
                <w:rFonts w:ascii="Verdana" w:hAnsi="Verdana"/>
                <w:b/>
                <w:sz w:val="16"/>
                <w:szCs w:val="16"/>
              </w:rPr>
              <w:t xml:space="preserve"> (Gerekli görürseniz krediyi paylaştırınız.)</w:t>
            </w:r>
          </w:p>
        </w:tc>
      </w:tr>
      <w:tr w:rsidR="00167229" w:rsidRPr="002604AB" w:rsidTr="00E93542">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67229" w:rsidRPr="002604AB" w:rsidRDefault="00167229" w:rsidP="00E9354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67229" w:rsidRPr="002604AB" w:rsidRDefault="00167229" w:rsidP="00E9354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67229" w:rsidRPr="002604AB" w:rsidRDefault="00167229" w:rsidP="00E9354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67229" w:rsidRPr="002604AB" w:rsidRDefault="00167229" w:rsidP="00E9354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67229" w:rsidRPr="002604AB" w:rsidTr="00E93542">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67229" w:rsidRPr="002604AB" w:rsidRDefault="00167229" w:rsidP="00E93542">
            <w:pPr>
              <w:jc w:val="center"/>
              <w:rPr>
                <w:rFonts w:ascii="Verdana" w:hAnsi="Verdana"/>
                <w:sz w:val="16"/>
                <w:szCs w:val="16"/>
              </w:rPr>
            </w:pPr>
            <w:r>
              <w:rPr>
                <w:rFonts w:ascii="Verdana" w:hAnsi="Verdana"/>
                <w:sz w:val="16"/>
                <w:szCs w:val="16"/>
              </w:rPr>
              <w:t>1,5</w:t>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67229" w:rsidRPr="002604AB" w:rsidRDefault="00167229" w:rsidP="00E93542">
            <w:pPr>
              <w:jc w:val="center"/>
              <w:rPr>
                <w:rFonts w:ascii="Verdana" w:hAnsi="Verdana"/>
                <w:sz w:val="16"/>
                <w:szCs w:val="16"/>
              </w:rPr>
            </w:pPr>
            <w:r>
              <w:rPr>
                <w:rFonts w:ascii="Verdana" w:hAnsi="Verdana"/>
                <w:sz w:val="16"/>
                <w:szCs w:val="16"/>
              </w:rPr>
              <w:t>1,5</w:t>
            </w:r>
          </w:p>
        </w:tc>
        <w:tc>
          <w:tcPr>
            <w:tcW w:w="6387" w:type="dxa"/>
            <w:gridSpan w:val="7"/>
            <w:tcBorders>
              <w:top w:val="single" w:sz="6" w:space="0" w:color="auto"/>
              <w:left w:val="single" w:sz="4" w:space="0" w:color="auto"/>
              <w:bottom w:val="single" w:sz="12" w:space="0" w:color="auto"/>
            </w:tcBorders>
            <w:vAlign w:val="center"/>
          </w:tcPr>
          <w:p w:rsidR="00167229" w:rsidRPr="002604AB" w:rsidRDefault="00167229" w:rsidP="00E9354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67229" w:rsidRPr="002604AB" w:rsidTr="00E9354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67229" w:rsidRPr="002604AB" w:rsidRDefault="00167229" w:rsidP="00E93542">
            <w:pPr>
              <w:jc w:val="center"/>
              <w:rPr>
                <w:rFonts w:ascii="Verdana" w:hAnsi="Verdana"/>
                <w:b/>
                <w:sz w:val="16"/>
                <w:szCs w:val="16"/>
              </w:rPr>
            </w:pPr>
            <w:r w:rsidRPr="002604AB">
              <w:rPr>
                <w:rFonts w:ascii="Verdana" w:hAnsi="Verdana"/>
                <w:b/>
                <w:sz w:val="16"/>
                <w:szCs w:val="16"/>
              </w:rPr>
              <w:t>DEĞERLENDİRME ÖLÇÜTLERİ</w:t>
            </w:r>
          </w:p>
        </w:tc>
      </w:tr>
      <w:tr w:rsidR="00167229" w:rsidRPr="002604AB" w:rsidTr="00E9354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67229" w:rsidRDefault="00167229" w:rsidP="00E93542">
            <w:pPr>
              <w:jc w:val="center"/>
              <w:rPr>
                <w:rFonts w:ascii="Verdana" w:hAnsi="Verdana"/>
                <w:b/>
                <w:sz w:val="16"/>
                <w:szCs w:val="16"/>
              </w:rPr>
            </w:pPr>
            <w:r w:rsidRPr="002604AB">
              <w:rPr>
                <w:rFonts w:ascii="Verdana" w:hAnsi="Verdana"/>
                <w:b/>
                <w:sz w:val="16"/>
                <w:szCs w:val="16"/>
              </w:rPr>
              <w:t>YARIYIL İÇİ</w:t>
            </w:r>
          </w:p>
          <w:p w:rsidR="00167229" w:rsidRPr="002604AB" w:rsidRDefault="00167229" w:rsidP="00E9354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67229" w:rsidRPr="002604AB" w:rsidRDefault="00167229" w:rsidP="00E9354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67229" w:rsidRPr="002604AB" w:rsidRDefault="00167229" w:rsidP="00E9354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67229" w:rsidRPr="002604AB" w:rsidRDefault="00167229" w:rsidP="00E9354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67229" w:rsidRPr="002604AB" w:rsidTr="00E93542">
        <w:trPr>
          <w:trHeight w:val="276"/>
        </w:trPr>
        <w:tc>
          <w:tcPr>
            <w:tcW w:w="3735" w:type="dxa"/>
            <w:gridSpan w:val="5"/>
            <w:vMerge/>
            <w:tcBorders>
              <w:left w:val="single" w:sz="12" w:space="0" w:color="auto"/>
              <w:right w:val="single" w:sz="12" w:space="0" w:color="auto"/>
            </w:tcBorders>
            <w:vAlign w:val="center"/>
          </w:tcPr>
          <w:p w:rsidR="00167229" w:rsidRPr="002604AB" w:rsidRDefault="00167229" w:rsidP="00E9354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67229" w:rsidRPr="002604AB" w:rsidRDefault="00167229" w:rsidP="00E9354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67229" w:rsidRPr="002604AB" w:rsidRDefault="00167229" w:rsidP="00E93542">
            <w:pPr>
              <w:jc w:val="center"/>
              <w:rPr>
                <w:rFonts w:ascii="Verdana" w:hAnsi="Verdana"/>
                <w:sz w:val="16"/>
                <w:szCs w:val="16"/>
              </w:rPr>
            </w:pPr>
            <w:r>
              <w:rPr>
                <w:rFonts w:ascii="Verdana" w:hAnsi="Verdana"/>
                <w:sz w:val="16"/>
                <w:szCs w:val="16"/>
              </w:rPr>
              <w:t>1</w:t>
            </w:r>
          </w:p>
        </w:tc>
        <w:tc>
          <w:tcPr>
            <w:tcW w:w="2552" w:type="dxa"/>
            <w:tcBorders>
              <w:top w:val="single" w:sz="8" w:space="0" w:color="auto"/>
              <w:left w:val="single" w:sz="8" w:space="0" w:color="auto"/>
              <w:right w:val="single" w:sz="12" w:space="0" w:color="auto"/>
            </w:tcBorders>
            <w:shd w:val="clear" w:color="auto" w:fill="auto"/>
          </w:tcPr>
          <w:p w:rsidR="00167229" w:rsidRPr="002604AB" w:rsidRDefault="00167229" w:rsidP="00E93542">
            <w:pPr>
              <w:jc w:val="center"/>
              <w:rPr>
                <w:rFonts w:ascii="Verdana" w:hAnsi="Verdana"/>
                <w:sz w:val="16"/>
                <w:szCs w:val="16"/>
                <w:highlight w:val="yellow"/>
              </w:rPr>
            </w:pPr>
            <w:r>
              <w:rPr>
                <w:rFonts w:ascii="Verdana" w:hAnsi="Verdana"/>
                <w:sz w:val="16"/>
                <w:szCs w:val="16"/>
              </w:rPr>
              <w:t>40</w:t>
            </w:r>
          </w:p>
          <w:p w:rsidR="00167229" w:rsidRPr="002604AB" w:rsidRDefault="00167229" w:rsidP="00E93542">
            <w:pPr>
              <w:jc w:val="center"/>
              <w:rPr>
                <w:rFonts w:ascii="Verdana" w:hAnsi="Verdana"/>
                <w:sz w:val="16"/>
                <w:szCs w:val="16"/>
                <w:highlight w:val="yellow"/>
              </w:rPr>
            </w:pPr>
          </w:p>
        </w:tc>
      </w:tr>
      <w:tr w:rsidR="00167229" w:rsidRPr="002604AB" w:rsidTr="00E93542">
        <w:trPr>
          <w:trHeight w:val="286"/>
        </w:trPr>
        <w:tc>
          <w:tcPr>
            <w:tcW w:w="3735" w:type="dxa"/>
            <w:gridSpan w:val="5"/>
            <w:vMerge/>
            <w:tcBorders>
              <w:left w:val="single" w:sz="12" w:space="0" w:color="auto"/>
              <w:right w:val="single" w:sz="12" w:space="0" w:color="auto"/>
            </w:tcBorders>
            <w:vAlign w:val="center"/>
          </w:tcPr>
          <w:p w:rsidR="00167229" w:rsidRPr="002604AB" w:rsidRDefault="00167229" w:rsidP="00E9354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7229" w:rsidRPr="002604AB" w:rsidRDefault="00167229" w:rsidP="00E9354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67229" w:rsidRPr="002604AB" w:rsidRDefault="00167229"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7229" w:rsidRPr="002604AB" w:rsidRDefault="00167229"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7229" w:rsidRPr="002604AB" w:rsidTr="00E93542">
        <w:trPr>
          <w:trHeight w:val="286"/>
        </w:trPr>
        <w:tc>
          <w:tcPr>
            <w:tcW w:w="3735" w:type="dxa"/>
            <w:gridSpan w:val="5"/>
            <w:vMerge/>
            <w:tcBorders>
              <w:left w:val="single" w:sz="12" w:space="0" w:color="auto"/>
              <w:right w:val="single" w:sz="12" w:space="0" w:color="auto"/>
            </w:tcBorders>
            <w:vAlign w:val="center"/>
          </w:tcPr>
          <w:p w:rsidR="00167229" w:rsidRPr="002604AB" w:rsidRDefault="00167229" w:rsidP="00E9354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7229" w:rsidRPr="002604AB" w:rsidRDefault="00167229" w:rsidP="00E9354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67229" w:rsidRPr="002604AB" w:rsidRDefault="00167229"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7229" w:rsidRPr="002604AB" w:rsidRDefault="00167229"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7229" w:rsidRPr="002604AB" w:rsidTr="00E93542">
        <w:trPr>
          <w:trHeight w:val="286"/>
        </w:trPr>
        <w:tc>
          <w:tcPr>
            <w:tcW w:w="3735" w:type="dxa"/>
            <w:gridSpan w:val="5"/>
            <w:vMerge/>
            <w:tcBorders>
              <w:left w:val="single" w:sz="12" w:space="0" w:color="auto"/>
              <w:right w:val="single" w:sz="12" w:space="0" w:color="auto"/>
            </w:tcBorders>
            <w:vAlign w:val="center"/>
          </w:tcPr>
          <w:p w:rsidR="00167229" w:rsidRPr="002604AB" w:rsidRDefault="00167229" w:rsidP="00E9354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67229" w:rsidRPr="002604AB" w:rsidRDefault="00167229" w:rsidP="00E9354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67229" w:rsidRPr="002604AB" w:rsidRDefault="00167229"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67229" w:rsidRPr="002604AB" w:rsidRDefault="00167229"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7229" w:rsidRPr="002604AB" w:rsidTr="00E93542">
        <w:trPr>
          <w:trHeight w:val="286"/>
        </w:trPr>
        <w:tc>
          <w:tcPr>
            <w:tcW w:w="3735" w:type="dxa"/>
            <w:gridSpan w:val="5"/>
            <w:vMerge/>
            <w:tcBorders>
              <w:left w:val="single" w:sz="12" w:space="0" w:color="auto"/>
              <w:right w:val="single" w:sz="12" w:space="0" w:color="auto"/>
            </w:tcBorders>
            <w:vAlign w:val="center"/>
          </w:tcPr>
          <w:p w:rsidR="00167229" w:rsidRPr="002604AB" w:rsidRDefault="00167229" w:rsidP="00E9354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67229" w:rsidRPr="002604AB" w:rsidRDefault="00167229" w:rsidP="00E9354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67229" w:rsidRPr="002604AB" w:rsidRDefault="00167229"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67229" w:rsidRPr="002604AB" w:rsidRDefault="00167229"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7229" w:rsidRPr="002604AB" w:rsidTr="00E93542">
        <w:trPr>
          <w:trHeight w:val="286"/>
        </w:trPr>
        <w:tc>
          <w:tcPr>
            <w:tcW w:w="3735" w:type="dxa"/>
            <w:gridSpan w:val="5"/>
            <w:vMerge/>
            <w:tcBorders>
              <w:left w:val="single" w:sz="12" w:space="0" w:color="auto"/>
              <w:right w:val="single" w:sz="12" w:space="0" w:color="auto"/>
            </w:tcBorders>
            <w:vAlign w:val="center"/>
          </w:tcPr>
          <w:p w:rsidR="00167229" w:rsidRPr="002604AB" w:rsidRDefault="00167229" w:rsidP="00E9354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7229" w:rsidRPr="002604AB" w:rsidRDefault="00167229" w:rsidP="00E9354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67229" w:rsidRPr="002604AB" w:rsidRDefault="00167229"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7229" w:rsidRPr="002604AB" w:rsidRDefault="00167229"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7229" w:rsidRPr="002604AB" w:rsidTr="00E93542">
        <w:trPr>
          <w:trHeight w:val="286"/>
        </w:trPr>
        <w:tc>
          <w:tcPr>
            <w:tcW w:w="3735" w:type="dxa"/>
            <w:gridSpan w:val="5"/>
            <w:vMerge/>
            <w:tcBorders>
              <w:left w:val="single" w:sz="12" w:space="0" w:color="auto"/>
              <w:right w:val="single" w:sz="12" w:space="0" w:color="auto"/>
            </w:tcBorders>
            <w:vAlign w:val="center"/>
          </w:tcPr>
          <w:p w:rsidR="00167229" w:rsidRPr="002604AB" w:rsidRDefault="00167229" w:rsidP="00E9354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7229" w:rsidRPr="002604AB" w:rsidRDefault="00167229" w:rsidP="00E93542">
            <w:pPr>
              <w:rPr>
                <w:rFonts w:ascii="Verdana" w:hAnsi="Verdana"/>
                <w:sz w:val="16"/>
                <w:szCs w:val="16"/>
              </w:rPr>
            </w:pPr>
            <w:r>
              <w:rPr>
                <w:rFonts w:ascii="Verdana" w:hAnsi="Verdana"/>
                <w:sz w:val="16"/>
                <w:szCs w:val="16"/>
              </w:rPr>
              <w:t xml:space="preserve">Diğer </w:t>
            </w:r>
            <w:r w:rsidRPr="002604AB">
              <w:rPr>
                <w:rFonts w:ascii="Verdana" w:hAnsi="Verdana"/>
                <w:sz w:val="16"/>
                <w:szCs w:val="16"/>
              </w:rPr>
              <w:t>(</w:t>
            </w:r>
            <w:r>
              <w:rPr>
                <w:rFonts w:ascii="Verdana" w:hAnsi="Verdana"/>
                <w:sz w:val="16"/>
                <w:szCs w:val="16"/>
              </w:rPr>
              <w:fldChar w:fldCharType="begin">
                <w:ffData>
                  <w:name w:val="Metin12"/>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67229" w:rsidRPr="002604AB" w:rsidRDefault="00167229"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7229" w:rsidRPr="002604AB" w:rsidRDefault="00167229"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7229" w:rsidRPr="002604AB" w:rsidTr="00E93542">
        <w:trPr>
          <w:trHeight w:val="286"/>
        </w:trPr>
        <w:tc>
          <w:tcPr>
            <w:tcW w:w="3735" w:type="dxa"/>
            <w:gridSpan w:val="5"/>
            <w:vMerge/>
            <w:tcBorders>
              <w:left w:val="single" w:sz="12" w:space="0" w:color="auto"/>
              <w:bottom w:val="single" w:sz="12" w:space="0" w:color="auto"/>
              <w:right w:val="single" w:sz="12" w:space="0" w:color="auto"/>
            </w:tcBorders>
            <w:vAlign w:val="center"/>
          </w:tcPr>
          <w:p w:rsidR="00167229" w:rsidRPr="002604AB" w:rsidRDefault="00167229" w:rsidP="00E9354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67229" w:rsidRPr="00FA4020" w:rsidRDefault="00167229" w:rsidP="00E9354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67229" w:rsidRPr="002604AB" w:rsidRDefault="00167229" w:rsidP="00E93542">
            <w:pPr>
              <w:jc w:val="center"/>
              <w:rPr>
                <w:rFonts w:ascii="Verdana" w:hAnsi="Verdana"/>
                <w:sz w:val="16"/>
                <w:szCs w:val="16"/>
              </w:rPr>
            </w:pPr>
            <w:r>
              <w:rPr>
                <w:rFonts w:ascii="Verdana" w:hAnsi="Verdana"/>
                <w:sz w:val="16"/>
                <w:szCs w:val="16"/>
              </w:rPr>
              <w:t>60</w:t>
            </w:r>
          </w:p>
        </w:tc>
      </w:tr>
      <w:tr w:rsidR="00167229" w:rsidRPr="002604AB" w:rsidTr="00E9354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7229" w:rsidRPr="002604AB" w:rsidRDefault="00167229" w:rsidP="00E9354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67229" w:rsidRPr="00A82F24" w:rsidRDefault="00167229" w:rsidP="00E93542">
            <w:pPr>
              <w:jc w:val="both"/>
              <w:rPr>
                <w:rFonts w:ascii="Verdana" w:hAnsi="Verdana"/>
                <w:sz w:val="16"/>
                <w:szCs w:val="16"/>
              </w:rPr>
            </w:pPr>
            <w:r w:rsidRPr="00A82F24">
              <w:rPr>
                <w:rFonts w:ascii="Verdana" w:hAnsi="Verdana"/>
                <w:sz w:val="16"/>
                <w:szCs w:val="16"/>
              </w:rPr>
              <w:t xml:space="preserve"> Yok</w:t>
            </w:r>
          </w:p>
        </w:tc>
      </w:tr>
      <w:tr w:rsidR="00167229" w:rsidRPr="002604AB" w:rsidTr="00E9354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7229" w:rsidRPr="002604AB" w:rsidRDefault="00167229" w:rsidP="00E9354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67229" w:rsidRPr="00A82F24" w:rsidRDefault="00167229" w:rsidP="00E93542">
            <w:pPr>
              <w:jc w:val="both"/>
              <w:rPr>
                <w:rFonts w:ascii="Verdana" w:hAnsi="Verdana"/>
                <w:sz w:val="16"/>
                <w:szCs w:val="16"/>
              </w:rPr>
            </w:pPr>
            <w:r w:rsidRPr="00A82F24">
              <w:rPr>
                <w:rFonts w:ascii="Verdana" w:hAnsi="Verdana"/>
                <w:sz w:val="16"/>
                <w:szCs w:val="16"/>
              </w:rPr>
              <w:t>Bilim, bilimsel düşünce ve diğer temel kavramlar, bilimsel araştırma süreci ve teknikleri, yöntem ve yaklaşım: Veri toplanması-analizi-yorumu, bilimsel araştırmanın sonuçlandırılması (Raporlama, tez, sözlü sunum, makale, proje  hazırlama), etik, bilimsel araştırma ve yayın etiği.</w:t>
            </w:r>
          </w:p>
        </w:tc>
      </w:tr>
      <w:tr w:rsidR="00167229" w:rsidRPr="002604AB" w:rsidTr="00E9354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7229" w:rsidRPr="002604AB" w:rsidRDefault="00167229" w:rsidP="00E9354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67229" w:rsidRPr="00A82F24" w:rsidRDefault="00167229" w:rsidP="00E93542">
            <w:pPr>
              <w:jc w:val="both"/>
              <w:rPr>
                <w:rFonts w:ascii="Verdana" w:hAnsi="Verdana"/>
                <w:sz w:val="16"/>
                <w:szCs w:val="16"/>
              </w:rPr>
            </w:pPr>
            <w:r w:rsidRPr="00A82F24">
              <w:rPr>
                <w:rFonts w:ascii="Verdana" w:hAnsi="Verdana"/>
                <w:bCs/>
                <w:color w:val="000000"/>
                <w:sz w:val="16"/>
                <w:szCs w:val="16"/>
              </w:rPr>
              <w:t>B</w:t>
            </w:r>
            <w:r w:rsidRPr="00A82F24">
              <w:rPr>
                <w:rFonts w:ascii="Verdana" w:hAnsi="Verdana"/>
                <w:sz w:val="16"/>
                <w:szCs w:val="16"/>
              </w:rPr>
              <w:t>ilimsel araştırmanın temellerini ve bilimsel araştırma yöntemlerini incelemek, bilimsel araştırmalarda metodolojik ve etik ilkeleri öğretmek, bilimsel araştırma süreci, araştırma sonuçlarının değerlendirilmesi, sonuçların raporlandırılması</w:t>
            </w:r>
            <w:r>
              <w:rPr>
                <w:rFonts w:ascii="Verdana" w:hAnsi="Verdana"/>
                <w:sz w:val="16"/>
                <w:szCs w:val="16"/>
              </w:rPr>
              <w:t>nı</w:t>
            </w:r>
            <w:r w:rsidRPr="00A82F24">
              <w:rPr>
                <w:rFonts w:ascii="Verdana" w:hAnsi="Verdana"/>
                <w:sz w:val="16"/>
                <w:szCs w:val="16"/>
              </w:rPr>
              <w:t xml:space="preserve"> (Tez, sunum, makale, proje</w:t>
            </w:r>
            <w:r>
              <w:rPr>
                <w:rFonts w:ascii="Verdana" w:hAnsi="Verdana"/>
                <w:sz w:val="16"/>
                <w:szCs w:val="16"/>
              </w:rPr>
              <w:t xml:space="preserve"> hazırlanması</w:t>
            </w:r>
            <w:r w:rsidRPr="00A82F24">
              <w:rPr>
                <w:rFonts w:ascii="Verdana" w:hAnsi="Verdana"/>
                <w:sz w:val="16"/>
                <w:szCs w:val="16"/>
              </w:rPr>
              <w:t>)</w:t>
            </w:r>
            <w:r>
              <w:rPr>
                <w:rFonts w:ascii="Verdana" w:hAnsi="Verdana"/>
                <w:sz w:val="16"/>
                <w:szCs w:val="16"/>
              </w:rPr>
              <w:t xml:space="preserve"> </w:t>
            </w:r>
            <w:r w:rsidRPr="00A82F24">
              <w:rPr>
                <w:rFonts w:ascii="Verdana" w:hAnsi="Verdana"/>
                <w:sz w:val="16"/>
                <w:szCs w:val="16"/>
              </w:rPr>
              <w:t>ana hatlarıyla öğretmektir.</w:t>
            </w:r>
          </w:p>
        </w:tc>
      </w:tr>
      <w:tr w:rsidR="00167229" w:rsidRPr="002604AB" w:rsidTr="00E9354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7229" w:rsidRPr="002604AB" w:rsidRDefault="00167229" w:rsidP="00E9354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67229" w:rsidRPr="00A82F24" w:rsidRDefault="00167229" w:rsidP="00E93542">
            <w:pPr>
              <w:jc w:val="both"/>
              <w:rPr>
                <w:rFonts w:ascii="Verdana" w:hAnsi="Verdana"/>
                <w:sz w:val="16"/>
                <w:szCs w:val="16"/>
              </w:rPr>
            </w:pPr>
            <w:r w:rsidRPr="00A82F24">
              <w:rPr>
                <w:rFonts w:ascii="Verdana" w:hAnsi="Verdana"/>
                <w:sz w:val="16"/>
                <w:szCs w:val="16"/>
              </w:rPr>
              <w:t xml:space="preserve"> </w:t>
            </w:r>
          </w:p>
          <w:p w:rsidR="00167229" w:rsidRPr="00A82F24" w:rsidRDefault="00167229" w:rsidP="00E93542">
            <w:pPr>
              <w:jc w:val="both"/>
              <w:rPr>
                <w:rFonts w:ascii="Verdana" w:hAnsi="Verdana"/>
                <w:sz w:val="16"/>
                <w:szCs w:val="16"/>
              </w:rPr>
            </w:pPr>
            <w:r w:rsidRPr="00A82F24">
              <w:rPr>
                <w:rFonts w:ascii="Verdana" w:hAnsi="Verdana"/>
                <w:sz w:val="16"/>
                <w:szCs w:val="16"/>
              </w:rPr>
              <w:t xml:space="preserve">Mesleki konularda, araştırma yöntemlerini ve etik kuralları uygular. </w:t>
            </w:r>
          </w:p>
        </w:tc>
      </w:tr>
      <w:tr w:rsidR="00167229" w:rsidRPr="002604AB" w:rsidTr="00E9354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7229" w:rsidRPr="002604AB" w:rsidRDefault="00167229" w:rsidP="00E9354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67229" w:rsidRPr="00A82F24" w:rsidRDefault="00167229" w:rsidP="00E93542">
            <w:pPr>
              <w:tabs>
                <w:tab w:val="left" w:pos="7800"/>
              </w:tabs>
              <w:jc w:val="both"/>
              <w:rPr>
                <w:rFonts w:ascii="Verdana" w:hAnsi="Verdana"/>
                <w:sz w:val="16"/>
                <w:szCs w:val="16"/>
              </w:rPr>
            </w:pPr>
            <w:r w:rsidRPr="00A82F24">
              <w:rPr>
                <w:rFonts w:ascii="Verdana" w:hAnsi="Verdana"/>
                <w:sz w:val="16"/>
                <w:szCs w:val="16"/>
              </w:rPr>
              <w:t>Bilimsel ve mesleki etik anlayışına sahip olma ve bu anlayışı her türlü ortamda savunabilme, mesleki sorumluluk bilinci ile birlikte bir araştırmacı vasfına sahip olabilme, bilimsel araştırmalarda edinilen verileri analiz etme ve raporlandırma becerileri, temel araştırma yöntemleri ve etik ilkeler konularında farkındalık kazanır.</w:t>
            </w:r>
          </w:p>
        </w:tc>
      </w:tr>
      <w:tr w:rsidR="00167229" w:rsidRPr="002604AB" w:rsidTr="00E9354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7229" w:rsidRPr="002604AB" w:rsidRDefault="00167229" w:rsidP="00E9354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67229" w:rsidRPr="00A82F24" w:rsidRDefault="00167229" w:rsidP="00E93542">
            <w:pPr>
              <w:pStyle w:val="Balk4"/>
              <w:jc w:val="both"/>
              <w:rPr>
                <w:rFonts w:ascii="Verdana" w:hAnsi="Verdana"/>
                <w:b w:val="0"/>
                <w:sz w:val="16"/>
                <w:szCs w:val="16"/>
              </w:rPr>
            </w:pPr>
            <w:r w:rsidRPr="00A82F24">
              <w:rPr>
                <w:rFonts w:ascii="Verdana" w:hAnsi="Verdana"/>
                <w:b w:val="0"/>
                <w:sz w:val="16"/>
                <w:szCs w:val="16"/>
                <w:lang w:val="tr-TR"/>
              </w:rPr>
              <w:t xml:space="preserve"> </w:t>
            </w:r>
            <w:r w:rsidRPr="00A82F24">
              <w:rPr>
                <w:rFonts w:ascii="Verdana" w:hAnsi="Verdana"/>
                <w:b w:val="0"/>
                <w:sz w:val="16"/>
                <w:szCs w:val="16"/>
              </w:rPr>
              <w:t>Karasar, N. (20</w:t>
            </w:r>
            <w:r w:rsidRPr="00A82F24">
              <w:rPr>
                <w:rFonts w:ascii="Verdana" w:hAnsi="Verdana"/>
                <w:b w:val="0"/>
                <w:sz w:val="16"/>
                <w:szCs w:val="16"/>
                <w:lang w:val="tr-TR"/>
              </w:rPr>
              <w:t>15</w:t>
            </w:r>
            <w:r w:rsidRPr="00A82F24">
              <w:rPr>
                <w:rFonts w:ascii="Verdana" w:hAnsi="Verdana"/>
                <w:b w:val="0"/>
                <w:sz w:val="16"/>
                <w:szCs w:val="16"/>
              </w:rPr>
              <w:t xml:space="preserve">). Bilimsel Araştırma Yöntemi. Nobel </w:t>
            </w:r>
            <w:r w:rsidRPr="00A82F24">
              <w:rPr>
                <w:rFonts w:ascii="Verdana" w:hAnsi="Verdana"/>
                <w:b w:val="0"/>
                <w:sz w:val="16"/>
                <w:szCs w:val="16"/>
                <w:lang w:val="tr-TR"/>
              </w:rPr>
              <w:t xml:space="preserve">Akademi Yayıncılık, </w:t>
            </w:r>
            <w:r w:rsidRPr="00A82F24">
              <w:rPr>
                <w:rFonts w:ascii="Verdana" w:hAnsi="Verdana"/>
                <w:b w:val="0"/>
                <w:sz w:val="16"/>
                <w:szCs w:val="16"/>
              </w:rPr>
              <w:t xml:space="preserve">Ankara. </w:t>
            </w:r>
          </w:p>
        </w:tc>
      </w:tr>
      <w:tr w:rsidR="00167229" w:rsidRPr="002604AB" w:rsidTr="00E9354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7229" w:rsidRPr="002604AB" w:rsidRDefault="00167229" w:rsidP="00E9354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67229" w:rsidRPr="00A82F24" w:rsidRDefault="00167229" w:rsidP="00E93542">
            <w:pPr>
              <w:pStyle w:val="Default"/>
              <w:jc w:val="both"/>
              <w:rPr>
                <w:rFonts w:ascii="Verdana" w:hAnsi="Verdana"/>
                <w:sz w:val="16"/>
                <w:szCs w:val="16"/>
              </w:rPr>
            </w:pPr>
            <w:r w:rsidRPr="00A82F24">
              <w:rPr>
                <w:rFonts w:ascii="Verdana" w:hAnsi="Verdana"/>
                <w:b/>
                <w:bCs/>
                <w:sz w:val="16"/>
                <w:szCs w:val="16"/>
              </w:rPr>
              <w:t xml:space="preserve"> </w:t>
            </w:r>
          </w:p>
          <w:p w:rsidR="00167229" w:rsidRPr="00A82F24" w:rsidRDefault="00167229" w:rsidP="00E93542">
            <w:pPr>
              <w:pStyle w:val="Default"/>
              <w:jc w:val="both"/>
              <w:rPr>
                <w:rFonts w:ascii="Verdana" w:hAnsi="Verdana"/>
                <w:sz w:val="16"/>
                <w:szCs w:val="16"/>
              </w:rPr>
            </w:pPr>
            <w:r w:rsidRPr="006B74DD">
              <w:rPr>
                <w:rFonts w:ascii="Verdana" w:hAnsi="Verdana"/>
                <w:b/>
                <w:sz w:val="16"/>
                <w:szCs w:val="16"/>
              </w:rPr>
              <w:t>1-</w:t>
            </w:r>
            <w:r w:rsidRPr="00A82F24">
              <w:rPr>
                <w:rFonts w:ascii="Verdana" w:hAnsi="Verdana"/>
                <w:sz w:val="16"/>
                <w:szCs w:val="16"/>
              </w:rPr>
              <w:t xml:space="preserve">Büyüköztürk, Ş., Çakmak, E. K., Akgün, Ö. E., Karadeniz, Ş., Demirel, F. (2012). Bilimsel Araştırma Yöntemleri. Pegem Akademi Yayınevi, Ankara. </w:t>
            </w:r>
          </w:p>
          <w:p w:rsidR="00167229" w:rsidRPr="00A82F24" w:rsidRDefault="00167229" w:rsidP="00E93542">
            <w:pPr>
              <w:pStyle w:val="Default"/>
              <w:jc w:val="both"/>
              <w:rPr>
                <w:rFonts w:ascii="Verdana" w:hAnsi="Verdana"/>
                <w:sz w:val="16"/>
                <w:szCs w:val="16"/>
              </w:rPr>
            </w:pPr>
            <w:r w:rsidRPr="006B74DD">
              <w:rPr>
                <w:rFonts w:ascii="Verdana" w:hAnsi="Verdana"/>
                <w:b/>
                <w:sz w:val="16"/>
                <w:szCs w:val="16"/>
              </w:rPr>
              <w:t>2-</w:t>
            </w:r>
            <w:r w:rsidRPr="00A82F24">
              <w:rPr>
                <w:rFonts w:ascii="Verdana" w:hAnsi="Verdana"/>
                <w:sz w:val="16"/>
                <w:szCs w:val="16"/>
              </w:rPr>
              <w:t>Tanrıöğen, A. (Editör). (2014). Bilimsel Araştırma Yöntemleri. Anı Yayıncılık, Ankara.</w:t>
            </w:r>
          </w:p>
          <w:p w:rsidR="00167229" w:rsidRPr="00A82F24" w:rsidRDefault="00167229" w:rsidP="00E93542">
            <w:pPr>
              <w:pStyle w:val="Default"/>
              <w:jc w:val="both"/>
              <w:rPr>
                <w:rFonts w:ascii="Verdana" w:hAnsi="Verdana"/>
                <w:sz w:val="16"/>
                <w:szCs w:val="16"/>
              </w:rPr>
            </w:pPr>
            <w:r w:rsidRPr="006B74DD">
              <w:rPr>
                <w:rFonts w:ascii="Verdana" w:hAnsi="Verdana"/>
                <w:b/>
                <w:sz w:val="16"/>
                <w:szCs w:val="16"/>
              </w:rPr>
              <w:t>3-</w:t>
            </w:r>
            <w:r w:rsidRPr="00A82F24">
              <w:rPr>
                <w:rFonts w:ascii="Verdana" w:hAnsi="Verdana"/>
                <w:sz w:val="16"/>
                <w:szCs w:val="16"/>
              </w:rPr>
              <w:t>Türkiye Bilimler Akademisi Bilim Etiği Komitesi. Bilimsel Araştırmada Etik ve Sorunları, Ankara: TÜBA Yayınları, (2002).</w:t>
            </w:r>
          </w:p>
          <w:p w:rsidR="00167229" w:rsidRPr="00A82F24" w:rsidRDefault="00167229" w:rsidP="00E93542">
            <w:pPr>
              <w:pStyle w:val="Default"/>
              <w:jc w:val="both"/>
              <w:rPr>
                <w:rFonts w:ascii="Verdana" w:hAnsi="Verdana"/>
                <w:sz w:val="16"/>
                <w:szCs w:val="16"/>
              </w:rPr>
            </w:pPr>
            <w:r w:rsidRPr="006B74DD">
              <w:rPr>
                <w:rFonts w:ascii="Verdana" w:hAnsi="Verdana"/>
                <w:b/>
                <w:sz w:val="16"/>
                <w:szCs w:val="16"/>
              </w:rPr>
              <w:t>4-</w:t>
            </w:r>
            <w:r w:rsidRPr="00A82F24">
              <w:rPr>
                <w:rFonts w:ascii="Verdana" w:hAnsi="Verdana"/>
                <w:sz w:val="16"/>
                <w:szCs w:val="16"/>
              </w:rPr>
              <w:t>Ekiz, D. (2009). Bilimsel Araştırma Yöntemleri:</w:t>
            </w:r>
            <w:r>
              <w:rPr>
                <w:rFonts w:ascii="Verdana" w:hAnsi="Verdana"/>
                <w:sz w:val="16"/>
                <w:szCs w:val="16"/>
              </w:rPr>
              <w:t xml:space="preserve"> </w:t>
            </w:r>
            <w:r w:rsidRPr="00A82F24">
              <w:rPr>
                <w:rFonts w:ascii="Verdana" w:hAnsi="Verdana"/>
                <w:sz w:val="16"/>
                <w:szCs w:val="16"/>
              </w:rPr>
              <w:t>Yaklaşım, Yöntem ve Teknikler. Anı Yayıncılık, Ankara.</w:t>
            </w:r>
          </w:p>
          <w:p w:rsidR="00167229" w:rsidRPr="00A82F24" w:rsidRDefault="00167229" w:rsidP="00E93542">
            <w:pPr>
              <w:pStyle w:val="Default"/>
              <w:jc w:val="both"/>
              <w:rPr>
                <w:rFonts w:ascii="Verdana" w:hAnsi="Verdana" w:cs="TimesNewRomanPSMT"/>
                <w:sz w:val="16"/>
                <w:szCs w:val="16"/>
              </w:rPr>
            </w:pPr>
            <w:r w:rsidRPr="006B74DD">
              <w:rPr>
                <w:rFonts w:ascii="Verdana" w:hAnsi="Verdana"/>
                <w:b/>
                <w:sz w:val="16"/>
                <w:szCs w:val="16"/>
              </w:rPr>
              <w:t>5-</w:t>
            </w:r>
            <w:r w:rsidRPr="00A82F24">
              <w:rPr>
                <w:rFonts w:ascii="Verdana" w:hAnsi="Verdana" w:cs="TimesNewRomanPSMT"/>
                <w:sz w:val="16"/>
                <w:szCs w:val="16"/>
              </w:rPr>
              <w:t>Day, Robert A. (Çeviri: G. Aşkay Altay). (1996). Bilimsel Makale Nasıl Yazılır ve Nasıl Yayımlanır?, TÜBİTAK Yayınları, Ankara.</w:t>
            </w:r>
          </w:p>
          <w:p w:rsidR="00167229" w:rsidRPr="00A82F24" w:rsidRDefault="00167229" w:rsidP="00E93542">
            <w:pPr>
              <w:pStyle w:val="Default"/>
              <w:jc w:val="both"/>
              <w:rPr>
                <w:rFonts w:ascii="Verdana" w:hAnsi="Verdana" w:cs="TimesNewRomanPSMT"/>
                <w:sz w:val="16"/>
                <w:szCs w:val="16"/>
              </w:rPr>
            </w:pPr>
            <w:r w:rsidRPr="006B74DD">
              <w:rPr>
                <w:rFonts w:ascii="Verdana" w:hAnsi="Verdana" w:cs="TimesNewRomanPSMT"/>
                <w:b/>
                <w:sz w:val="16"/>
                <w:szCs w:val="16"/>
              </w:rPr>
              <w:t>6-</w:t>
            </w:r>
            <w:r w:rsidRPr="00A82F24">
              <w:rPr>
                <w:rFonts w:ascii="Verdana" w:hAnsi="Verdana" w:cs="TimesNewRomanPSMT"/>
                <w:sz w:val="16"/>
                <w:szCs w:val="16"/>
              </w:rPr>
              <w:t>Özdamar, K. (2003). Modern Bilimsel Araştırma Yöntemleri. Kaan Kitabevi, Eskişehir.</w:t>
            </w:r>
          </w:p>
          <w:p w:rsidR="00167229" w:rsidRPr="00A82F24" w:rsidRDefault="00167229" w:rsidP="00E93542">
            <w:pPr>
              <w:pStyle w:val="Default"/>
              <w:jc w:val="both"/>
              <w:rPr>
                <w:rFonts w:ascii="Verdana" w:hAnsi="Verdana" w:cs="TimesNewRomanPSMT"/>
                <w:sz w:val="16"/>
                <w:szCs w:val="16"/>
              </w:rPr>
            </w:pPr>
            <w:r w:rsidRPr="006B74DD">
              <w:rPr>
                <w:rFonts w:ascii="Verdana" w:hAnsi="Verdana" w:cs="TimesNewRomanPSMT"/>
                <w:b/>
                <w:sz w:val="16"/>
                <w:szCs w:val="16"/>
              </w:rPr>
              <w:t>7-</w:t>
            </w:r>
            <w:r w:rsidRPr="00A82F24">
              <w:rPr>
                <w:rFonts w:ascii="Verdana" w:hAnsi="Verdana" w:cs="TimesNewRomanPSMT"/>
                <w:sz w:val="16"/>
                <w:szCs w:val="16"/>
              </w:rPr>
              <w:t>Cebeci, S. (</w:t>
            </w:r>
            <w:r>
              <w:rPr>
                <w:rFonts w:ascii="Verdana" w:hAnsi="Verdana" w:cs="TimesNewRomanPSMT"/>
                <w:sz w:val="16"/>
                <w:szCs w:val="16"/>
              </w:rPr>
              <w:t>2015</w:t>
            </w:r>
            <w:r w:rsidRPr="00A82F24">
              <w:rPr>
                <w:rFonts w:ascii="Verdana" w:hAnsi="Verdana" w:cs="TimesNewRomanPSMT"/>
                <w:sz w:val="16"/>
                <w:szCs w:val="16"/>
              </w:rPr>
              <w:t>). Bilimsel Araştırma ve Yazma Teknikleri. Alfa Yayı</w:t>
            </w:r>
            <w:r>
              <w:rPr>
                <w:rFonts w:ascii="Verdana" w:hAnsi="Verdana" w:cs="TimesNewRomanPSMT"/>
                <w:sz w:val="16"/>
                <w:szCs w:val="16"/>
              </w:rPr>
              <w:t>nları,</w:t>
            </w:r>
            <w:r w:rsidRPr="00A82F24">
              <w:rPr>
                <w:rFonts w:ascii="Verdana" w:hAnsi="Verdana" w:cs="TimesNewRomanPSMT"/>
                <w:sz w:val="16"/>
                <w:szCs w:val="16"/>
              </w:rPr>
              <w:t xml:space="preserve"> İstanbul.</w:t>
            </w:r>
          </w:p>
          <w:p w:rsidR="00167229" w:rsidRPr="00A82F24" w:rsidRDefault="00167229" w:rsidP="00E93542">
            <w:pPr>
              <w:pStyle w:val="Default"/>
              <w:jc w:val="both"/>
              <w:rPr>
                <w:rFonts w:ascii="Verdana" w:hAnsi="Verdana" w:cs="TimesNewRomanPSMT"/>
                <w:sz w:val="16"/>
                <w:szCs w:val="16"/>
              </w:rPr>
            </w:pPr>
            <w:r w:rsidRPr="006B74DD">
              <w:rPr>
                <w:rFonts w:ascii="Verdana" w:hAnsi="Verdana" w:cs="TimesNewRomanPSMT"/>
                <w:b/>
                <w:sz w:val="16"/>
                <w:szCs w:val="16"/>
              </w:rPr>
              <w:t>8-</w:t>
            </w:r>
            <w:r w:rsidRPr="00A82F24">
              <w:rPr>
                <w:rFonts w:ascii="Verdana" w:hAnsi="Verdana" w:cs="TimesNewRomanPSMT"/>
                <w:sz w:val="16"/>
                <w:szCs w:val="16"/>
              </w:rPr>
              <w:t>Wilson, E. B. (1990). An Introduction to Scientific Research. Dover Pub.</w:t>
            </w:r>
            <w:r>
              <w:rPr>
                <w:rFonts w:ascii="Verdana" w:hAnsi="Verdana" w:cs="TimesNewRomanPSMT"/>
                <w:sz w:val="16"/>
                <w:szCs w:val="16"/>
              </w:rPr>
              <w:t xml:space="preserve"> </w:t>
            </w:r>
            <w:r w:rsidRPr="00A82F24">
              <w:rPr>
                <w:rFonts w:ascii="Verdana" w:hAnsi="Verdana" w:cs="TimesNewRomanPSMT"/>
                <w:sz w:val="16"/>
                <w:szCs w:val="16"/>
              </w:rPr>
              <w:t>Inc., New York.</w:t>
            </w:r>
          </w:p>
          <w:p w:rsidR="00167229" w:rsidRPr="00DA3E75" w:rsidRDefault="00167229" w:rsidP="00E93542">
            <w:pPr>
              <w:pStyle w:val="Default"/>
              <w:rPr>
                <w:rFonts w:ascii="Verdana" w:hAnsi="Verdana"/>
                <w:sz w:val="16"/>
                <w:szCs w:val="16"/>
              </w:rPr>
            </w:pPr>
            <w:r w:rsidRPr="00DA3E75">
              <w:rPr>
                <w:rFonts w:ascii="Verdana" w:hAnsi="Verdana"/>
                <w:b/>
                <w:sz w:val="16"/>
                <w:szCs w:val="16"/>
              </w:rPr>
              <w:t>9-</w:t>
            </w:r>
            <w:r w:rsidRPr="00DA3E75">
              <w:rPr>
                <w:rFonts w:ascii="Verdana" w:hAnsi="Verdana"/>
                <w:sz w:val="16"/>
                <w:szCs w:val="16"/>
              </w:rPr>
              <w:t>Çömlekçi, N. (2001). Bilimsel Araştırma Yöntemi ve İstatistiksel Anlamlılık Sınamaları. Bilim Teknik Kitabevi, Eskişehir.</w:t>
            </w:r>
          </w:p>
          <w:p w:rsidR="00167229" w:rsidRPr="00A82F24" w:rsidRDefault="00167229" w:rsidP="00E93542">
            <w:pPr>
              <w:pStyle w:val="Default"/>
              <w:jc w:val="both"/>
              <w:rPr>
                <w:rFonts w:ascii="Verdana" w:hAnsi="Verdana"/>
                <w:sz w:val="16"/>
                <w:szCs w:val="16"/>
              </w:rPr>
            </w:pPr>
          </w:p>
        </w:tc>
      </w:tr>
    </w:tbl>
    <w:p w:rsidR="00167229" w:rsidRPr="002604AB" w:rsidRDefault="00167229" w:rsidP="00E93542">
      <w:pPr>
        <w:rPr>
          <w:rFonts w:ascii="Verdana" w:hAnsi="Verdana"/>
          <w:sz w:val="16"/>
          <w:szCs w:val="16"/>
        </w:rPr>
        <w:sectPr w:rsidR="00167229" w:rsidRPr="002604AB" w:rsidSect="00E9354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67229" w:rsidRPr="002604AB" w:rsidTr="00E9354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67229" w:rsidRPr="002604AB" w:rsidRDefault="00167229" w:rsidP="00E93542">
            <w:pPr>
              <w:jc w:val="center"/>
              <w:rPr>
                <w:rFonts w:ascii="Verdana" w:hAnsi="Verdana"/>
                <w:b/>
                <w:sz w:val="20"/>
                <w:szCs w:val="16"/>
              </w:rPr>
            </w:pPr>
            <w:r w:rsidRPr="002604AB">
              <w:rPr>
                <w:rFonts w:ascii="Verdana" w:hAnsi="Verdana"/>
                <w:b/>
                <w:sz w:val="20"/>
                <w:szCs w:val="16"/>
              </w:rPr>
              <w:t>DERSİN HAFTALIK PLANI</w:t>
            </w:r>
          </w:p>
        </w:tc>
      </w:tr>
      <w:tr w:rsidR="00167229"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7229" w:rsidRPr="002604AB" w:rsidRDefault="00167229" w:rsidP="00E9354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67229" w:rsidRPr="002604AB" w:rsidRDefault="00167229" w:rsidP="00E93542">
            <w:pPr>
              <w:rPr>
                <w:rFonts w:ascii="Verdana" w:hAnsi="Verdana"/>
                <w:b/>
                <w:sz w:val="20"/>
                <w:szCs w:val="16"/>
              </w:rPr>
            </w:pPr>
            <w:r w:rsidRPr="002604AB">
              <w:rPr>
                <w:rFonts w:ascii="Verdana" w:hAnsi="Verdana"/>
                <w:b/>
                <w:sz w:val="20"/>
                <w:szCs w:val="16"/>
              </w:rPr>
              <w:t>İŞLENEN KONULAR</w:t>
            </w:r>
          </w:p>
        </w:tc>
      </w:tr>
      <w:tr w:rsidR="00167229"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7229" w:rsidRPr="002604AB" w:rsidRDefault="00167229" w:rsidP="00E9354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67229" w:rsidRPr="00494AF5" w:rsidRDefault="00167229" w:rsidP="00E93542">
            <w:pPr>
              <w:rPr>
                <w:rFonts w:ascii="Verdana" w:hAnsi="Verdana"/>
                <w:sz w:val="16"/>
                <w:szCs w:val="16"/>
              </w:rPr>
            </w:pPr>
            <w:r w:rsidRPr="00494AF5">
              <w:rPr>
                <w:rFonts w:ascii="Verdana" w:hAnsi="Verdana"/>
                <w:sz w:val="16"/>
                <w:szCs w:val="16"/>
              </w:rPr>
              <w:t>Bilim, bilimsel düşünce ve diğer temel kavramlar (Üniversite, üniversite tarihi, yükseköğretim, bilim, bilimsel düşünce ve ilgili temel kavramlar)</w:t>
            </w:r>
          </w:p>
        </w:tc>
      </w:tr>
      <w:tr w:rsidR="00167229"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7229" w:rsidRPr="002604AB" w:rsidRDefault="00167229" w:rsidP="00E9354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67229" w:rsidRPr="00494AF5" w:rsidRDefault="00167229" w:rsidP="00E93542">
            <w:pPr>
              <w:rPr>
                <w:rFonts w:ascii="Verdana" w:hAnsi="Verdana"/>
                <w:sz w:val="16"/>
                <w:szCs w:val="16"/>
              </w:rPr>
            </w:pPr>
            <w:r w:rsidRPr="00494AF5">
              <w:rPr>
                <w:rFonts w:ascii="Verdana" w:hAnsi="Verdana"/>
                <w:sz w:val="16"/>
                <w:szCs w:val="16"/>
              </w:rPr>
              <w:t>Bilim, bilimsel düşünce ve diğer temel kavramlar (Üniversite, üniversite tarihi, yükseköğretim, bilim, bilimsel düşünce ve ilgili temel kavramlar)</w:t>
            </w:r>
          </w:p>
        </w:tc>
      </w:tr>
      <w:tr w:rsidR="00167229"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7229" w:rsidRPr="002604AB" w:rsidRDefault="00167229" w:rsidP="00E9354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67229" w:rsidRPr="00494AF5" w:rsidRDefault="00167229" w:rsidP="00E93542">
            <w:pPr>
              <w:rPr>
                <w:rFonts w:ascii="Verdana" w:hAnsi="Verdana"/>
                <w:sz w:val="16"/>
                <w:szCs w:val="16"/>
              </w:rPr>
            </w:pPr>
            <w:r w:rsidRPr="00494AF5">
              <w:rPr>
                <w:rFonts w:ascii="Verdana" w:hAnsi="Verdana"/>
                <w:sz w:val="16"/>
                <w:szCs w:val="16"/>
              </w:rPr>
              <w:t>Bilimsel araştırma ve türleri (Bilimsel araştırmanın önemi, bilim türleri, bilimsel yaklaşım)</w:t>
            </w:r>
          </w:p>
        </w:tc>
      </w:tr>
      <w:tr w:rsidR="00167229"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7229" w:rsidRPr="002604AB" w:rsidRDefault="00167229" w:rsidP="00E9354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67229" w:rsidRPr="00494AF5" w:rsidRDefault="00167229" w:rsidP="00E93542">
            <w:pPr>
              <w:rPr>
                <w:rFonts w:ascii="Verdana" w:hAnsi="Verdana"/>
                <w:sz w:val="16"/>
                <w:szCs w:val="16"/>
              </w:rPr>
            </w:pPr>
            <w:r w:rsidRPr="00494AF5">
              <w:rPr>
                <w:rFonts w:ascii="Verdana" w:hAnsi="Verdana"/>
                <w:noProof/>
                <w:sz w:val="16"/>
                <w:szCs w:val="16"/>
              </w:rPr>
              <w:t>Bilimsel araştırma süreci ve teknikleri (Bilgiye erişim, literatür taraması, araştırma konusunun belirlenmesi, problemin tanımı, planlama)</w:t>
            </w:r>
          </w:p>
        </w:tc>
      </w:tr>
      <w:tr w:rsidR="00167229"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7229" w:rsidRPr="002604AB" w:rsidRDefault="00167229" w:rsidP="00E9354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67229" w:rsidRPr="00494AF5" w:rsidRDefault="00167229" w:rsidP="00E93542">
            <w:pPr>
              <w:rPr>
                <w:rFonts w:ascii="Verdana" w:hAnsi="Verdana"/>
                <w:sz w:val="16"/>
                <w:szCs w:val="16"/>
              </w:rPr>
            </w:pPr>
            <w:r w:rsidRPr="00494AF5">
              <w:rPr>
                <w:rFonts w:ascii="Verdana" w:hAnsi="Verdana"/>
                <w:noProof/>
                <w:sz w:val="16"/>
                <w:szCs w:val="16"/>
              </w:rPr>
              <w:t>Bilimsel araştırma süreci ve teknikleri (Bilgiye erişim, literatür taraması, araştırma konusunun belirlenmesi, problemin tanımı, planlama)</w:t>
            </w:r>
          </w:p>
        </w:tc>
      </w:tr>
      <w:tr w:rsidR="00167229"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67229" w:rsidRPr="002604AB" w:rsidRDefault="00167229" w:rsidP="00E9354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67229" w:rsidRPr="00494AF5" w:rsidRDefault="00167229" w:rsidP="00E93542">
            <w:pPr>
              <w:rPr>
                <w:rFonts w:ascii="Verdana" w:hAnsi="Verdana"/>
                <w:sz w:val="16"/>
                <w:szCs w:val="16"/>
              </w:rPr>
            </w:pPr>
            <w:r w:rsidRPr="00494AF5">
              <w:rPr>
                <w:rFonts w:ascii="Verdana" w:hAnsi="Verdana"/>
                <w:noProof/>
                <w:sz w:val="16"/>
                <w:szCs w:val="16"/>
              </w:rPr>
              <w:t>Bilimsel araştırma süreci ve teknikleri (Bilgiye erişim, literatür taraması, araştırma konusunun belirlenmesi, problemin tanımı, planlama)</w:t>
            </w:r>
          </w:p>
        </w:tc>
      </w:tr>
      <w:tr w:rsidR="00167229"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7229" w:rsidRPr="002604AB" w:rsidRDefault="00167229" w:rsidP="00E9354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67229" w:rsidRPr="00494AF5" w:rsidRDefault="00167229" w:rsidP="00E93542">
            <w:pPr>
              <w:rPr>
                <w:rFonts w:ascii="Verdana" w:hAnsi="Verdana"/>
                <w:sz w:val="16"/>
                <w:szCs w:val="16"/>
              </w:rPr>
            </w:pPr>
            <w:r w:rsidRPr="00494AF5">
              <w:rPr>
                <w:rFonts w:ascii="Verdana" w:hAnsi="Verdana"/>
                <w:noProof/>
                <w:sz w:val="16"/>
                <w:szCs w:val="16"/>
              </w:rPr>
              <w:t>Yöntem ve yaklaşım: Verilerin toplanması-analizi-yorumu (Veri, veri türleri, ölçme ve ölçüm araçları, veri toplama, düzenleme, özetleme, veri analizi ve yorumu)</w:t>
            </w:r>
          </w:p>
        </w:tc>
      </w:tr>
      <w:tr w:rsidR="00167229"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7229" w:rsidRPr="002604AB" w:rsidRDefault="00167229" w:rsidP="00E9354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67229" w:rsidRPr="00494AF5" w:rsidRDefault="00167229" w:rsidP="00E93542">
            <w:pPr>
              <w:rPr>
                <w:rFonts w:ascii="Verdana" w:hAnsi="Verdana"/>
                <w:sz w:val="16"/>
                <w:szCs w:val="16"/>
              </w:rPr>
            </w:pPr>
            <w:r w:rsidRPr="00494AF5">
              <w:rPr>
                <w:rFonts w:ascii="Verdana" w:hAnsi="Verdana"/>
                <w:noProof/>
                <w:sz w:val="16"/>
                <w:szCs w:val="16"/>
              </w:rPr>
              <w:t>Yöntem ve yaklaşım: Verilerin toplanması-analizi-yorumu yorumu (Veri, veri türleri, ölçme ve ölçüm araçları, veri toplama, düzenleme, özetleme, veri analizi ve yorumu)</w:t>
            </w:r>
          </w:p>
        </w:tc>
      </w:tr>
      <w:tr w:rsidR="00167229"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7229" w:rsidRPr="002604AB" w:rsidRDefault="00167229" w:rsidP="00E9354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67229" w:rsidRPr="00494AF5" w:rsidRDefault="00167229" w:rsidP="00E93542">
            <w:pPr>
              <w:rPr>
                <w:rFonts w:ascii="Verdana" w:hAnsi="Verdana"/>
                <w:sz w:val="16"/>
                <w:szCs w:val="16"/>
              </w:rPr>
            </w:pPr>
            <w:r w:rsidRPr="00494AF5">
              <w:rPr>
                <w:rFonts w:ascii="Verdana" w:hAnsi="Verdana"/>
                <w:noProof/>
                <w:sz w:val="16"/>
                <w:szCs w:val="16"/>
              </w:rPr>
              <w:t>Bilimsel araştırmanın sonuçlandırılması (Raporlama, Tez hazırlama, sözlü sunum, makale, proje  hazırlama)</w:t>
            </w:r>
          </w:p>
        </w:tc>
      </w:tr>
      <w:tr w:rsidR="00167229"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7229" w:rsidRPr="002604AB" w:rsidRDefault="00167229" w:rsidP="00E9354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67229" w:rsidRPr="00494AF5" w:rsidRDefault="00167229" w:rsidP="00E93542">
            <w:pPr>
              <w:rPr>
                <w:rFonts w:ascii="Verdana" w:hAnsi="Verdana"/>
                <w:sz w:val="16"/>
                <w:szCs w:val="16"/>
              </w:rPr>
            </w:pPr>
            <w:r w:rsidRPr="00494AF5">
              <w:rPr>
                <w:rFonts w:ascii="Verdana" w:hAnsi="Verdana"/>
                <w:noProof/>
                <w:sz w:val="16"/>
                <w:szCs w:val="16"/>
              </w:rPr>
              <w:t>Bilimsel araştırmanın sonuçlandırılması (Raporlama, Tez hazırlama, sözlü sunum, makale, proje hazırlama)</w:t>
            </w:r>
          </w:p>
        </w:tc>
      </w:tr>
      <w:tr w:rsidR="00167229"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67229" w:rsidRPr="002604AB" w:rsidRDefault="00167229" w:rsidP="00E9354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67229" w:rsidRPr="00494AF5" w:rsidRDefault="00167229" w:rsidP="00E93542">
            <w:pPr>
              <w:rPr>
                <w:rFonts w:ascii="Verdana" w:hAnsi="Verdana"/>
                <w:sz w:val="16"/>
                <w:szCs w:val="16"/>
              </w:rPr>
            </w:pPr>
            <w:r w:rsidRPr="00494AF5">
              <w:rPr>
                <w:rFonts w:ascii="Verdana" w:hAnsi="Verdana"/>
                <w:noProof/>
                <w:sz w:val="16"/>
                <w:szCs w:val="16"/>
              </w:rPr>
              <w:t>Bilimsel araştırmanın sonuçlandırılması (Raporlama, Tez hazırlama, sözlü sunum, makale, proje hazırlama)</w:t>
            </w:r>
          </w:p>
        </w:tc>
      </w:tr>
      <w:tr w:rsidR="00167229"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7229" w:rsidRPr="002604AB" w:rsidRDefault="00167229" w:rsidP="00E9354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67229" w:rsidRPr="00494AF5" w:rsidRDefault="00167229" w:rsidP="00E93542">
            <w:pPr>
              <w:rPr>
                <w:rFonts w:ascii="Verdana" w:hAnsi="Verdana"/>
                <w:sz w:val="16"/>
                <w:szCs w:val="16"/>
              </w:rPr>
            </w:pPr>
            <w:r w:rsidRPr="00494AF5">
              <w:rPr>
                <w:rFonts w:ascii="Verdana" w:hAnsi="Verdana"/>
                <w:sz w:val="16"/>
                <w:szCs w:val="16"/>
              </w:rPr>
              <w:t>Etik, bilimsel araştırma ve yayın etiği (Etik, etik kuralları, meslek etiği, etik dışı davranışlar)</w:t>
            </w:r>
          </w:p>
        </w:tc>
      </w:tr>
      <w:tr w:rsidR="00167229"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7229" w:rsidRPr="002604AB" w:rsidRDefault="00167229" w:rsidP="00E9354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67229" w:rsidRPr="00494AF5" w:rsidRDefault="00167229" w:rsidP="00E93542">
            <w:pPr>
              <w:rPr>
                <w:rFonts w:ascii="Verdana" w:hAnsi="Verdana"/>
                <w:sz w:val="16"/>
                <w:szCs w:val="16"/>
              </w:rPr>
            </w:pPr>
            <w:r w:rsidRPr="00494AF5">
              <w:rPr>
                <w:rFonts w:ascii="Verdana" w:hAnsi="Verdana"/>
                <w:sz w:val="16"/>
                <w:szCs w:val="16"/>
              </w:rPr>
              <w:t>Etik, bilimsel araştırma ve yayın etiği (Etik, etik kuralları, meslek etiği, etik dışı davranışlar)</w:t>
            </w:r>
          </w:p>
        </w:tc>
      </w:tr>
      <w:tr w:rsidR="00167229"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7229" w:rsidRPr="002604AB" w:rsidRDefault="00167229" w:rsidP="00E9354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67229" w:rsidRPr="00494AF5" w:rsidRDefault="00167229" w:rsidP="00E93542">
            <w:pPr>
              <w:rPr>
                <w:rFonts w:ascii="Verdana" w:hAnsi="Verdana"/>
                <w:sz w:val="16"/>
                <w:szCs w:val="16"/>
              </w:rPr>
            </w:pPr>
            <w:r w:rsidRPr="00494AF5">
              <w:rPr>
                <w:rFonts w:ascii="Verdana" w:hAnsi="Verdana"/>
                <w:sz w:val="16"/>
                <w:szCs w:val="16"/>
              </w:rPr>
              <w:t>Etik, bilimsel araştırma ve yayın etiği (Etik, etik kuralları, meslek etiği, etik dışı davranışlar)</w:t>
            </w:r>
          </w:p>
        </w:tc>
      </w:tr>
      <w:tr w:rsidR="00167229" w:rsidRPr="002604AB" w:rsidTr="00E9354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67229" w:rsidRPr="002604AB" w:rsidRDefault="00167229" w:rsidP="00E93542">
            <w:pPr>
              <w:jc w:val="center"/>
              <w:rPr>
                <w:rFonts w:ascii="Verdana" w:hAnsi="Verdana"/>
                <w:sz w:val="20"/>
                <w:szCs w:val="16"/>
              </w:rPr>
            </w:pPr>
            <w:r w:rsidRPr="002604AB">
              <w:rPr>
                <w:rFonts w:ascii="Verdana" w:hAnsi="Verdana"/>
                <w:sz w:val="20"/>
                <w:szCs w:val="16"/>
              </w:rPr>
              <w:t>15</w:t>
            </w:r>
            <w:r>
              <w:rPr>
                <w:rFonts w:ascii="Verdana" w:hAnsi="Verdana"/>
                <w:sz w:val="20"/>
                <w:szCs w:val="16"/>
              </w:rPr>
              <w:t>-16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67229" w:rsidRPr="00494AF5" w:rsidRDefault="00167229" w:rsidP="00E93542">
            <w:pPr>
              <w:rPr>
                <w:rFonts w:ascii="Verdana" w:hAnsi="Verdana"/>
                <w:i/>
                <w:sz w:val="16"/>
                <w:szCs w:val="16"/>
              </w:rPr>
            </w:pPr>
            <w:r w:rsidRPr="00494AF5">
              <w:rPr>
                <w:rFonts w:ascii="Verdana" w:hAnsi="Verdana"/>
                <w:sz w:val="16"/>
                <w:szCs w:val="16"/>
              </w:rPr>
              <w:t xml:space="preserve"> </w:t>
            </w:r>
            <w:r w:rsidRPr="00494AF5">
              <w:rPr>
                <w:rFonts w:ascii="Verdana" w:hAnsi="Verdana"/>
                <w:i/>
                <w:sz w:val="16"/>
                <w:szCs w:val="16"/>
              </w:rPr>
              <w:t>Ara sınav-Yarıyıl sonu sınavı</w:t>
            </w:r>
          </w:p>
        </w:tc>
      </w:tr>
    </w:tbl>
    <w:p w:rsidR="00167229" w:rsidRPr="002604AB" w:rsidRDefault="00167229" w:rsidP="00E93542">
      <w:pPr>
        <w:rPr>
          <w:rFonts w:ascii="Verdana" w:hAnsi="Verdana"/>
          <w:sz w:val="16"/>
          <w:szCs w:val="16"/>
        </w:rPr>
      </w:pPr>
    </w:p>
    <w:p w:rsidR="00167229" w:rsidRPr="002604AB" w:rsidRDefault="00167229" w:rsidP="00E9354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67229" w:rsidRPr="002604AB" w:rsidTr="00E9354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67229" w:rsidRDefault="00167229" w:rsidP="00E93542">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18"/>
                <w:szCs w:val="16"/>
              </w:rPr>
              <w:t xml:space="preserve">ENSTİTÜ LİSANSÜSTÜ </w:t>
            </w:r>
            <w:r w:rsidRPr="001B710C">
              <w:rPr>
                <w:rFonts w:ascii="Verdana" w:hAnsi="Verdana"/>
                <w:b/>
                <w:sz w:val="18"/>
                <w:szCs w:val="16"/>
              </w:rPr>
              <w:t>PROGRAM</w:t>
            </w:r>
            <w:r>
              <w:rPr>
                <w:rFonts w:ascii="Verdana" w:hAnsi="Verdana"/>
                <w:b/>
                <w:sz w:val="18"/>
                <w:szCs w:val="16"/>
              </w:rPr>
              <w:t>LARI</w:t>
            </w:r>
            <w:r w:rsidRPr="001B710C">
              <w:rPr>
                <w:rFonts w:ascii="Verdana" w:hAnsi="Verdana"/>
                <w:b/>
                <w:sz w:val="18"/>
                <w:szCs w:val="16"/>
              </w:rPr>
              <w:t xml:space="preserve"> </w:t>
            </w:r>
          </w:p>
          <w:p w:rsidR="00167229" w:rsidRPr="002604AB" w:rsidRDefault="00167229" w:rsidP="00E93542">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67229" w:rsidRPr="002604AB" w:rsidRDefault="00167229" w:rsidP="00E93542">
            <w:pPr>
              <w:jc w:val="center"/>
              <w:rPr>
                <w:rFonts w:ascii="Verdana" w:hAnsi="Verdana"/>
                <w:b/>
                <w:sz w:val="18"/>
                <w:szCs w:val="16"/>
              </w:rPr>
            </w:pPr>
            <w:r>
              <w:rPr>
                <w:rFonts w:ascii="Verdana" w:hAnsi="Verdana"/>
                <w:b/>
                <w:sz w:val="18"/>
                <w:szCs w:val="16"/>
              </w:rPr>
              <w:t>Katkı Düzeyi</w:t>
            </w:r>
          </w:p>
        </w:tc>
      </w:tr>
      <w:tr w:rsidR="00167229" w:rsidRPr="002604AB" w:rsidTr="00E9354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67229" w:rsidRPr="002604AB" w:rsidRDefault="00167229" w:rsidP="00E9354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67229" w:rsidRPr="002604AB" w:rsidRDefault="00167229" w:rsidP="00E93542">
            <w:pPr>
              <w:rPr>
                <w:rFonts w:ascii="Verdana" w:hAnsi="Verdana"/>
                <w:b/>
                <w:sz w:val="18"/>
                <w:szCs w:val="16"/>
              </w:rPr>
            </w:pPr>
            <w:r>
              <w:rPr>
                <w:rFonts w:ascii="Verdana" w:hAnsi="Verdana"/>
                <w:b/>
                <w:sz w:val="18"/>
                <w:szCs w:val="16"/>
              </w:rPr>
              <w:t>ÖĞRENME ÇIKTILARI (YL-DR)</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67229" w:rsidRDefault="00167229" w:rsidP="00E93542">
            <w:pPr>
              <w:jc w:val="center"/>
              <w:rPr>
                <w:rFonts w:ascii="Verdana" w:hAnsi="Verdana"/>
                <w:b/>
                <w:sz w:val="18"/>
                <w:szCs w:val="16"/>
              </w:rPr>
            </w:pPr>
            <w:r>
              <w:rPr>
                <w:rFonts w:ascii="Verdana" w:hAnsi="Verdana"/>
                <w:b/>
                <w:sz w:val="18"/>
                <w:szCs w:val="16"/>
              </w:rPr>
              <w:t>3</w:t>
            </w:r>
          </w:p>
          <w:p w:rsidR="00167229" w:rsidRPr="001B710C" w:rsidRDefault="00167229" w:rsidP="00E9354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67229" w:rsidRDefault="00167229" w:rsidP="00E93542">
            <w:pPr>
              <w:jc w:val="center"/>
              <w:rPr>
                <w:rFonts w:ascii="Verdana" w:hAnsi="Verdana"/>
                <w:b/>
                <w:sz w:val="18"/>
                <w:szCs w:val="16"/>
              </w:rPr>
            </w:pPr>
            <w:r>
              <w:rPr>
                <w:rFonts w:ascii="Verdana" w:hAnsi="Verdana"/>
                <w:b/>
                <w:sz w:val="18"/>
                <w:szCs w:val="16"/>
              </w:rPr>
              <w:t>2</w:t>
            </w:r>
          </w:p>
          <w:p w:rsidR="00167229" w:rsidRPr="001B710C" w:rsidRDefault="00167229" w:rsidP="00E9354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67229" w:rsidRDefault="00167229" w:rsidP="00E93542">
            <w:pPr>
              <w:jc w:val="center"/>
              <w:rPr>
                <w:rFonts w:ascii="Verdana" w:hAnsi="Verdana"/>
                <w:b/>
                <w:sz w:val="18"/>
                <w:szCs w:val="16"/>
              </w:rPr>
            </w:pPr>
            <w:r>
              <w:rPr>
                <w:rFonts w:ascii="Verdana" w:hAnsi="Verdana"/>
                <w:b/>
                <w:sz w:val="18"/>
                <w:szCs w:val="16"/>
              </w:rPr>
              <w:t>1</w:t>
            </w:r>
          </w:p>
          <w:p w:rsidR="00167229" w:rsidRPr="001B710C" w:rsidRDefault="00167229" w:rsidP="00E9354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67229" w:rsidRPr="002604AB" w:rsidTr="00E93542">
        <w:trPr>
          <w:trHeight w:val="291"/>
        </w:trPr>
        <w:tc>
          <w:tcPr>
            <w:tcW w:w="1135" w:type="dxa"/>
            <w:tcBorders>
              <w:top w:val="single" w:sz="6" w:space="0" w:color="auto"/>
              <w:left w:val="single" w:sz="12" w:space="0" w:color="auto"/>
              <w:bottom w:val="single" w:sz="6" w:space="0" w:color="auto"/>
              <w:right w:val="single" w:sz="6" w:space="0" w:color="auto"/>
            </w:tcBorders>
            <w:vAlign w:val="center"/>
          </w:tcPr>
          <w:p w:rsidR="00167229" w:rsidRPr="001B710C" w:rsidRDefault="00167229" w:rsidP="00E9354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67229" w:rsidRPr="001E4034" w:rsidRDefault="00167229" w:rsidP="00E93542">
            <w:pPr>
              <w:jc w:val="both"/>
              <w:rPr>
                <w:rFonts w:ascii="Verdana" w:hAnsi="Verdana"/>
                <w:sz w:val="18"/>
              </w:rPr>
            </w:pPr>
            <w:r w:rsidRPr="001E4034">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67229" w:rsidRPr="002604AB" w:rsidRDefault="00167229" w:rsidP="00E9354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1"/>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7229" w:rsidRPr="002604AB" w:rsidRDefault="00167229" w:rsidP="00E9354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7229" w:rsidRPr="002604AB" w:rsidRDefault="00167229" w:rsidP="00E9354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7229" w:rsidRPr="002604AB" w:rsidTr="00E9354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67229" w:rsidRPr="001B710C" w:rsidRDefault="00167229" w:rsidP="00E9354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67229" w:rsidRPr="001E4034" w:rsidRDefault="00167229" w:rsidP="00E93542">
            <w:pPr>
              <w:jc w:val="both"/>
              <w:rPr>
                <w:rFonts w:ascii="Verdana" w:hAnsi="Verdana"/>
                <w:sz w:val="18"/>
              </w:rPr>
            </w:pPr>
            <w:r w:rsidRPr="001E4034">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67229" w:rsidRPr="002604AB" w:rsidRDefault="00167229" w:rsidP="00E9354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1"/>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7229" w:rsidRPr="002604AB" w:rsidRDefault="00167229" w:rsidP="00E9354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7229" w:rsidRPr="002604AB" w:rsidRDefault="00167229" w:rsidP="00E9354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7229" w:rsidRPr="002604AB" w:rsidTr="00E9354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67229" w:rsidRPr="001B710C" w:rsidRDefault="00167229" w:rsidP="00E9354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67229" w:rsidRPr="001E4034" w:rsidRDefault="00167229" w:rsidP="00E93542">
            <w:pPr>
              <w:jc w:val="both"/>
              <w:rPr>
                <w:rFonts w:ascii="Verdana" w:hAnsi="Verdana"/>
                <w:sz w:val="18"/>
              </w:rPr>
            </w:pPr>
            <w:r>
              <w:rPr>
                <w:rFonts w:ascii="Verdana" w:hAnsi="Verdana"/>
                <w:sz w:val="18"/>
                <w:szCs w:val="18"/>
              </w:rPr>
              <w:t>B</w:t>
            </w:r>
            <w:r w:rsidRPr="00AF75A2">
              <w:rPr>
                <w:rFonts w:ascii="Verdana" w:hAnsi="Verdana"/>
                <w:sz w:val="18"/>
                <w:szCs w:val="18"/>
              </w:rPr>
              <w:t>ilimsel araştırmalarda edinilen verileri analiz etme ve raporlandırma</w:t>
            </w:r>
            <w:r>
              <w:rPr>
                <w:rFonts w:ascii="Verdana" w:hAnsi="Verdana"/>
                <w:sz w:val="18"/>
                <w:szCs w:val="18"/>
              </w:rPr>
              <w:t xml:space="preserve"> becerileri kazanabilme.</w:t>
            </w:r>
          </w:p>
        </w:tc>
        <w:tc>
          <w:tcPr>
            <w:tcW w:w="850" w:type="dxa"/>
            <w:tcBorders>
              <w:top w:val="single" w:sz="6" w:space="0" w:color="auto"/>
              <w:left w:val="single" w:sz="6" w:space="0" w:color="auto"/>
              <w:bottom w:val="single" w:sz="6" w:space="0" w:color="auto"/>
              <w:right w:val="single" w:sz="6" w:space="0" w:color="auto"/>
            </w:tcBorders>
            <w:vAlign w:val="center"/>
          </w:tcPr>
          <w:p w:rsidR="00167229" w:rsidRPr="002604AB" w:rsidRDefault="00167229" w:rsidP="00E9354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1"/>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7229" w:rsidRPr="002604AB" w:rsidRDefault="00167229" w:rsidP="00E9354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7229" w:rsidRPr="002604AB" w:rsidRDefault="00167229" w:rsidP="00E9354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7229" w:rsidRPr="002604AB" w:rsidTr="00E93542">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67229" w:rsidRPr="001B710C" w:rsidRDefault="00167229" w:rsidP="00E9354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67229" w:rsidRPr="001E4034" w:rsidRDefault="00167229" w:rsidP="00E93542">
            <w:pPr>
              <w:jc w:val="both"/>
              <w:rPr>
                <w:rFonts w:ascii="Verdana" w:hAnsi="Verdana"/>
                <w:sz w:val="18"/>
              </w:rPr>
            </w:pPr>
            <w:r>
              <w:rPr>
                <w:rFonts w:ascii="Verdana" w:hAnsi="Verdana"/>
                <w:sz w:val="18"/>
                <w:szCs w:val="18"/>
              </w:rPr>
              <w:t>T</w:t>
            </w:r>
            <w:r w:rsidRPr="00AF75A2">
              <w:rPr>
                <w:rFonts w:ascii="Verdana" w:hAnsi="Verdana"/>
                <w:sz w:val="18"/>
                <w:szCs w:val="18"/>
              </w:rPr>
              <w:t>emel ara</w:t>
            </w:r>
            <w:r>
              <w:rPr>
                <w:rFonts w:ascii="Verdana" w:hAnsi="Verdana"/>
                <w:sz w:val="18"/>
                <w:szCs w:val="18"/>
              </w:rPr>
              <w:t>ş</w:t>
            </w:r>
            <w:r w:rsidRPr="00AF75A2">
              <w:rPr>
                <w:rFonts w:ascii="Verdana" w:hAnsi="Verdana"/>
                <w:sz w:val="18"/>
                <w:szCs w:val="18"/>
              </w:rPr>
              <w:t>tı</w:t>
            </w:r>
            <w:r>
              <w:rPr>
                <w:rFonts w:ascii="Verdana" w:hAnsi="Verdana"/>
                <w:sz w:val="18"/>
                <w:szCs w:val="18"/>
              </w:rPr>
              <w:t>r</w:t>
            </w:r>
            <w:r w:rsidRPr="00AF75A2">
              <w:rPr>
                <w:rFonts w:ascii="Verdana" w:hAnsi="Verdana"/>
                <w:sz w:val="18"/>
                <w:szCs w:val="18"/>
              </w:rPr>
              <w:t>ma yöntemleri</w:t>
            </w:r>
            <w:r>
              <w:rPr>
                <w:rFonts w:ascii="Verdana" w:hAnsi="Verdana"/>
                <w:sz w:val="18"/>
                <w:szCs w:val="18"/>
              </w:rPr>
              <w:t xml:space="preserve"> ve </w:t>
            </w:r>
            <w:r w:rsidRPr="00AF75A2">
              <w:rPr>
                <w:rFonts w:ascii="Verdana" w:hAnsi="Verdana"/>
                <w:sz w:val="18"/>
                <w:szCs w:val="18"/>
              </w:rPr>
              <w:t>etik ilkeler konusunda farkındalık kazan</w:t>
            </w:r>
            <w:r>
              <w:rPr>
                <w:rFonts w:ascii="Verdana" w:hAnsi="Verdana"/>
                <w:sz w:val="18"/>
                <w:szCs w:val="18"/>
              </w:rPr>
              <w:t>abilme.</w:t>
            </w:r>
          </w:p>
        </w:tc>
        <w:tc>
          <w:tcPr>
            <w:tcW w:w="850" w:type="dxa"/>
            <w:tcBorders>
              <w:top w:val="single" w:sz="6" w:space="0" w:color="auto"/>
              <w:left w:val="single" w:sz="6" w:space="0" w:color="auto"/>
              <w:bottom w:val="single" w:sz="6" w:space="0" w:color="auto"/>
              <w:right w:val="single" w:sz="6" w:space="0" w:color="auto"/>
            </w:tcBorders>
            <w:vAlign w:val="center"/>
          </w:tcPr>
          <w:p w:rsidR="00167229" w:rsidRPr="002604AB" w:rsidRDefault="00167229" w:rsidP="00E9354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1"/>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7229" w:rsidRPr="002604AB" w:rsidRDefault="00167229" w:rsidP="00E9354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7229" w:rsidRPr="002604AB" w:rsidRDefault="00167229" w:rsidP="00E9354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67229" w:rsidRPr="002604AB" w:rsidRDefault="00167229" w:rsidP="00E9354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67229" w:rsidRPr="002604AB" w:rsidTr="00F77657">
        <w:trPr>
          <w:trHeight w:val="717"/>
        </w:trPr>
        <w:tc>
          <w:tcPr>
            <w:tcW w:w="2395" w:type="dxa"/>
            <w:vAlign w:val="center"/>
          </w:tcPr>
          <w:p w:rsidR="00167229" w:rsidRPr="002604AB" w:rsidRDefault="00167229" w:rsidP="00E9354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67229" w:rsidRDefault="00167229" w:rsidP="00E93542">
            <w:pPr>
              <w:outlineLvl w:val="0"/>
              <w:rPr>
                <w:rFonts w:ascii="Verdana" w:hAnsi="Verdana"/>
                <w:sz w:val="16"/>
                <w:szCs w:val="16"/>
              </w:rPr>
            </w:pPr>
          </w:p>
          <w:p w:rsidR="00167229" w:rsidRPr="00052D7B" w:rsidRDefault="00167229" w:rsidP="00F77657">
            <w:pPr>
              <w:outlineLvl w:val="0"/>
              <w:rPr>
                <w:rFonts w:ascii="Verdana" w:hAnsi="Verdana"/>
                <w:sz w:val="18"/>
                <w:szCs w:val="18"/>
              </w:rPr>
            </w:pPr>
          </w:p>
        </w:tc>
        <w:tc>
          <w:tcPr>
            <w:tcW w:w="811" w:type="dxa"/>
            <w:vAlign w:val="center"/>
          </w:tcPr>
          <w:p w:rsidR="00167229" w:rsidRPr="002604AB" w:rsidRDefault="00167229" w:rsidP="00E9354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67229" w:rsidRPr="00052D7B" w:rsidRDefault="00167229" w:rsidP="00E93542">
            <w:pPr>
              <w:outlineLvl w:val="0"/>
              <w:rPr>
                <w:rFonts w:ascii="Verdana" w:hAnsi="Verdana"/>
                <w:sz w:val="18"/>
                <w:szCs w:val="18"/>
              </w:rPr>
            </w:pPr>
            <w:r w:rsidRPr="002604AB">
              <w:rPr>
                <w:rFonts w:ascii="Verdana" w:hAnsi="Verdana"/>
                <w:sz w:val="16"/>
                <w:szCs w:val="16"/>
              </w:rPr>
              <w:t xml:space="preserve"> </w:t>
            </w:r>
            <w:r w:rsidRPr="00052D7B">
              <w:rPr>
                <w:rFonts w:ascii="Verdana" w:hAnsi="Verdana"/>
                <w:sz w:val="18"/>
                <w:szCs w:val="18"/>
              </w:rPr>
              <w:t>14.06.2016</w:t>
            </w:r>
          </w:p>
        </w:tc>
      </w:tr>
    </w:tbl>
    <w:p w:rsidR="00167229" w:rsidRPr="002604AB" w:rsidRDefault="00167229" w:rsidP="00E93542">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167229" w:rsidRDefault="00167229" w:rsidP="00E93542">
      <w:pPr>
        <w:tabs>
          <w:tab w:val="left" w:pos="7800"/>
        </w:tabs>
        <w:rPr>
          <w:rFonts w:ascii="Verdana" w:hAnsi="Verdana"/>
          <w:b/>
          <w:sz w:val="18"/>
          <w:szCs w:val="16"/>
        </w:rPr>
      </w:pPr>
      <w:r>
        <w:rPr>
          <w:rFonts w:ascii="Verdana" w:hAnsi="Verdana"/>
          <w:b/>
          <w:sz w:val="18"/>
          <w:szCs w:val="16"/>
        </w:rPr>
        <w:t xml:space="preserve">  </w:t>
      </w:r>
    </w:p>
    <w:p w:rsidR="00167229" w:rsidRDefault="00167229" w:rsidP="00E93542">
      <w:pPr>
        <w:tabs>
          <w:tab w:val="left" w:pos="7800"/>
        </w:tabs>
        <w:rPr>
          <w:rFonts w:ascii="Verdana" w:hAnsi="Verdana"/>
          <w:b/>
          <w:sz w:val="18"/>
          <w:szCs w:val="16"/>
        </w:rPr>
      </w:pPr>
    </w:p>
    <w:p w:rsidR="00167229" w:rsidRPr="00D577A8" w:rsidRDefault="00167229" w:rsidP="00E93542">
      <w:pPr>
        <w:tabs>
          <w:tab w:val="left" w:pos="7800"/>
        </w:tabs>
        <w:rPr>
          <w:rFonts w:ascii="Verdana" w:hAnsi="Verdana"/>
          <w:sz w:val="16"/>
          <w:szCs w:val="16"/>
        </w:rPr>
      </w:pPr>
      <w:r w:rsidRPr="002604AB">
        <w:rPr>
          <w:rFonts w:ascii="Verdana" w:hAnsi="Verdana"/>
          <w:b/>
          <w:sz w:val="18"/>
          <w:szCs w:val="16"/>
        </w:rPr>
        <w:t>İmza</w:t>
      </w:r>
      <w:r w:rsidRPr="002604AB">
        <w:rPr>
          <w:rFonts w:ascii="Verdana" w:hAnsi="Verdana"/>
          <w:sz w:val="18"/>
          <w:szCs w:val="16"/>
        </w:rPr>
        <w:t xml:space="preserve">: </w:t>
      </w:r>
    </w:p>
    <w:p w:rsidR="00E93542" w:rsidRDefault="00E93542">
      <w:pPr>
        <w:spacing w:after="200"/>
        <w:rPr>
          <w:rFonts w:ascii="Verdana" w:hAnsi="Verdana"/>
          <w:sz w:val="18"/>
          <w:szCs w:val="16"/>
        </w:rPr>
      </w:pPr>
      <w:r>
        <w:rPr>
          <w:rFonts w:ascii="Verdana" w:hAnsi="Verdana"/>
          <w:sz w:val="18"/>
          <w:szCs w:val="16"/>
        </w:rPr>
        <w:br w:type="page"/>
      </w:r>
    </w:p>
    <w:p w:rsidR="00E93542" w:rsidRPr="002604AB" w:rsidRDefault="00B313A1" w:rsidP="00E93542">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2009472" behindDoc="0" locked="0" layoutInCell="1" allowOverlap="1">
                <wp:simplePos x="0" y="0"/>
                <wp:positionH relativeFrom="column">
                  <wp:posOffset>1380490</wp:posOffset>
                </wp:positionH>
                <wp:positionV relativeFrom="paragraph">
                  <wp:posOffset>-585470</wp:posOffset>
                </wp:positionV>
                <wp:extent cx="3256280" cy="1015365"/>
                <wp:effectExtent l="0" t="0" r="20320" b="13335"/>
                <wp:wrapNone/>
                <wp:docPr id="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E93542">
                            <w:pPr>
                              <w:spacing w:after="120"/>
                              <w:jc w:val="center"/>
                              <w:rPr>
                                <w:rFonts w:ascii="Verdana" w:hAnsi="Verdana"/>
                                <w:b/>
                                <w:sz w:val="6"/>
                                <w:szCs w:val="10"/>
                              </w:rPr>
                            </w:pPr>
                          </w:p>
                          <w:p w:rsidR="00F77657" w:rsidRPr="002604AB" w:rsidRDefault="00F77657" w:rsidP="00E93542">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E93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108.7pt;margin-top:-46.1pt;width:256.4pt;height:79.9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" strokecolor="white">
                <v:textbox>
                  <w:txbxContent>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E93542">
                      <w:pPr>
                        <w:spacing w:after="120"/>
                        <w:jc w:val="center"/>
                        <w:rPr>
                          <w:rFonts w:ascii="Verdana" w:hAnsi="Verdana"/>
                          <w:b/>
                          <w:sz w:val="6"/>
                          <w:szCs w:val="10"/>
                        </w:rPr>
                      </w:pPr>
                    </w:p>
                    <w:p w:rsidR="00F77657" w:rsidRPr="002604AB" w:rsidRDefault="00F77657" w:rsidP="00E93542">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E93542"/>
                  </w:txbxContent>
                </v:textbox>
              </v:shape>
            </w:pict>
          </mc:Fallback>
        </mc:AlternateContent>
      </w:r>
      <w:r w:rsidR="00E93542" w:rsidRPr="002604AB">
        <w:rPr>
          <w:rFonts w:ascii="Verdana" w:hAnsi="Verdana"/>
          <w:b/>
          <w:sz w:val="16"/>
          <w:szCs w:val="16"/>
        </w:rPr>
        <w:t xml:space="preserve">   </w:t>
      </w:r>
    </w:p>
    <w:p w:rsidR="00E93542" w:rsidRPr="002604AB" w:rsidRDefault="00E93542" w:rsidP="00E93542">
      <w:pPr>
        <w:outlineLvl w:val="0"/>
        <w:rPr>
          <w:rFonts w:ascii="Verdana" w:hAnsi="Verdana"/>
          <w:b/>
          <w:sz w:val="16"/>
          <w:szCs w:val="16"/>
        </w:rPr>
      </w:pPr>
    </w:p>
    <w:p w:rsidR="00E93542" w:rsidRPr="002604AB" w:rsidRDefault="00E93542" w:rsidP="00E93542">
      <w:pPr>
        <w:outlineLvl w:val="0"/>
        <w:rPr>
          <w:rFonts w:ascii="Verdana" w:hAnsi="Verdana"/>
          <w:b/>
          <w:sz w:val="16"/>
          <w:szCs w:val="16"/>
        </w:rPr>
      </w:pPr>
    </w:p>
    <w:p w:rsidR="00E93542" w:rsidRPr="002604AB" w:rsidRDefault="00E93542" w:rsidP="00E9354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E93542" w:rsidRPr="002604AB" w:rsidTr="00E93542">
        <w:tc>
          <w:tcPr>
            <w:tcW w:w="1951" w:type="dxa"/>
            <w:vAlign w:val="center"/>
          </w:tcPr>
          <w:p w:rsidR="00E93542" w:rsidRPr="002604AB" w:rsidRDefault="00E93542" w:rsidP="00E9354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E93542" w:rsidRPr="002604AB" w:rsidRDefault="00E93542" w:rsidP="00E93542">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E93542" w:rsidRPr="002604AB" w:rsidRDefault="00E93542" w:rsidP="00E9354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E93542" w:rsidRPr="002604AB" w:rsidRDefault="00E93542"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E93542" w:rsidRPr="009B0EC0" w:rsidRDefault="00E93542" w:rsidP="00E9354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E93542" w:rsidRPr="002604AB" w:rsidTr="00E93542">
        <w:trPr>
          <w:trHeight w:val="338"/>
        </w:trPr>
        <w:tc>
          <w:tcPr>
            <w:tcW w:w="10173" w:type="dxa"/>
            <w:gridSpan w:val="4"/>
            <w:vAlign w:val="center"/>
          </w:tcPr>
          <w:p w:rsidR="00E93542" w:rsidRPr="002604AB" w:rsidRDefault="00E93542" w:rsidP="00E93542">
            <w:pPr>
              <w:jc w:val="center"/>
              <w:outlineLvl w:val="0"/>
              <w:rPr>
                <w:rFonts w:ascii="Verdana" w:hAnsi="Verdana"/>
                <w:sz w:val="16"/>
                <w:szCs w:val="16"/>
              </w:rPr>
            </w:pPr>
            <w:r w:rsidRPr="009B0EC0">
              <w:rPr>
                <w:rFonts w:ascii="Verdana" w:hAnsi="Verdana"/>
                <w:b/>
                <w:sz w:val="18"/>
                <w:szCs w:val="16"/>
              </w:rPr>
              <w:t>DERSİN</w:t>
            </w:r>
          </w:p>
        </w:tc>
      </w:tr>
      <w:tr w:rsidR="00E93542" w:rsidRPr="002604AB" w:rsidTr="00E93542">
        <w:tc>
          <w:tcPr>
            <w:tcW w:w="1668" w:type="dxa"/>
            <w:vAlign w:val="center"/>
          </w:tcPr>
          <w:p w:rsidR="00E93542" w:rsidRPr="002604AB" w:rsidRDefault="00E93542" w:rsidP="00E93542">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E93542" w:rsidRPr="002604AB" w:rsidRDefault="00E93542"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E93542" w:rsidRPr="002604AB" w:rsidRDefault="00E93542" w:rsidP="00E9354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E93542" w:rsidRPr="002604AB" w:rsidRDefault="00E93542" w:rsidP="00E93542">
            <w:pPr>
              <w:outlineLvl w:val="0"/>
              <w:rPr>
                <w:rFonts w:ascii="Verdana" w:hAnsi="Verdana"/>
                <w:sz w:val="16"/>
                <w:szCs w:val="16"/>
              </w:rPr>
            </w:pPr>
            <w:r w:rsidRPr="002604AB">
              <w:rPr>
                <w:rFonts w:ascii="Verdana" w:hAnsi="Verdana"/>
                <w:sz w:val="16"/>
                <w:szCs w:val="16"/>
              </w:rPr>
              <w:t xml:space="preserve"> </w:t>
            </w:r>
            <w:bookmarkStart w:id="95" w:name="d8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İleri X-Işınları Analiz Teknikleri</w:t>
            </w:r>
            <w:r>
              <w:rPr>
                <w:rFonts w:ascii="Verdana" w:hAnsi="Verdana"/>
                <w:sz w:val="16"/>
                <w:szCs w:val="16"/>
              </w:rPr>
              <w:fldChar w:fldCharType="end"/>
            </w:r>
            <w:bookmarkEnd w:id="95"/>
          </w:p>
        </w:tc>
      </w:tr>
    </w:tbl>
    <w:p w:rsidR="00E93542" w:rsidRPr="002604AB" w:rsidRDefault="00E93542" w:rsidP="00E9354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E93542" w:rsidRPr="002604AB" w:rsidTr="00E9354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E93542" w:rsidRPr="009B0EC0" w:rsidRDefault="00E93542" w:rsidP="00E9354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E93542" w:rsidRPr="002604AB" w:rsidRDefault="00E93542" w:rsidP="00E9354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DİLİ</w:t>
            </w:r>
          </w:p>
        </w:tc>
      </w:tr>
      <w:tr w:rsidR="00E93542" w:rsidRPr="002604AB" w:rsidTr="00E93542">
        <w:trPr>
          <w:trHeight w:val="382"/>
        </w:trPr>
        <w:tc>
          <w:tcPr>
            <w:tcW w:w="1079" w:type="dxa"/>
            <w:vMerge/>
            <w:tcBorders>
              <w:top w:val="single" w:sz="4" w:space="0" w:color="auto"/>
              <w:left w:val="single" w:sz="12" w:space="0" w:color="auto"/>
              <w:bottom w:val="single" w:sz="4" w:space="0" w:color="auto"/>
              <w:right w:val="single" w:sz="12" w:space="0" w:color="auto"/>
            </w:tcBorders>
          </w:tcPr>
          <w:p w:rsidR="00E93542" w:rsidRPr="002604AB" w:rsidRDefault="00E93542" w:rsidP="00E9354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E93542" w:rsidRPr="002604AB" w:rsidRDefault="00E93542" w:rsidP="00E9354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E93542" w:rsidRPr="002604AB" w:rsidRDefault="00E93542" w:rsidP="00E93542">
            <w:pPr>
              <w:jc w:val="center"/>
              <w:rPr>
                <w:rFonts w:ascii="Verdana" w:hAnsi="Verdana"/>
                <w:b/>
                <w:sz w:val="16"/>
                <w:szCs w:val="16"/>
              </w:rPr>
            </w:pPr>
          </w:p>
        </w:tc>
        <w:tc>
          <w:tcPr>
            <w:tcW w:w="709" w:type="dxa"/>
            <w:vMerge/>
            <w:tcBorders>
              <w:bottom w:val="single" w:sz="4" w:space="0" w:color="auto"/>
            </w:tcBorders>
            <w:vAlign w:val="center"/>
          </w:tcPr>
          <w:p w:rsidR="00E93542" w:rsidRPr="002604AB" w:rsidRDefault="00E93542" w:rsidP="00E9354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E93542" w:rsidRPr="002604AB" w:rsidRDefault="00E93542" w:rsidP="00E93542">
            <w:pPr>
              <w:jc w:val="center"/>
              <w:rPr>
                <w:rFonts w:ascii="Verdana" w:hAnsi="Verdana"/>
                <w:b/>
                <w:sz w:val="16"/>
                <w:szCs w:val="16"/>
              </w:rPr>
            </w:pPr>
          </w:p>
        </w:tc>
        <w:tc>
          <w:tcPr>
            <w:tcW w:w="2552" w:type="dxa"/>
            <w:vMerge/>
            <w:tcBorders>
              <w:bottom w:val="single" w:sz="4" w:space="0" w:color="auto"/>
            </w:tcBorders>
            <w:vAlign w:val="center"/>
          </w:tcPr>
          <w:p w:rsidR="00E93542" w:rsidRPr="002604AB" w:rsidRDefault="00E93542" w:rsidP="00E93542">
            <w:pPr>
              <w:jc w:val="center"/>
              <w:rPr>
                <w:rFonts w:ascii="Verdana" w:hAnsi="Verdana"/>
                <w:b/>
                <w:sz w:val="16"/>
                <w:szCs w:val="16"/>
              </w:rPr>
            </w:pPr>
          </w:p>
        </w:tc>
      </w:tr>
      <w:tr w:rsidR="00E93542" w:rsidRPr="002604AB" w:rsidTr="00E9354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E93542" w:rsidRPr="009B0EC0" w:rsidRDefault="00E93542" w:rsidP="00E93542">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E93542" w:rsidRDefault="00E93542" w:rsidP="00E93542">
            <w:pPr>
              <w:jc w:val="center"/>
              <w:rPr>
                <w:rFonts w:ascii="Verdana" w:hAnsi="Verdana"/>
                <w:sz w:val="20"/>
                <w:szCs w:val="16"/>
                <w:vertAlign w:val="superscript"/>
              </w:rPr>
            </w:pPr>
            <w:r>
              <w:rPr>
                <w:rFonts w:ascii="Verdana" w:hAnsi="Verdana"/>
                <w:sz w:val="20"/>
                <w:szCs w:val="16"/>
                <w:vertAlign w:val="superscript"/>
              </w:rPr>
              <w:t>Zorunlu</w:t>
            </w:r>
          </w:p>
          <w:p w:rsidR="00E93542" w:rsidRDefault="00E93542" w:rsidP="00E93542">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E93542" w:rsidRDefault="00E93542" w:rsidP="00E9354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E93542" w:rsidRPr="002604AB" w:rsidRDefault="00E93542" w:rsidP="00E9354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E93542" w:rsidRPr="002604AB" w:rsidRDefault="00E93542" w:rsidP="00E93542">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E93542" w:rsidRPr="002604AB" w:rsidTr="00E9354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E93542" w:rsidRPr="009B0EC0" w:rsidRDefault="00E93542" w:rsidP="00E93542">
            <w:pPr>
              <w:jc w:val="center"/>
              <w:rPr>
                <w:rFonts w:ascii="Verdana" w:hAnsi="Verdana"/>
                <w:b/>
                <w:sz w:val="18"/>
                <w:szCs w:val="16"/>
              </w:rPr>
            </w:pPr>
            <w:r w:rsidRPr="009B0EC0">
              <w:rPr>
                <w:rFonts w:ascii="Verdana" w:hAnsi="Verdana"/>
                <w:b/>
                <w:sz w:val="18"/>
                <w:szCs w:val="16"/>
              </w:rPr>
              <w:t>KREDİ DAĞILIMI</w:t>
            </w:r>
          </w:p>
          <w:p w:rsidR="00E93542" w:rsidRDefault="00E93542" w:rsidP="00E93542">
            <w:pPr>
              <w:jc w:val="center"/>
              <w:rPr>
                <w:rFonts w:ascii="Verdana" w:hAnsi="Verdana"/>
                <w:b/>
                <w:sz w:val="16"/>
                <w:szCs w:val="16"/>
              </w:rPr>
            </w:pPr>
            <w:r>
              <w:rPr>
                <w:rFonts w:ascii="Verdana" w:hAnsi="Verdana"/>
                <w:b/>
                <w:sz w:val="16"/>
                <w:szCs w:val="16"/>
              </w:rPr>
              <w:t>Dersin kredisini aşağıya işleyiniz.</w:t>
            </w:r>
          </w:p>
          <w:p w:rsidR="00E93542" w:rsidRPr="002604AB" w:rsidRDefault="00E93542" w:rsidP="00E93542">
            <w:pPr>
              <w:jc w:val="center"/>
              <w:rPr>
                <w:rFonts w:ascii="Verdana" w:hAnsi="Verdana"/>
                <w:b/>
                <w:sz w:val="16"/>
                <w:szCs w:val="16"/>
              </w:rPr>
            </w:pPr>
            <w:r>
              <w:rPr>
                <w:rFonts w:ascii="Verdana" w:hAnsi="Verdana"/>
                <w:b/>
                <w:sz w:val="16"/>
                <w:szCs w:val="16"/>
              </w:rPr>
              <w:t xml:space="preserve"> (Gerekli görürseniz krediyi paylaştırınız.)</w:t>
            </w:r>
          </w:p>
        </w:tc>
      </w:tr>
      <w:tr w:rsidR="00E93542" w:rsidRPr="002604AB" w:rsidTr="00E93542">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E93542" w:rsidRPr="002604AB" w:rsidRDefault="00E93542" w:rsidP="00E9354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E93542" w:rsidRPr="002604AB" w:rsidRDefault="00E93542" w:rsidP="00E9354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E93542" w:rsidRPr="002604AB" w:rsidTr="00E93542">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E93542" w:rsidRPr="002604AB" w:rsidRDefault="00E93542" w:rsidP="00E9354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E93542" w:rsidRPr="002604AB" w:rsidTr="00E9354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DEĞERLENDİRME ÖLÇÜTLERİ</w:t>
            </w:r>
          </w:p>
        </w:tc>
      </w:tr>
      <w:tr w:rsidR="00E93542" w:rsidRPr="002604AB" w:rsidTr="00E9354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E93542" w:rsidRDefault="00E93542" w:rsidP="00E93542">
            <w:pPr>
              <w:jc w:val="center"/>
              <w:rPr>
                <w:rFonts w:ascii="Verdana" w:hAnsi="Verdana"/>
                <w:b/>
                <w:sz w:val="16"/>
                <w:szCs w:val="16"/>
              </w:rPr>
            </w:pPr>
            <w:r w:rsidRPr="002604AB">
              <w:rPr>
                <w:rFonts w:ascii="Verdana" w:hAnsi="Verdana"/>
                <w:b/>
                <w:sz w:val="16"/>
                <w:szCs w:val="16"/>
              </w:rPr>
              <w:t>YARIYIL İÇİ</w:t>
            </w:r>
          </w:p>
          <w:p w:rsidR="00E93542" w:rsidRPr="002604AB" w:rsidRDefault="00E93542" w:rsidP="00E9354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E93542" w:rsidRPr="002604AB" w:rsidRDefault="00E93542" w:rsidP="00E9354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E93542" w:rsidRPr="002604AB" w:rsidTr="00E93542">
        <w:trPr>
          <w:trHeight w:val="276"/>
        </w:trPr>
        <w:tc>
          <w:tcPr>
            <w:tcW w:w="3735" w:type="dxa"/>
            <w:gridSpan w:val="5"/>
            <w:vMerge/>
            <w:tcBorders>
              <w:left w:val="single" w:sz="12" w:space="0" w:color="auto"/>
              <w:right w:val="single" w:sz="12" w:space="0" w:color="auto"/>
            </w:tcBorders>
            <w:vAlign w:val="center"/>
          </w:tcPr>
          <w:p w:rsidR="00E93542" w:rsidRPr="002604AB" w:rsidRDefault="00E93542" w:rsidP="00E9354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E93542" w:rsidRPr="002604AB" w:rsidRDefault="00E93542" w:rsidP="00E9354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E93542" w:rsidRPr="002604AB" w:rsidRDefault="00E93542" w:rsidP="00E93542">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p w:rsidR="00E93542" w:rsidRPr="002604AB" w:rsidRDefault="00E93542" w:rsidP="00E93542">
            <w:pPr>
              <w:jc w:val="center"/>
              <w:rPr>
                <w:rFonts w:ascii="Verdana" w:hAnsi="Verdana"/>
                <w:sz w:val="16"/>
                <w:szCs w:val="16"/>
                <w:highlight w:val="yellow"/>
              </w:rPr>
            </w:pPr>
          </w:p>
        </w:tc>
      </w:tr>
      <w:tr w:rsidR="00E93542" w:rsidRPr="002604AB" w:rsidTr="00E93542">
        <w:trPr>
          <w:trHeight w:val="286"/>
        </w:trPr>
        <w:tc>
          <w:tcPr>
            <w:tcW w:w="3735" w:type="dxa"/>
            <w:gridSpan w:val="5"/>
            <w:vMerge/>
            <w:tcBorders>
              <w:left w:val="single" w:sz="12" w:space="0" w:color="auto"/>
              <w:right w:val="single" w:sz="12" w:space="0" w:color="auto"/>
            </w:tcBorders>
            <w:vAlign w:val="center"/>
          </w:tcPr>
          <w:p w:rsidR="00E93542" w:rsidRPr="002604AB" w:rsidRDefault="00E93542" w:rsidP="00E9354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E93542" w:rsidRPr="002604AB" w:rsidRDefault="00E93542" w:rsidP="00E9354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93542" w:rsidRPr="002604AB" w:rsidTr="00E93542">
        <w:trPr>
          <w:trHeight w:val="286"/>
        </w:trPr>
        <w:tc>
          <w:tcPr>
            <w:tcW w:w="3735" w:type="dxa"/>
            <w:gridSpan w:val="5"/>
            <w:vMerge/>
            <w:tcBorders>
              <w:left w:val="single" w:sz="12" w:space="0" w:color="auto"/>
              <w:right w:val="single" w:sz="12" w:space="0" w:color="auto"/>
            </w:tcBorders>
            <w:vAlign w:val="center"/>
          </w:tcPr>
          <w:p w:rsidR="00E93542" w:rsidRPr="002604AB" w:rsidRDefault="00E93542" w:rsidP="00E9354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E93542" w:rsidRPr="002604AB" w:rsidRDefault="00E93542" w:rsidP="00E9354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E93542" w:rsidRPr="002604AB" w:rsidTr="00E93542">
        <w:trPr>
          <w:trHeight w:val="286"/>
        </w:trPr>
        <w:tc>
          <w:tcPr>
            <w:tcW w:w="3735" w:type="dxa"/>
            <w:gridSpan w:val="5"/>
            <w:vMerge/>
            <w:tcBorders>
              <w:left w:val="single" w:sz="12" w:space="0" w:color="auto"/>
              <w:right w:val="single" w:sz="12" w:space="0" w:color="auto"/>
            </w:tcBorders>
            <w:vAlign w:val="center"/>
          </w:tcPr>
          <w:p w:rsidR="00E93542" w:rsidRPr="002604AB" w:rsidRDefault="00E93542" w:rsidP="00E9354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E93542" w:rsidRPr="002604AB" w:rsidRDefault="00E93542" w:rsidP="00E9354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93542" w:rsidRPr="002604AB" w:rsidTr="00E93542">
        <w:trPr>
          <w:trHeight w:val="286"/>
        </w:trPr>
        <w:tc>
          <w:tcPr>
            <w:tcW w:w="3735" w:type="dxa"/>
            <w:gridSpan w:val="5"/>
            <w:vMerge/>
            <w:tcBorders>
              <w:left w:val="single" w:sz="12" w:space="0" w:color="auto"/>
              <w:right w:val="single" w:sz="12" w:space="0" w:color="auto"/>
            </w:tcBorders>
            <w:vAlign w:val="center"/>
          </w:tcPr>
          <w:p w:rsidR="00E93542" w:rsidRPr="002604AB" w:rsidRDefault="00E93542" w:rsidP="00E9354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E93542" w:rsidRPr="002604AB" w:rsidRDefault="00E93542" w:rsidP="00E9354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93542" w:rsidRPr="002604AB" w:rsidTr="00E93542">
        <w:trPr>
          <w:trHeight w:val="286"/>
        </w:trPr>
        <w:tc>
          <w:tcPr>
            <w:tcW w:w="3735" w:type="dxa"/>
            <w:gridSpan w:val="5"/>
            <w:vMerge/>
            <w:tcBorders>
              <w:left w:val="single" w:sz="12" w:space="0" w:color="auto"/>
              <w:right w:val="single" w:sz="12" w:space="0" w:color="auto"/>
            </w:tcBorders>
            <w:vAlign w:val="center"/>
          </w:tcPr>
          <w:p w:rsidR="00E93542" w:rsidRPr="002604AB" w:rsidRDefault="00E93542" w:rsidP="00E9354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E93542" w:rsidRPr="002604AB" w:rsidRDefault="00E93542" w:rsidP="00E9354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93542" w:rsidRPr="002604AB" w:rsidTr="00E93542">
        <w:trPr>
          <w:trHeight w:val="286"/>
        </w:trPr>
        <w:tc>
          <w:tcPr>
            <w:tcW w:w="3735" w:type="dxa"/>
            <w:gridSpan w:val="5"/>
            <w:vMerge/>
            <w:tcBorders>
              <w:left w:val="single" w:sz="12" w:space="0" w:color="auto"/>
              <w:right w:val="single" w:sz="12" w:space="0" w:color="auto"/>
            </w:tcBorders>
            <w:vAlign w:val="center"/>
          </w:tcPr>
          <w:p w:rsidR="00E93542" w:rsidRPr="002604AB" w:rsidRDefault="00E93542" w:rsidP="00E9354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E93542" w:rsidRPr="002604AB" w:rsidRDefault="00E93542" w:rsidP="00E93542">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93542" w:rsidRPr="002604AB" w:rsidTr="00E93542">
        <w:trPr>
          <w:trHeight w:val="286"/>
        </w:trPr>
        <w:tc>
          <w:tcPr>
            <w:tcW w:w="3735" w:type="dxa"/>
            <w:gridSpan w:val="5"/>
            <w:vMerge/>
            <w:tcBorders>
              <w:left w:val="single" w:sz="12" w:space="0" w:color="auto"/>
              <w:bottom w:val="single" w:sz="12" w:space="0" w:color="auto"/>
              <w:right w:val="single" w:sz="12" w:space="0" w:color="auto"/>
            </w:tcBorders>
            <w:vAlign w:val="center"/>
          </w:tcPr>
          <w:p w:rsidR="00E93542" w:rsidRPr="002604AB" w:rsidRDefault="00E93542" w:rsidP="00E9354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E93542" w:rsidRPr="00FA4020" w:rsidRDefault="00E93542" w:rsidP="00E9354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E93542" w:rsidRPr="002604AB" w:rsidTr="00E9354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E93542" w:rsidRPr="002604AB" w:rsidRDefault="00E93542" w:rsidP="00E93542">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w:t>
            </w:r>
            <w:r w:rsidRPr="00A83CA8">
              <w:rPr>
                <w:rFonts w:ascii="Verdana" w:hAnsi="Verdana"/>
                <w:sz w:val="16"/>
                <w:szCs w:val="16"/>
              </w:rPr>
              <w:fldChar w:fldCharType="end"/>
            </w:r>
          </w:p>
        </w:tc>
      </w:tr>
      <w:tr w:rsidR="00E93542" w:rsidRPr="002604AB" w:rsidTr="00E9354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E93542" w:rsidRPr="002604AB" w:rsidRDefault="00E93542" w:rsidP="00E9354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Kristal katılar, Tek ve toz kristal koordinasyon bileşikleri, Saflaştırma yöntemleri, Kristal elde etme yöntemleri, X-ışını difraksiyon yöntemleri, Tek kristal yapı çözümlemesi</w:t>
            </w:r>
            <w:r w:rsidRPr="00A83CA8">
              <w:rPr>
                <w:rFonts w:ascii="Verdana" w:hAnsi="Verdana"/>
                <w:sz w:val="16"/>
                <w:szCs w:val="16"/>
              </w:rPr>
              <w:fldChar w:fldCharType="end"/>
            </w:r>
          </w:p>
        </w:tc>
      </w:tr>
      <w:tr w:rsidR="00E93542" w:rsidRPr="002604AB" w:rsidTr="00E9354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E93542" w:rsidRPr="002604AB" w:rsidRDefault="00E93542" w:rsidP="00E9354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Laboratuvar ortamında kristallendirme tekniklerini öğretmek, </w:t>
            </w:r>
            <w:r>
              <w:rPr>
                <w:rFonts w:ascii="Verdana" w:hAnsi="Verdana"/>
                <w:noProof/>
                <w:sz w:val="16"/>
                <w:szCs w:val="16"/>
              </w:rPr>
              <w:t>Kristal katıların yapısal karakterizasyonunda kullanılan X-ışını difraksiyon yöntemlerini öğretmek, Koordinasyon bileşiklerinin kristal yapılarını çözebilmek.</w:t>
            </w:r>
            <w:r w:rsidRPr="00A83CA8">
              <w:rPr>
                <w:rFonts w:ascii="Verdana" w:hAnsi="Verdana"/>
                <w:sz w:val="16"/>
                <w:szCs w:val="16"/>
              </w:rPr>
              <w:fldChar w:fldCharType="end"/>
            </w:r>
          </w:p>
        </w:tc>
      </w:tr>
      <w:tr w:rsidR="00E93542" w:rsidRPr="002604AB" w:rsidTr="00E9354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E93542" w:rsidRPr="002604AB" w:rsidRDefault="00E93542" w:rsidP="00E93542">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Öğrencilere, tek ve toz kristal yapıda bileşiklerin X-ışını difraksiyon analizi ile </w:t>
            </w:r>
            <w:r w:rsidRPr="000B4410">
              <w:rPr>
                <w:rFonts w:ascii="Verdana" w:hAnsi="Verdana"/>
                <w:noProof/>
                <w:sz w:val="16"/>
                <w:szCs w:val="16"/>
              </w:rPr>
              <w:t xml:space="preserve">yapılarının nasıl çözümleneceği hakkında bilgi </w:t>
            </w:r>
            <w:r>
              <w:rPr>
                <w:rFonts w:ascii="Verdana" w:hAnsi="Verdana"/>
                <w:noProof/>
                <w:sz w:val="16"/>
                <w:szCs w:val="16"/>
              </w:rPr>
              <w:t>vermektir.</w:t>
            </w:r>
            <w:r w:rsidRPr="00A83CA8">
              <w:rPr>
                <w:rFonts w:ascii="Verdana" w:hAnsi="Verdana"/>
                <w:sz w:val="16"/>
                <w:szCs w:val="16"/>
              </w:rPr>
              <w:fldChar w:fldCharType="end"/>
            </w:r>
          </w:p>
        </w:tc>
      </w:tr>
      <w:tr w:rsidR="00E93542" w:rsidRPr="002604AB" w:rsidTr="00E9354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93542" w:rsidRPr="002604AB" w:rsidRDefault="00E93542" w:rsidP="00E9354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E93542" w:rsidRDefault="00E93542" w:rsidP="00E93542">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 Kristal katılar hakkında bilgi sahibi olacak.</w:t>
            </w:r>
          </w:p>
          <w:p w:rsidR="00E93542" w:rsidRDefault="00E93542" w:rsidP="00E93542">
            <w:pPr>
              <w:tabs>
                <w:tab w:val="left" w:pos="7800"/>
              </w:tabs>
              <w:rPr>
                <w:rFonts w:ascii="Verdana" w:hAnsi="Verdana"/>
                <w:sz w:val="16"/>
                <w:szCs w:val="16"/>
              </w:rPr>
            </w:pPr>
            <w:r>
              <w:rPr>
                <w:rFonts w:ascii="Verdana" w:hAnsi="Verdana"/>
                <w:sz w:val="16"/>
                <w:szCs w:val="16"/>
              </w:rPr>
              <w:t xml:space="preserve"> 2. Koordinasyon bileşiklerinin yapısı hakkında yorum yapabilecek.</w:t>
            </w:r>
          </w:p>
          <w:p w:rsidR="00E93542" w:rsidRDefault="00E93542" w:rsidP="00E93542">
            <w:pPr>
              <w:tabs>
                <w:tab w:val="left" w:pos="7800"/>
              </w:tabs>
              <w:rPr>
                <w:rFonts w:ascii="Verdana" w:hAnsi="Verdana"/>
                <w:sz w:val="16"/>
                <w:szCs w:val="16"/>
              </w:rPr>
            </w:pPr>
            <w:r>
              <w:rPr>
                <w:rFonts w:ascii="Verdana" w:hAnsi="Verdana"/>
                <w:sz w:val="16"/>
                <w:szCs w:val="16"/>
              </w:rPr>
              <w:t xml:space="preserve"> 3. Tek kristal oluşturma tekniklerini kavrayacak.</w:t>
            </w:r>
          </w:p>
          <w:p w:rsidR="00E93542" w:rsidRDefault="00E93542" w:rsidP="00E93542">
            <w:pPr>
              <w:tabs>
                <w:tab w:val="left" w:pos="7800"/>
              </w:tabs>
              <w:rPr>
                <w:rFonts w:ascii="Verdana" w:hAnsi="Verdana"/>
                <w:sz w:val="16"/>
                <w:szCs w:val="16"/>
              </w:rPr>
            </w:pPr>
            <w:r>
              <w:rPr>
                <w:rFonts w:ascii="Verdana" w:hAnsi="Verdana"/>
                <w:sz w:val="16"/>
                <w:szCs w:val="16"/>
              </w:rPr>
              <w:t xml:space="preserve"> 4. X-ışını tek kristal difraksiyon yöntemi ile toplanan dataları değerlendirerek bileşiklerin üç boyutlu yapısını belirleyecek.</w:t>
            </w:r>
          </w:p>
          <w:p w:rsidR="00E93542" w:rsidRPr="00E3546D" w:rsidRDefault="00E93542" w:rsidP="00E93542">
            <w:pPr>
              <w:tabs>
                <w:tab w:val="left" w:pos="7800"/>
              </w:tabs>
              <w:rPr>
                <w:rFonts w:ascii="Verdana" w:hAnsi="Verdana"/>
                <w:sz w:val="16"/>
                <w:szCs w:val="16"/>
              </w:rPr>
            </w:pPr>
            <w:r>
              <w:rPr>
                <w:rFonts w:ascii="Verdana" w:hAnsi="Verdana"/>
                <w:sz w:val="16"/>
                <w:szCs w:val="16"/>
              </w:rPr>
              <w:fldChar w:fldCharType="end"/>
            </w:r>
          </w:p>
        </w:tc>
      </w:tr>
      <w:tr w:rsidR="00E93542" w:rsidRPr="002604AB" w:rsidTr="00E9354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E93542" w:rsidRDefault="00E93542" w:rsidP="00E93542">
            <w:pPr>
              <w:pStyle w:val="Balk4"/>
              <w:spacing w:before="0" w:beforeAutospacing="0" w:after="0" w:afterAutospacing="0"/>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xml:space="preserve">1. </w:t>
            </w:r>
            <w:r w:rsidRPr="00320E2A">
              <w:rPr>
                <w:rFonts w:ascii="Verdana" w:hAnsi="Verdana"/>
                <w:b w:val="0"/>
                <w:noProof/>
                <w:sz w:val="16"/>
                <w:szCs w:val="16"/>
              </w:rPr>
              <w:t>Modern X-Ray Analysis on Single Crystals</w:t>
            </w:r>
            <w:r>
              <w:rPr>
                <w:rFonts w:ascii="Verdana" w:hAnsi="Verdana"/>
                <w:b w:val="0"/>
                <w:noProof/>
                <w:sz w:val="16"/>
                <w:szCs w:val="16"/>
              </w:rPr>
              <w:t>: A Practical Guide; Luger Peter, De Gruyter, Berlin, 2013.</w:t>
            </w:r>
          </w:p>
          <w:p w:rsidR="00E93542" w:rsidRPr="006849DA" w:rsidRDefault="00E93542" w:rsidP="00E93542">
            <w:pPr>
              <w:pStyle w:val="Balk4"/>
              <w:spacing w:before="0" w:beforeAutospacing="0" w:after="0" w:afterAutospacing="0"/>
              <w:rPr>
                <w:rFonts w:ascii="Verdana" w:hAnsi="Verdana"/>
                <w:b w:val="0"/>
                <w:sz w:val="16"/>
                <w:szCs w:val="16"/>
              </w:rPr>
            </w:pPr>
            <w:r>
              <w:rPr>
                <w:rFonts w:ascii="Verdana" w:hAnsi="Verdana"/>
                <w:b w:val="0"/>
                <w:sz w:val="16"/>
                <w:szCs w:val="16"/>
              </w:rPr>
              <w:t xml:space="preserve">2. </w:t>
            </w:r>
            <w:r w:rsidRPr="00320E2A">
              <w:rPr>
                <w:rFonts w:ascii="Verdana" w:hAnsi="Verdana"/>
                <w:b w:val="0"/>
                <w:sz w:val="16"/>
                <w:szCs w:val="16"/>
              </w:rPr>
              <w:t>Understanding single-crystal x-ray crystallography</w:t>
            </w:r>
            <w:r>
              <w:rPr>
                <w:rFonts w:ascii="Verdana" w:hAnsi="Verdana"/>
                <w:b w:val="0"/>
                <w:sz w:val="16"/>
                <w:szCs w:val="16"/>
              </w:rPr>
              <w:t xml:space="preserve">; Bennett Dennis Warren, Wiley-VCH, </w:t>
            </w:r>
            <w:r w:rsidRPr="00320E2A">
              <w:rPr>
                <w:rFonts w:ascii="Verdana" w:hAnsi="Verdana"/>
                <w:b w:val="0"/>
                <w:sz w:val="16"/>
                <w:szCs w:val="16"/>
              </w:rPr>
              <w:t>Weinheim</w:t>
            </w:r>
            <w:r>
              <w:rPr>
                <w:rFonts w:ascii="Verdana" w:hAnsi="Verdana"/>
                <w:b w:val="0"/>
                <w:sz w:val="16"/>
                <w:szCs w:val="16"/>
              </w:rPr>
              <w:t>, 2010.</w:t>
            </w:r>
            <w:r w:rsidRPr="006849DA">
              <w:rPr>
                <w:rFonts w:ascii="Verdana" w:hAnsi="Verdana"/>
                <w:b w:val="0"/>
                <w:sz w:val="16"/>
                <w:szCs w:val="16"/>
              </w:rPr>
              <w:fldChar w:fldCharType="end"/>
            </w:r>
          </w:p>
        </w:tc>
      </w:tr>
      <w:tr w:rsidR="00E93542" w:rsidRPr="002604AB" w:rsidTr="00E9354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E93542" w:rsidRDefault="00E93542" w:rsidP="00E93542">
            <w:pPr>
              <w:pStyle w:val="Balk4"/>
              <w:spacing w:before="0" w:beforeAutospacing="0" w:after="0" w:afterAutospacing="0"/>
              <w:rPr>
                <w:rFonts w:ascii="Verdana" w:hAnsi="Verdana"/>
                <w:b w:val="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xml:space="preserve">1. </w:t>
            </w:r>
            <w:r w:rsidRPr="003A7366">
              <w:rPr>
                <w:rFonts w:ascii="Verdana" w:hAnsi="Verdana"/>
                <w:b w:val="0"/>
                <w:sz w:val="16"/>
                <w:szCs w:val="16"/>
              </w:rPr>
              <w:t>Crystal structure analysis:</w:t>
            </w:r>
            <w:r>
              <w:rPr>
                <w:rFonts w:ascii="Verdana" w:hAnsi="Verdana"/>
                <w:b w:val="0"/>
                <w:sz w:val="16"/>
                <w:szCs w:val="16"/>
              </w:rPr>
              <w:t xml:space="preserve"> </w:t>
            </w:r>
            <w:r w:rsidRPr="003A7366">
              <w:rPr>
                <w:rFonts w:ascii="Verdana" w:hAnsi="Verdana"/>
                <w:b w:val="0"/>
                <w:sz w:val="16"/>
                <w:szCs w:val="16"/>
              </w:rPr>
              <w:t>principles and practice</w:t>
            </w:r>
            <w:r>
              <w:rPr>
                <w:rFonts w:ascii="Verdana" w:hAnsi="Verdana"/>
                <w:b w:val="0"/>
                <w:sz w:val="16"/>
                <w:szCs w:val="16"/>
              </w:rPr>
              <w:t xml:space="preserve">; </w:t>
            </w:r>
            <w:r w:rsidRPr="003A7366">
              <w:rPr>
                <w:rFonts w:ascii="Verdana" w:hAnsi="Verdana"/>
                <w:b w:val="0"/>
                <w:sz w:val="16"/>
                <w:szCs w:val="16"/>
              </w:rPr>
              <w:t>Blake Alexander J.</w:t>
            </w:r>
            <w:r>
              <w:rPr>
                <w:rFonts w:ascii="Verdana" w:hAnsi="Verdana"/>
                <w:b w:val="0"/>
                <w:sz w:val="16"/>
                <w:szCs w:val="16"/>
              </w:rPr>
              <w:t xml:space="preserve">, </w:t>
            </w:r>
            <w:r w:rsidRPr="003A7366">
              <w:rPr>
                <w:rFonts w:ascii="Verdana" w:hAnsi="Verdana"/>
                <w:b w:val="0"/>
                <w:sz w:val="16"/>
                <w:szCs w:val="16"/>
              </w:rPr>
              <w:t>Clegg William</w:t>
            </w:r>
            <w:r>
              <w:rPr>
                <w:rFonts w:ascii="Verdana" w:hAnsi="Verdana"/>
                <w:b w:val="0"/>
                <w:sz w:val="16"/>
                <w:szCs w:val="16"/>
              </w:rPr>
              <w:t xml:space="preserve">, </w:t>
            </w:r>
            <w:r w:rsidRPr="003A7366">
              <w:rPr>
                <w:rFonts w:ascii="Verdana" w:hAnsi="Verdana"/>
                <w:b w:val="0"/>
                <w:sz w:val="16"/>
                <w:szCs w:val="16"/>
              </w:rPr>
              <w:t>Oxford University Press,</w:t>
            </w:r>
            <w:r>
              <w:rPr>
                <w:rFonts w:ascii="Verdana" w:hAnsi="Verdana"/>
                <w:b w:val="0"/>
                <w:sz w:val="16"/>
                <w:szCs w:val="16"/>
              </w:rPr>
              <w:t xml:space="preserve"> Oxford, 2009.</w:t>
            </w:r>
          </w:p>
          <w:p w:rsidR="00E93542" w:rsidRDefault="00E93542" w:rsidP="00E93542">
            <w:pPr>
              <w:pStyle w:val="Balk4"/>
              <w:spacing w:before="0" w:beforeAutospacing="0" w:after="0" w:afterAutospacing="0"/>
              <w:rPr>
                <w:rFonts w:ascii="Verdana" w:hAnsi="Verdana"/>
                <w:b w:val="0"/>
                <w:sz w:val="16"/>
                <w:szCs w:val="16"/>
              </w:rPr>
            </w:pPr>
            <w:r>
              <w:rPr>
                <w:rFonts w:ascii="Verdana" w:hAnsi="Verdana"/>
                <w:b w:val="0"/>
                <w:sz w:val="16"/>
                <w:szCs w:val="16"/>
              </w:rPr>
              <w:t xml:space="preserve">2. </w:t>
            </w:r>
            <w:r w:rsidRPr="003A7366">
              <w:rPr>
                <w:rFonts w:ascii="Verdana" w:hAnsi="Verdana"/>
                <w:b w:val="0"/>
                <w:sz w:val="16"/>
                <w:szCs w:val="16"/>
              </w:rPr>
              <w:t>The basic of crystallography and diffraction</w:t>
            </w:r>
            <w:r>
              <w:rPr>
                <w:rFonts w:ascii="Verdana" w:hAnsi="Verdana"/>
                <w:b w:val="0"/>
                <w:sz w:val="16"/>
                <w:szCs w:val="16"/>
              </w:rPr>
              <w:t xml:space="preserve">; </w:t>
            </w:r>
            <w:r w:rsidRPr="003A7366">
              <w:rPr>
                <w:rFonts w:ascii="Verdana" w:hAnsi="Verdana"/>
                <w:b w:val="0"/>
                <w:sz w:val="16"/>
                <w:szCs w:val="16"/>
              </w:rPr>
              <w:t>Hammond Christopher</w:t>
            </w:r>
            <w:r>
              <w:rPr>
                <w:rFonts w:ascii="Verdana" w:hAnsi="Verdana"/>
                <w:b w:val="0"/>
                <w:sz w:val="16"/>
                <w:szCs w:val="16"/>
              </w:rPr>
              <w:t xml:space="preserve">, </w:t>
            </w:r>
            <w:r w:rsidRPr="003A7366">
              <w:rPr>
                <w:rFonts w:ascii="Verdana" w:hAnsi="Verdana"/>
                <w:b w:val="0"/>
                <w:sz w:val="16"/>
                <w:szCs w:val="16"/>
              </w:rPr>
              <w:t>International Union of Crystallography</w:t>
            </w:r>
            <w:r>
              <w:rPr>
                <w:rFonts w:ascii="Verdana" w:hAnsi="Verdana"/>
                <w:b w:val="0"/>
                <w:sz w:val="16"/>
                <w:szCs w:val="16"/>
              </w:rPr>
              <w:t>, New York, 2001.</w:t>
            </w:r>
          </w:p>
          <w:p w:rsidR="00E93542" w:rsidRPr="006849DA" w:rsidRDefault="00E93542" w:rsidP="00E93542">
            <w:pPr>
              <w:pStyle w:val="Balk4"/>
              <w:spacing w:before="0" w:beforeAutospacing="0" w:after="0" w:afterAutospacing="0"/>
              <w:rPr>
                <w:rFonts w:ascii="Verdana" w:hAnsi="Verdana"/>
                <w:b w:val="0"/>
                <w:color w:val="000000"/>
                <w:sz w:val="16"/>
                <w:szCs w:val="16"/>
              </w:rPr>
            </w:pPr>
            <w:r>
              <w:rPr>
                <w:rFonts w:ascii="Verdana" w:hAnsi="Verdana"/>
                <w:b w:val="0"/>
                <w:sz w:val="16"/>
                <w:szCs w:val="16"/>
              </w:rPr>
              <w:t xml:space="preserve">3. </w:t>
            </w:r>
            <w:r w:rsidRPr="003A7366">
              <w:rPr>
                <w:rFonts w:ascii="Verdana" w:hAnsi="Verdana"/>
                <w:b w:val="0"/>
                <w:sz w:val="16"/>
                <w:szCs w:val="16"/>
              </w:rPr>
              <w:t>X Işınları Kristalografisi</w:t>
            </w:r>
            <w:r>
              <w:rPr>
                <w:rFonts w:ascii="Verdana" w:hAnsi="Verdana"/>
                <w:b w:val="0"/>
                <w:sz w:val="16"/>
                <w:szCs w:val="16"/>
              </w:rPr>
              <w:t xml:space="preserve">;Kabak Mehmet, </w:t>
            </w:r>
            <w:r w:rsidRPr="003A7366">
              <w:rPr>
                <w:rFonts w:ascii="Verdana" w:hAnsi="Verdana"/>
                <w:b w:val="0"/>
                <w:sz w:val="16"/>
                <w:szCs w:val="16"/>
              </w:rPr>
              <w:t>Bıçaklar Kitabevi</w:t>
            </w:r>
            <w:r>
              <w:rPr>
                <w:rFonts w:ascii="Verdana" w:hAnsi="Verdana"/>
                <w:b w:val="0"/>
                <w:sz w:val="16"/>
                <w:szCs w:val="16"/>
              </w:rPr>
              <w:t>, Ankara, 2004.</w:t>
            </w:r>
            <w:r w:rsidRPr="006849DA">
              <w:rPr>
                <w:rFonts w:ascii="Verdana" w:hAnsi="Verdana"/>
                <w:b w:val="0"/>
                <w:sz w:val="16"/>
                <w:szCs w:val="16"/>
              </w:rPr>
              <w:fldChar w:fldCharType="end"/>
            </w:r>
          </w:p>
        </w:tc>
      </w:tr>
    </w:tbl>
    <w:p w:rsidR="00E93542" w:rsidRPr="002604AB" w:rsidRDefault="00E93542" w:rsidP="00E93542">
      <w:pPr>
        <w:rPr>
          <w:rFonts w:ascii="Verdana" w:hAnsi="Verdana"/>
          <w:sz w:val="16"/>
          <w:szCs w:val="16"/>
        </w:rPr>
        <w:sectPr w:rsidR="00E93542" w:rsidRPr="002604AB" w:rsidSect="00E9354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E93542" w:rsidRPr="002604AB" w:rsidTr="00E9354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20"/>
                <w:szCs w:val="16"/>
              </w:rPr>
            </w:pPr>
            <w:r w:rsidRPr="002604AB">
              <w:rPr>
                <w:rFonts w:ascii="Verdana" w:hAnsi="Verdana"/>
                <w:b/>
                <w:sz w:val="20"/>
                <w:szCs w:val="16"/>
              </w:rPr>
              <w:t>DERSİN HAFTALIK PLANI</w:t>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rPr>
                <w:rFonts w:ascii="Verdana" w:hAnsi="Verdana"/>
                <w:b/>
                <w:sz w:val="20"/>
                <w:szCs w:val="16"/>
              </w:rPr>
            </w:pPr>
            <w:r w:rsidRPr="002604AB">
              <w:rPr>
                <w:rFonts w:ascii="Verdana" w:hAnsi="Verdana"/>
                <w:b/>
                <w:sz w:val="20"/>
                <w:szCs w:val="16"/>
              </w:rPr>
              <w:t>İŞLENEN KONULAR</w:t>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Kristal katılar ve özellikleri</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Koordinasyon bileşikleri ve özellikleri</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Koordinasyon bileşiklerinin sentez yöntemleri</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Laboratuvar ortamında kristallendirme teknikleri</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X-ışınlarının özellikleri</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E93542" w:rsidRPr="002604AB" w:rsidRDefault="00E93542" w:rsidP="00E93542">
            <w:pPr>
              <w:rPr>
                <w:rFonts w:ascii="Verdana" w:hAnsi="Verdana"/>
                <w:sz w:val="20"/>
                <w:szCs w:val="16"/>
              </w:rPr>
            </w:pPr>
            <w:r w:rsidRPr="002604AB">
              <w:rPr>
                <w:rFonts w:ascii="Verdana" w:hAnsi="Verdana"/>
                <w:i/>
                <w:sz w:val="16"/>
                <w:szCs w:val="16"/>
              </w:rPr>
              <w:t>Ara Sınav 1</w:t>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X-ışınları difraksiyon yöntemleri</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Tek kristal ve toz </w:t>
            </w:r>
            <w:r>
              <w:rPr>
                <w:rFonts w:ascii="Verdana" w:hAnsi="Verdana"/>
                <w:noProof/>
                <w:sz w:val="16"/>
                <w:szCs w:val="16"/>
              </w:rPr>
              <w:t>X-ışınları difraksiyon cihazlarının tanıtımı</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Tek k</w:t>
            </w:r>
            <w:r w:rsidRPr="00C840C7">
              <w:rPr>
                <w:rFonts w:ascii="Verdana" w:hAnsi="Verdana"/>
                <w:noProof/>
                <w:sz w:val="16"/>
                <w:szCs w:val="16"/>
              </w:rPr>
              <w:t xml:space="preserve">ristal yapı çözümü için gerekli programların tanıtımı     </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Wingx, Shelx, Ortep, Sir, Mercury programlarının kullanımı</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E93542" w:rsidRPr="002604AB" w:rsidRDefault="00E93542" w:rsidP="00E93542">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Olex2, Superflip, Encifer, Publcif programlarının kullanımı</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Tek kristal bileşiklerin yapı çözümlemesi ve kristal bilgi dosyasının (cif) oluşturulması</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40C7">
              <w:rPr>
                <w:rFonts w:ascii="Verdana" w:hAnsi="Verdana"/>
                <w:noProof/>
                <w:sz w:val="16"/>
                <w:szCs w:val="16"/>
              </w:rPr>
              <w:t>Tek kristal bileşiklerin yapı çözümlemesi ve kristal bilgi dosyasının (cif) oluşturulması</w:t>
            </w:r>
            <w:r w:rsidRPr="00A83CA8">
              <w:rPr>
                <w:rFonts w:ascii="Verdana" w:hAnsi="Verdana"/>
                <w:sz w:val="16"/>
                <w:szCs w:val="16"/>
              </w:rPr>
              <w:fldChar w:fldCharType="end"/>
            </w:r>
          </w:p>
        </w:tc>
      </w:tr>
      <w:tr w:rsidR="00E93542" w:rsidRPr="002604AB" w:rsidTr="00E9354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E93542" w:rsidRPr="002604AB" w:rsidRDefault="00E93542" w:rsidP="00E93542">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E93542" w:rsidRPr="002604AB" w:rsidRDefault="00E93542" w:rsidP="00E93542">
      <w:pPr>
        <w:rPr>
          <w:rFonts w:ascii="Verdana" w:hAnsi="Verdana"/>
          <w:sz w:val="16"/>
          <w:szCs w:val="16"/>
        </w:rPr>
      </w:pPr>
    </w:p>
    <w:p w:rsidR="00E93542" w:rsidRPr="002604AB" w:rsidRDefault="00E93542" w:rsidP="00E9354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E93542" w:rsidRPr="002604AB" w:rsidTr="00E9354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E93542" w:rsidRDefault="00E93542" w:rsidP="00E93542">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E93542" w:rsidRPr="002604AB" w:rsidRDefault="00E93542" w:rsidP="00E93542">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t>Katkı Düzeyi</w:t>
            </w:r>
          </w:p>
        </w:tc>
      </w:tr>
      <w:tr w:rsidR="00E93542" w:rsidRPr="002604AB" w:rsidTr="00E9354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E93542" w:rsidRPr="002604AB" w:rsidRDefault="00E93542" w:rsidP="00E9354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E93542" w:rsidRPr="002604AB" w:rsidRDefault="00E93542" w:rsidP="00E93542">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E93542" w:rsidRDefault="00E93542" w:rsidP="00E93542">
            <w:pPr>
              <w:jc w:val="center"/>
              <w:rPr>
                <w:rFonts w:ascii="Verdana" w:hAnsi="Verdana"/>
                <w:b/>
                <w:sz w:val="18"/>
                <w:szCs w:val="16"/>
              </w:rPr>
            </w:pPr>
            <w:r>
              <w:rPr>
                <w:rFonts w:ascii="Verdana" w:hAnsi="Verdana"/>
                <w:b/>
                <w:sz w:val="18"/>
                <w:szCs w:val="16"/>
              </w:rPr>
              <w:t>3</w:t>
            </w:r>
          </w:p>
          <w:p w:rsidR="00E93542" w:rsidRPr="001B710C" w:rsidRDefault="00E93542" w:rsidP="00E9354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E93542" w:rsidRDefault="00E93542" w:rsidP="00E93542">
            <w:pPr>
              <w:jc w:val="center"/>
              <w:rPr>
                <w:rFonts w:ascii="Verdana" w:hAnsi="Verdana"/>
                <w:b/>
                <w:sz w:val="18"/>
                <w:szCs w:val="16"/>
              </w:rPr>
            </w:pPr>
            <w:r>
              <w:rPr>
                <w:rFonts w:ascii="Verdana" w:hAnsi="Verdana"/>
                <w:b/>
                <w:sz w:val="18"/>
                <w:szCs w:val="16"/>
              </w:rPr>
              <w:t>2</w:t>
            </w:r>
          </w:p>
          <w:p w:rsidR="00E93542" w:rsidRPr="001B710C" w:rsidRDefault="00E93542" w:rsidP="00E9354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E93542" w:rsidRDefault="00E93542" w:rsidP="00E93542">
            <w:pPr>
              <w:jc w:val="center"/>
              <w:rPr>
                <w:rFonts w:ascii="Verdana" w:hAnsi="Verdana"/>
                <w:b/>
                <w:sz w:val="18"/>
                <w:szCs w:val="16"/>
              </w:rPr>
            </w:pPr>
            <w:r>
              <w:rPr>
                <w:rFonts w:ascii="Verdana" w:hAnsi="Verdana"/>
                <w:b/>
                <w:sz w:val="18"/>
                <w:szCs w:val="16"/>
              </w:rPr>
              <w:t>1</w:t>
            </w:r>
          </w:p>
          <w:p w:rsidR="00E93542" w:rsidRPr="001B710C" w:rsidRDefault="00E93542" w:rsidP="00E9354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E93542" w:rsidRPr="002604AB" w:rsidTr="00E93542">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E93542" w:rsidRPr="002604AB" w:rsidRDefault="00E93542" w:rsidP="00E9354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E93542" w:rsidRPr="002604AB" w:rsidTr="00E93542">
        <w:trPr>
          <w:trHeight w:val="432"/>
        </w:trPr>
        <w:tc>
          <w:tcPr>
            <w:tcW w:w="2395" w:type="dxa"/>
            <w:vAlign w:val="center"/>
          </w:tcPr>
          <w:p w:rsidR="00E93542" w:rsidRPr="002604AB" w:rsidRDefault="00E93542" w:rsidP="00E9354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E93542" w:rsidRPr="002604AB" w:rsidRDefault="00E93542"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Yrd. Doç. Dr. Hakan ERER</w:t>
            </w:r>
            <w:r>
              <w:rPr>
                <w:rFonts w:ascii="Verdana" w:hAnsi="Verdana"/>
                <w:sz w:val="18"/>
                <w:szCs w:val="16"/>
              </w:rPr>
              <w:fldChar w:fldCharType="end"/>
            </w:r>
          </w:p>
        </w:tc>
        <w:tc>
          <w:tcPr>
            <w:tcW w:w="811" w:type="dxa"/>
            <w:vAlign w:val="center"/>
          </w:tcPr>
          <w:p w:rsidR="00E93542" w:rsidRPr="002604AB" w:rsidRDefault="00E93542" w:rsidP="00E9354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E93542" w:rsidRPr="002604AB" w:rsidRDefault="00E93542"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10.11.2017</w:t>
            </w:r>
            <w:r>
              <w:rPr>
                <w:rFonts w:ascii="Verdana" w:hAnsi="Verdana"/>
                <w:sz w:val="18"/>
                <w:szCs w:val="16"/>
              </w:rPr>
              <w:fldChar w:fldCharType="end"/>
            </w:r>
          </w:p>
        </w:tc>
      </w:tr>
    </w:tbl>
    <w:p w:rsidR="00F406C3" w:rsidRDefault="00E93542" w:rsidP="00E93542">
      <w:pPr>
        <w:tabs>
          <w:tab w:val="left" w:pos="7800"/>
        </w:tabs>
        <w:rPr>
          <w:rFonts w:ascii="Verdana" w:hAnsi="Verdana"/>
          <w:sz w:val="18"/>
          <w:szCs w:val="16"/>
        </w:rPr>
      </w:pPr>
      <w:r w:rsidRPr="002604AB">
        <w:rPr>
          <w:rFonts w:ascii="Verdana" w:hAnsi="Verdana"/>
          <w:b/>
          <w:sz w:val="18"/>
          <w:szCs w:val="16"/>
        </w:rPr>
        <w:t>İmza</w:t>
      </w:r>
      <w:r w:rsidRPr="002604AB">
        <w:rPr>
          <w:rFonts w:ascii="Verdana" w:hAnsi="Verdana"/>
          <w:sz w:val="18"/>
          <w:szCs w:val="16"/>
        </w:rPr>
        <w:t xml:space="preserve">: </w:t>
      </w:r>
    </w:p>
    <w:p w:rsidR="00F406C3" w:rsidRDefault="00F406C3">
      <w:pPr>
        <w:spacing w:after="200"/>
        <w:rPr>
          <w:rFonts w:ascii="Verdana" w:hAnsi="Verdana"/>
          <w:sz w:val="18"/>
          <w:szCs w:val="16"/>
        </w:rPr>
      </w:pPr>
      <w:r>
        <w:rPr>
          <w:rFonts w:ascii="Verdana" w:hAnsi="Verdana"/>
          <w:sz w:val="18"/>
          <w:szCs w:val="16"/>
        </w:rPr>
        <w:br w:type="page"/>
      </w:r>
    </w:p>
    <w:p w:rsidR="00E93542" w:rsidRPr="002604AB" w:rsidRDefault="00B313A1" w:rsidP="00E93542">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2013568" behindDoc="0" locked="0" layoutInCell="1" allowOverlap="1">
                <wp:simplePos x="0" y="0"/>
                <wp:positionH relativeFrom="column">
                  <wp:posOffset>1304290</wp:posOffset>
                </wp:positionH>
                <wp:positionV relativeFrom="paragraph">
                  <wp:posOffset>-530860</wp:posOffset>
                </wp:positionV>
                <wp:extent cx="3256280" cy="1015365"/>
                <wp:effectExtent l="0" t="0" r="20320" b="13335"/>
                <wp:wrapNone/>
                <wp:docPr id="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E93542">
                            <w:pPr>
                              <w:spacing w:after="120"/>
                              <w:jc w:val="center"/>
                              <w:rPr>
                                <w:rFonts w:ascii="Verdana" w:hAnsi="Verdana"/>
                                <w:b/>
                                <w:sz w:val="6"/>
                                <w:szCs w:val="10"/>
                              </w:rPr>
                            </w:pPr>
                          </w:p>
                          <w:p w:rsidR="00F77657" w:rsidRPr="002604AB" w:rsidRDefault="00F77657" w:rsidP="00E93542">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E93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102.7pt;margin-top:-41.8pt;width:256.4pt;height:79.9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" strokecolor="white">
                <v:textbox>
                  <w:txbxContent>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E93542">
                      <w:pPr>
                        <w:spacing w:after="120"/>
                        <w:jc w:val="center"/>
                        <w:rPr>
                          <w:rFonts w:ascii="Verdana" w:hAnsi="Verdana"/>
                          <w:b/>
                          <w:sz w:val="6"/>
                          <w:szCs w:val="10"/>
                        </w:rPr>
                      </w:pPr>
                    </w:p>
                    <w:p w:rsidR="00F77657" w:rsidRPr="002604AB" w:rsidRDefault="00F77657" w:rsidP="00E93542">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E93542"/>
                  </w:txbxContent>
                </v:textbox>
              </v:shape>
            </w:pict>
          </mc:Fallback>
        </mc:AlternateContent>
      </w:r>
      <w:r w:rsidR="00E93542" w:rsidRPr="002604AB">
        <w:rPr>
          <w:rFonts w:ascii="Verdana" w:hAnsi="Verdana"/>
          <w:b/>
          <w:sz w:val="16"/>
          <w:szCs w:val="16"/>
        </w:rPr>
        <w:t xml:space="preserve">    </w:t>
      </w:r>
    </w:p>
    <w:p w:rsidR="00E93542" w:rsidRPr="002604AB" w:rsidRDefault="00E93542" w:rsidP="00E93542">
      <w:pPr>
        <w:outlineLvl w:val="0"/>
        <w:rPr>
          <w:rFonts w:ascii="Verdana" w:hAnsi="Verdana"/>
          <w:b/>
          <w:sz w:val="16"/>
          <w:szCs w:val="16"/>
        </w:rPr>
      </w:pPr>
    </w:p>
    <w:p w:rsidR="00E93542" w:rsidRPr="002604AB" w:rsidRDefault="00E93542" w:rsidP="00E93542">
      <w:pPr>
        <w:outlineLvl w:val="0"/>
        <w:rPr>
          <w:rFonts w:ascii="Verdana" w:hAnsi="Verdana"/>
          <w:b/>
          <w:sz w:val="16"/>
          <w:szCs w:val="16"/>
        </w:rPr>
      </w:pPr>
    </w:p>
    <w:p w:rsidR="00E93542" w:rsidRPr="002604AB" w:rsidRDefault="00E93542" w:rsidP="00E93542">
      <w:pPr>
        <w:outlineLvl w:val="0"/>
        <w:rPr>
          <w:rFonts w:ascii="Verdana" w:hAnsi="Verdana"/>
          <w:b/>
          <w:sz w:val="16"/>
          <w:szCs w:val="16"/>
        </w:rPr>
      </w:pPr>
    </w:p>
    <w:p w:rsidR="00E93542" w:rsidRPr="002604AB" w:rsidRDefault="00E93542" w:rsidP="00E93542">
      <w:pPr>
        <w:outlineLvl w:val="0"/>
        <w:rPr>
          <w:rFonts w:ascii="Verdana" w:hAnsi="Verdana"/>
          <w:b/>
          <w:sz w:val="16"/>
          <w:szCs w:val="16"/>
        </w:rPr>
      </w:pPr>
    </w:p>
    <w:p w:rsidR="00E93542" w:rsidRPr="002604AB" w:rsidRDefault="00E93542" w:rsidP="00E9354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E93542" w:rsidRPr="002604AB" w:rsidTr="00E93542">
        <w:tc>
          <w:tcPr>
            <w:tcW w:w="1951" w:type="dxa"/>
            <w:vAlign w:val="center"/>
          </w:tcPr>
          <w:p w:rsidR="00E93542" w:rsidRPr="002604AB" w:rsidRDefault="00E93542" w:rsidP="00E9354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E93542" w:rsidRPr="002604AB" w:rsidRDefault="00E93542" w:rsidP="00E93542">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E93542" w:rsidRPr="002604AB" w:rsidRDefault="00E93542" w:rsidP="00E9354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E93542" w:rsidRPr="002604AB" w:rsidRDefault="00E93542"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E93542" w:rsidRPr="009B0EC0" w:rsidRDefault="00E93542" w:rsidP="00E9354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E93542" w:rsidRPr="002604AB" w:rsidTr="00E93542">
        <w:trPr>
          <w:trHeight w:val="338"/>
        </w:trPr>
        <w:tc>
          <w:tcPr>
            <w:tcW w:w="10173" w:type="dxa"/>
            <w:gridSpan w:val="4"/>
            <w:vAlign w:val="center"/>
          </w:tcPr>
          <w:p w:rsidR="00E93542" w:rsidRPr="002604AB" w:rsidRDefault="00E93542" w:rsidP="00E93542">
            <w:pPr>
              <w:jc w:val="center"/>
              <w:outlineLvl w:val="0"/>
              <w:rPr>
                <w:rFonts w:ascii="Verdana" w:hAnsi="Verdana"/>
                <w:sz w:val="16"/>
                <w:szCs w:val="16"/>
              </w:rPr>
            </w:pPr>
            <w:r w:rsidRPr="009B0EC0">
              <w:rPr>
                <w:rFonts w:ascii="Verdana" w:hAnsi="Verdana"/>
                <w:b/>
                <w:sz w:val="18"/>
                <w:szCs w:val="16"/>
              </w:rPr>
              <w:t>DERSİN</w:t>
            </w:r>
          </w:p>
        </w:tc>
      </w:tr>
      <w:tr w:rsidR="00E93542" w:rsidRPr="002604AB" w:rsidTr="00E93542">
        <w:tc>
          <w:tcPr>
            <w:tcW w:w="1668" w:type="dxa"/>
            <w:vAlign w:val="center"/>
          </w:tcPr>
          <w:p w:rsidR="00E93542" w:rsidRPr="002604AB" w:rsidRDefault="00E93542" w:rsidP="00E93542">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E93542" w:rsidRPr="002604AB" w:rsidRDefault="00E93542"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E93542" w:rsidRPr="002604AB" w:rsidRDefault="00E93542" w:rsidP="00E9354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E93542" w:rsidRPr="002604AB" w:rsidRDefault="00E93542" w:rsidP="00E93542">
            <w:pPr>
              <w:outlineLvl w:val="0"/>
              <w:rPr>
                <w:rFonts w:ascii="Verdana" w:hAnsi="Verdana"/>
                <w:sz w:val="16"/>
                <w:szCs w:val="16"/>
              </w:rPr>
            </w:pPr>
            <w:r w:rsidRPr="002604AB">
              <w:rPr>
                <w:rFonts w:ascii="Verdana" w:hAnsi="Verdana"/>
                <w:sz w:val="16"/>
                <w:szCs w:val="16"/>
              </w:rPr>
              <w:t xml:space="preserve"> </w:t>
            </w:r>
            <w:bookmarkStart w:id="96" w:name="d8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İleri </w:t>
            </w:r>
            <w:r>
              <w:rPr>
                <w:rFonts w:ascii="Verdana" w:hAnsi="Verdana"/>
                <w:noProof/>
                <w:sz w:val="16"/>
                <w:szCs w:val="16"/>
              </w:rPr>
              <w:t>Fonksiyonel Polimerler</w:t>
            </w:r>
            <w:r>
              <w:rPr>
                <w:rFonts w:ascii="Verdana" w:hAnsi="Verdana"/>
                <w:sz w:val="16"/>
                <w:szCs w:val="16"/>
              </w:rPr>
              <w:fldChar w:fldCharType="end"/>
            </w:r>
            <w:bookmarkEnd w:id="96"/>
          </w:p>
        </w:tc>
      </w:tr>
    </w:tbl>
    <w:p w:rsidR="00E93542" w:rsidRPr="002604AB" w:rsidRDefault="00E93542" w:rsidP="00E9354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E93542" w:rsidRPr="002604AB" w:rsidTr="00E9354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E93542" w:rsidRPr="009B0EC0" w:rsidRDefault="00E93542" w:rsidP="00E9354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E93542" w:rsidRPr="002604AB" w:rsidRDefault="00E93542" w:rsidP="00E9354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DİLİ</w:t>
            </w:r>
          </w:p>
        </w:tc>
      </w:tr>
      <w:tr w:rsidR="00E93542" w:rsidRPr="002604AB" w:rsidTr="00E93542">
        <w:trPr>
          <w:trHeight w:val="382"/>
        </w:trPr>
        <w:tc>
          <w:tcPr>
            <w:tcW w:w="1079" w:type="dxa"/>
            <w:vMerge/>
            <w:tcBorders>
              <w:top w:val="single" w:sz="4" w:space="0" w:color="auto"/>
              <w:left w:val="single" w:sz="12" w:space="0" w:color="auto"/>
              <w:bottom w:val="single" w:sz="4" w:space="0" w:color="auto"/>
              <w:right w:val="single" w:sz="12" w:space="0" w:color="auto"/>
            </w:tcBorders>
          </w:tcPr>
          <w:p w:rsidR="00E93542" w:rsidRPr="002604AB" w:rsidRDefault="00E93542" w:rsidP="00E9354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E93542" w:rsidRPr="002604AB" w:rsidRDefault="00E93542" w:rsidP="00E9354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E93542" w:rsidRPr="002604AB" w:rsidRDefault="00E93542" w:rsidP="00E93542">
            <w:pPr>
              <w:jc w:val="center"/>
              <w:rPr>
                <w:rFonts w:ascii="Verdana" w:hAnsi="Verdana"/>
                <w:b/>
                <w:sz w:val="16"/>
                <w:szCs w:val="16"/>
              </w:rPr>
            </w:pPr>
          </w:p>
        </w:tc>
        <w:tc>
          <w:tcPr>
            <w:tcW w:w="709" w:type="dxa"/>
            <w:vMerge/>
            <w:tcBorders>
              <w:bottom w:val="single" w:sz="4" w:space="0" w:color="auto"/>
            </w:tcBorders>
            <w:vAlign w:val="center"/>
          </w:tcPr>
          <w:p w:rsidR="00E93542" w:rsidRPr="002604AB" w:rsidRDefault="00E93542" w:rsidP="00E9354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E93542" w:rsidRPr="002604AB" w:rsidRDefault="00E93542" w:rsidP="00E93542">
            <w:pPr>
              <w:jc w:val="center"/>
              <w:rPr>
                <w:rFonts w:ascii="Verdana" w:hAnsi="Verdana"/>
                <w:b/>
                <w:sz w:val="16"/>
                <w:szCs w:val="16"/>
              </w:rPr>
            </w:pPr>
          </w:p>
        </w:tc>
        <w:tc>
          <w:tcPr>
            <w:tcW w:w="2552" w:type="dxa"/>
            <w:vMerge/>
            <w:tcBorders>
              <w:bottom w:val="single" w:sz="4" w:space="0" w:color="auto"/>
            </w:tcBorders>
            <w:vAlign w:val="center"/>
          </w:tcPr>
          <w:p w:rsidR="00E93542" w:rsidRPr="002604AB" w:rsidRDefault="00E93542" w:rsidP="00E93542">
            <w:pPr>
              <w:jc w:val="center"/>
              <w:rPr>
                <w:rFonts w:ascii="Verdana" w:hAnsi="Verdana"/>
                <w:b/>
                <w:sz w:val="16"/>
                <w:szCs w:val="16"/>
              </w:rPr>
            </w:pPr>
          </w:p>
        </w:tc>
      </w:tr>
      <w:tr w:rsidR="00E93542" w:rsidRPr="002604AB" w:rsidTr="00E9354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E93542" w:rsidRPr="009B0EC0" w:rsidRDefault="00E93542" w:rsidP="00E93542">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E93542" w:rsidRDefault="00E93542" w:rsidP="00E93542">
            <w:pPr>
              <w:jc w:val="center"/>
              <w:rPr>
                <w:rFonts w:ascii="Verdana" w:hAnsi="Verdana"/>
                <w:sz w:val="20"/>
                <w:szCs w:val="16"/>
                <w:vertAlign w:val="superscript"/>
              </w:rPr>
            </w:pPr>
            <w:r>
              <w:rPr>
                <w:rFonts w:ascii="Verdana" w:hAnsi="Verdana"/>
                <w:sz w:val="20"/>
                <w:szCs w:val="16"/>
                <w:vertAlign w:val="superscript"/>
              </w:rPr>
              <w:t>Zorunlu</w:t>
            </w:r>
          </w:p>
          <w:p w:rsidR="00E93542" w:rsidRDefault="00E93542" w:rsidP="00E93542">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E93542" w:rsidRDefault="00E93542" w:rsidP="00E9354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E93542" w:rsidRPr="002604AB" w:rsidRDefault="00E93542" w:rsidP="00E9354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E93542" w:rsidRPr="002604AB" w:rsidRDefault="00E93542" w:rsidP="00E93542">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E93542" w:rsidRPr="002604AB" w:rsidTr="00E9354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E93542" w:rsidRPr="009B0EC0" w:rsidRDefault="00E93542" w:rsidP="00E93542">
            <w:pPr>
              <w:jc w:val="center"/>
              <w:rPr>
                <w:rFonts w:ascii="Verdana" w:hAnsi="Verdana"/>
                <w:b/>
                <w:sz w:val="18"/>
                <w:szCs w:val="16"/>
              </w:rPr>
            </w:pPr>
            <w:r w:rsidRPr="009B0EC0">
              <w:rPr>
                <w:rFonts w:ascii="Verdana" w:hAnsi="Verdana"/>
                <w:b/>
                <w:sz w:val="18"/>
                <w:szCs w:val="16"/>
              </w:rPr>
              <w:t>KREDİ DAĞILIMI</w:t>
            </w:r>
          </w:p>
          <w:p w:rsidR="00E93542" w:rsidRDefault="00E93542" w:rsidP="00E93542">
            <w:pPr>
              <w:jc w:val="center"/>
              <w:rPr>
                <w:rFonts w:ascii="Verdana" w:hAnsi="Verdana"/>
                <w:b/>
                <w:sz w:val="16"/>
                <w:szCs w:val="16"/>
              </w:rPr>
            </w:pPr>
            <w:r>
              <w:rPr>
                <w:rFonts w:ascii="Verdana" w:hAnsi="Verdana"/>
                <w:b/>
                <w:sz w:val="16"/>
                <w:szCs w:val="16"/>
              </w:rPr>
              <w:t>Dersin kredisini aşağıya işleyiniz.</w:t>
            </w:r>
          </w:p>
          <w:p w:rsidR="00E93542" w:rsidRPr="002604AB" w:rsidRDefault="00E93542" w:rsidP="00E93542">
            <w:pPr>
              <w:jc w:val="center"/>
              <w:rPr>
                <w:rFonts w:ascii="Verdana" w:hAnsi="Verdana"/>
                <w:b/>
                <w:sz w:val="16"/>
                <w:szCs w:val="16"/>
              </w:rPr>
            </w:pPr>
            <w:r>
              <w:rPr>
                <w:rFonts w:ascii="Verdana" w:hAnsi="Verdana"/>
                <w:b/>
                <w:sz w:val="16"/>
                <w:szCs w:val="16"/>
              </w:rPr>
              <w:t xml:space="preserve"> (Gerekli görürseniz krediyi paylaştırınız.)</w:t>
            </w:r>
          </w:p>
        </w:tc>
      </w:tr>
      <w:tr w:rsidR="00E93542" w:rsidRPr="002604AB" w:rsidTr="00E93542">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E93542" w:rsidRPr="002604AB" w:rsidRDefault="00E93542" w:rsidP="00E9354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E93542" w:rsidRPr="002604AB" w:rsidRDefault="00E93542" w:rsidP="00E9354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E93542" w:rsidRPr="002604AB" w:rsidTr="00E93542">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E93542" w:rsidRPr="002604AB" w:rsidRDefault="00E93542" w:rsidP="00E9354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E93542" w:rsidRPr="002604AB" w:rsidTr="00E9354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DEĞERLENDİRME ÖLÇÜTLERİ</w:t>
            </w:r>
          </w:p>
        </w:tc>
      </w:tr>
      <w:tr w:rsidR="00E93542" w:rsidRPr="002604AB" w:rsidTr="00E9354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E93542" w:rsidRDefault="00E93542" w:rsidP="00E93542">
            <w:pPr>
              <w:jc w:val="center"/>
              <w:rPr>
                <w:rFonts w:ascii="Verdana" w:hAnsi="Verdana"/>
                <w:b/>
                <w:sz w:val="16"/>
                <w:szCs w:val="16"/>
              </w:rPr>
            </w:pPr>
            <w:r w:rsidRPr="002604AB">
              <w:rPr>
                <w:rFonts w:ascii="Verdana" w:hAnsi="Verdana"/>
                <w:b/>
                <w:sz w:val="16"/>
                <w:szCs w:val="16"/>
              </w:rPr>
              <w:t>YARIYIL İÇİ</w:t>
            </w:r>
          </w:p>
          <w:p w:rsidR="00E93542" w:rsidRPr="002604AB" w:rsidRDefault="00E93542" w:rsidP="00E9354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E93542" w:rsidRPr="002604AB" w:rsidRDefault="00E93542" w:rsidP="00E9354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E93542" w:rsidRPr="002604AB" w:rsidTr="00E93542">
        <w:trPr>
          <w:trHeight w:val="276"/>
        </w:trPr>
        <w:tc>
          <w:tcPr>
            <w:tcW w:w="3735" w:type="dxa"/>
            <w:gridSpan w:val="5"/>
            <w:vMerge/>
            <w:tcBorders>
              <w:left w:val="single" w:sz="12" w:space="0" w:color="auto"/>
              <w:right w:val="single" w:sz="12" w:space="0" w:color="auto"/>
            </w:tcBorders>
            <w:vAlign w:val="center"/>
          </w:tcPr>
          <w:p w:rsidR="00E93542" w:rsidRPr="002604AB" w:rsidRDefault="00E93542" w:rsidP="00E9354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E93542" w:rsidRPr="002604AB" w:rsidRDefault="00E93542" w:rsidP="00E9354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E93542" w:rsidRPr="002604AB" w:rsidRDefault="00E93542" w:rsidP="00E93542">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p w:rsidR="00E93542" w:rsidRPr="002604AB" w:rsidRDefault="00E93542" w:rsidP="00E93542">
            <w:pPr>
              <w:jc w:val="center"/>
              <w:rPr>
                <w:rFonts w:ascii="Verdana" w:hAnsi="Verdana"/>
                <w:sz w:val="16"/>
                <w:szCs w:val="16"/>
                <w:highlight w:val="yellow"/>
              </w:rPr>
            </w:pPr>
          </w:p>
        </w:tc>
      </w:tr>
      <w:tr w:rsidR="00E93542" w:rsidRPr="002604AB" w:rsidTr="00E93542">
        <w:trPr>
          <w:trHeight w:val="286"/>
        </w:trPr>
        <w:tc>
          <w:tcPr>
            <w:tcW w:w="3735" w:type="dxa"/>
            <w:gridSpan w:val="5"/>
            <w:vMerge/>
            <w:tcBorders>
              <w:left w:val="single" w:sz="12" w:space="0" w:color="auto"/>
              <w:right w:val="single" w:sz="12" w:space="0" w:color="auto"/>
            </w:tcBorders>
            <w:vAlign w:val="center"/>
          </w:tcPr>
          <w:p w:rsidR="00E93542" w:rsidRPr="002604AB" w:rsidRDefault="00E93542" w:rsidP="00E9354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E93542" w:rsidRPr="002604AB" w:rsidRDefault="00E93542" w:rsidP="00E9354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93542" w:rsidRPr="002604AB" w:rsidTr="00E93542">
        <w:trPr>
          <w:trHeight w:val="286"/>
        </w:trPr>
        <w:tc>
          <w:tcPr>
            <w:tcW w:w="3735" w:type="dxa"/>
            <w:gridSpan w:val="5"/>
            <w:vMerge/>
            <w:tcBorders>
              <w:left w:val="single" w:sz="12" w:space="0" w:color="auto"/>
              <w:right w:val="single" w:sz="12" w:space="0" w:color="auto"/>
            </w:tcBorders>
            <w:vAlign w:val="center"/>
          </w:tcPr>
          <w:p w:rsidR="00E93542" w:rsidRPr="002604AB" w:rsidRDefault="00E93542" w:rsidP="00E9354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E93542" w:rsidRPr="002604AB" w:rsidRDefault="00E93542" w:rsidP="00E9354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E93542" w:rsidRPr="002604AB" w:rsidTr="00E93542">
        <w:trPr>
          <w:trHeight w:val="286"/>
        </w:trPr>
        <w:tc>
          <w:tcPr>
            <w:tcW w:w="3735" w:type="dxa"/>
            <w:gridSpan w:val="5"/>
            <w:vMerge/>
            <w:tcBorders>
              <w:left w:val="single" w:sz="12" w:space="0" w:color="auto"/>
              <w:right w:val="single" w:sz="12" w:space="0" w:color="auto"/>
            </w:tcBorders>
            <w:vAlign w:val="center"/>
          </w:tcPr>
          <w:p w:rsidR="00E93542" w:rsidRPr="002604AB" w:rsidRDefault="00E93542" w:rsidP="00E9354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E93542" w:rsidRPr="002604AB" w:rsidRDefault="00E93542" w:rsidP="00E9354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93542" w:rsidRPr="002604AB" w:rsidTr="00E93542">
        <w:trPr>
          <w:trHeight w:val="286"/>
        </w:trPr>
        <w:tc>
          <w:tcPr>
            <w:tcW w:w="3735" w:type="dxa"/>
            <w:gridSpan w:val="5"/>
            <w:vMerge/>
            <w:tcBorders>
              <w:left w:val="single" w:sz="12" w:space="0" w:color="auto"/>
              <w:right w:val="single" w:sz="12" w:space="0" w:color="auto"/>
            </w:tcBorders>
            <w:vAlign w:val="center"/>
          </w:tcPr>
          <w:p w:rsidR="00E93542" w:rsidRPr="002604AB" w:rsidRDefault="00E93542" w:rsidP="00E9354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E93542" w:rsidRPr="002604AB" w:rsidRDefault="00E93542" w:rsidP="00E9354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93542" w:rsidRPr="002604AB" w:rsidTr="00E93542">
        <w:trPr>
          <w:trHeight w:val="286"/>
        </w:trPr>
        <w:tc>
          <w:tcPr>
            <w:tcW w:w="3735" w:type="dxa"/>
            <w:gridSpan w:val="5"/>
            <w:vMerge/>
            <w:tcBorders>
              <w:left w:val="single" w:sz="12" w:space="0" w:color="auto"/>
              <w:right w:val="single" w:sz="12" w:space="0" w:color="auto"/>
            </w:tcBorders>
            <w:vAlign w:val="center"/>
          </w:tcPr>
          <w:p w:rsidR="00E93542" w:rsidRPr="002604AB" w:rsidRDefault="00E93542" w:rsidP="00E9354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E93542" w:rsidRPr="002604AB" w:rsidRDefault="00E93542" w:rsidP="00E9354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93542" w:rsidRPr="002604AB" w:rsidTr="00E93542">
        <w:trPr>
          <w:trHeight w:val="286"/>
        </w:trPr>
        <w:tc>
          <w:tcPr>
            <w:tcW w:w="3735" w:type="dxa"/>
            <w:gridSpan w:val="5"/>
            <w:vMerge/>
            <w:tcBorders>
              <w:left w:val="single" w:sz="12" w:space="0" w:color="auto"/>
              <w:right w:val="single" w:sz="12" w:space="0" w:color="auto"/>
            </w:tcBorders>
            <w:vAlign w:val="center"/>
          </w:tcPr>
          <w:p w:rsidR="00E93542" w:rsidRPr="002604AB" w:rsidRDefault="00E93542" w:rsidP="00E9354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E93542" w:rsidRPr="002604AB" w:rsidRDefault="00E93542" w:rsidP="00E93542">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93542" w:rsidRPr="002604AB" w:rsidTr="00E93542">
        <w:trPr>
          <w:trHeight w:val="286"/>
        </w:trPr>
        <w:tc>
          <w:tcPr>
            <w:tcW w:w="3735" w:type="dxa"/>
            <w:gridSpan w:val="5"/>
            <w:vMerge/>
            <w:tcBorders>
              <w:left w:val="single" w:sz="12" w:space="0" w:color="auto"/>
              <w:bottom w:val="single" w:sz="12" w:space="0" w:color="auto"/>
              <w:right w:val="single" w:sz="12" w:space="0" w:color="auto"/>
            </w:tcBorders>
            <w:vAlign w:val="center"/>
          </w:tcPr>
          <w:p w:rsidR="00E93542" w:rsidRPr="002604AB" w:rsidRDefault="00E93542" w:rsidP="00E9354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E93542" w:rsidRPr="00FA4020" w:rsidRDefault="00E93542" w:rsidP="00E9354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E93542" w:rsidRPr="002604AB" w:rsidTr="00E9354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E93542" w:rsidRPr="002604AB" w:rsidRDefault="00E93542" w:rsidP="00E93542">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E93542" w:rsidRPr="002604AB" w:rsidTr="00E9354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E93542" w:rsidRPr="002604AB" w:rsidRDefault="00E93542" w:rsidP="00E9354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71336">
              <w:rPr>
                <w:rFonts w:ascii="Verdana" w:hAnsi="Verdana"/>
                <w:noProof/>
                <w:sz w:val="16"/>
                <w:szCs w:val="16"/>
              </w:rPr>
              <w:t>Fonksiyonel polimerlerin tanımı ve polimer moleküllerinin yapısı</w:t>
            </w:r>
            <w:r>
              <w:rPr>
                <w:rFonts w:ascii="Verdana" w:hAnsi="Verdana"/>
                <w:noProof/>
                <w:sz w:val="16"/>
                <w:szCs w:val="16"/>
              </w:rPr>
              <w:t>, anyonik polimerleşme, ATRP gibi kontrollü ve ileri polimerleşme teknikleri fonksiyonel polimerlerin sentezleri, f</w:t>
            </w:r>
            <w:r w:rsidRPr="00E71336">
              <w:rPr>
                <w:rFonts w:ascii="Verdana" w:hAnsi="Verdana"/>
                <w:noProof/>
                <w:sz w:val="16"/>
                <w:szCs w:val="16"/>
              </w:rPr>
              <w:t>onksiyonlaştırma yöntemleri, başlatıcı teknikleri, aşı ve blok-aşı kopolimerler</w:t>
            </w:r>
            <w:r>
              <w:rPr>
                <w:rFonts w:ascii="Verdana" w:hAnsi="Verdana"/>
                <w:noProof/>
                <w:sz w:val="16"/>
                <w:szCs w:val="16"/>
              </w:rPr>
              <w:t>, y</w:t>
            </w:r>
            <w:r w:rsidRPr="00E71336">
              <w:rPr>
                <w:rFonts w:ascii="Verdana" w:hAnsi="Verdana"/>
                <w:noProof/>
                <w:sz w:val="16"/>
                <w:szCs w:val="16"/>
              </w:rPr>
              <w:t>ıldız polimerler, dallanmış sistemler, dentritik polimerler</w:t>
            </w:r>
            <w:r w:rsidRPr="00A83CA8">
              <w:rPr>
                <w:rFonts w:ascii="Verdana" w:hAnsi="Verdana"/>
                <w:sz w:val="16"/>
                <w:szCs w:val="16"/>
              </w:rPr>
              <w:fldChar w:fldCharType="end"/>
            </w:r>
          </w:p>
        </w:tc>
      </w:tr>
      <w:tr w:rsidR="00E93542" w:rsidRPr="002604AB" w:rsidTr="00E9354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E93542" w:rsidRPr="002604AB" w:rsidRDefault="00E93542" w:rsidP="00E9354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71336">
              <w:rPr>
                <w:rFonts w:ascii="Verdana" w:hAnsi="Verdana"/>
                <w:noProof/>
                <w:sz w:val="16"/>
                <w:szCs w:val="16"/>
              </w:rPr>
              <w:t xml:space="preserve">Bu dersin amacı </w:t>
            </w:r>
            <w:r>
              <w:rPr>
                <w:rFonts w:ascii="Verdana" w:hAnsi="Verdana"/>
                <w:noProof/>
                <w:sz w:val="16"/>
                <w:szCs w:val="16"/>
              </w:rPr>
              <w:t>fonksiyonel polimerlerin ve bu polimerlerin sentez yöntemlerinin öğrenciye öğretilmesidir.</w:t>
            </w:r>
            <w:r w:rsidRPr="00A83CA8">
              <w:rPr>
                <w:rFonts w:ascii="Verdana" w:hAnsi="Verdana"/>
                <w:sz w:val="16"/>
                <w:szCs w:val="16"/>
              </w:rPr>
              <w:fldChar w:fldCharType="end"/>
            </w:r>
          </w:p>
        </w:tc>
      </w:tr>
      <w:tr w:rsidR="00E93542" w:rsidRPr="002604AB" w:rsidTr="00E9354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E93542" w:rsidRPr="002604AB" w:rsidRDefault="00E93542" w:rsidP="00E93542">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Fonksiyonel polimerler</w:t>
            </w:r>
            <w:r w:rsidRPr="005C3140">
              <w:rPr>
                <w:rFonts w:ascii="Verdana" w:hAnsi="Verdana"/>
                <w:noProof/>
                <w:sz w:val="16"/>
                <w:szCs w:val="16"/>
              </w:rPr>
              <w:t xml:space="preserve"> hakkında bilgileri olan bireyler yetişmesine katkıda bulunmak.</w:t>
            </w:r>
            <w:r w:rsidRPr="00A83CA8">
              <w:rPr>
                <w:rFonts w:ascii="Verdana" w:hAnsi="Verdana"/>
                <w:sz w:val="16"/>
                <w:szCs w:val="16"/>
              </w:rPr>
              <w:fldChar w:fldCharType="end"/>
            </w:r>
          </w:p>
        </w:tc>
      </w:tr>
      <w:tr w:rsidR="00E93542" w:rsidRPr="002604AB" w:rsidTr="00E9354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93542" w:rsidRPr="002604AB" w:rsidRDefault="00E93542" w:rsidP="00E9354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E93542" w:rsidRPr="00421017" w:rsidRDefault="00E93542" w:rsidP="00E93542">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21017">
              <w:rPr>
                <w:rFonts w:ascii="Verdana" w:hAnsi="Verdana"/>
                <w:sz w:val="16"/>
                <w:szCs w:val="16"/>
              </w:rPr>
              <w:t>Öğrencilerin,</w:t>
            </w:r>
          </w:p>
          <w:p w:rsidR="00E93542" w:rsidRPr="00421017" w:rsidRDefault="00E93542" w:rsidP="00E93542">
            <w:pPr>
              <w:tabs>
                <w:tab w:val="left" w:pos="7800"/>
              </w:tabs>
              <w:rPr>
                <w:rFonts w:ascii="Verdana" w:hAnsi="Verdana"/>
                <w:sz w:val="16"/>
                <w:szCs w:val="16"/>
              </w:rPr>
            </w:pPr>
            <w:r w:rsidRPr="00421017">
              <w:rPr>
                <w:rFonts w:ascii="Verdana" w:hAnsi="Verdana"/>
                <w:sz w:val="16"/>
                <w:szCs w:val="16"/>
              </w:rPr>
              <w:t>1.Fonksiyonel polimerle ile ilgili bir konuda araştırma yapabilmelerini sağlar.</w:t>
            </w:r>
          </w:p>
          <w:p w:rsidR="00E93542" w:rsidRPr="00421017" w:rsidRDefault="00E93542" w:rsidP="00E93542">
            <w:pPr>
              <w:tabs>
                <w:tab w:val="left" w:pos="7800"/>
              </w:tabs>
              <w:rPr>
                <w:rFonts w:ascii="Verdana" w:hAnsi="Verdana"/>
                <w:sz w:val="16"/>
                <w:szCs w:val="16"/>
              </w:rPr>
            </w:pPr>
            <w:r w:rsidRPr="00421017">
              <w:rPr>
                <w:rFonts w:ascii="Verdana" w:hAnsi="Verdana"/>
                <w:sz w:val="16"/>
                <w:szCs w:val="16"/>
              </w:rPr>
              <w:t>2. Polimerlerin özelliklerini ve fonksiyonlarını moleküler yapı ile ilişkilendirebilmelerini sağlar.</w:t>
            </w:r>
          </w:p>
          <w:p w:rsidR="00E93542" w:rsidRPr="00421017" w:rsidRDefault="00E93542" w:rsidP="00E93542">
            <w:pPr>
              <w:tabs>
                <w:tab w:val="left" w:pos="7800"/>
              </w:tabs>
              <w:rPr>
                <w:rFonts w:ascii="Verdana" w:hAnsi="Verdana"/>
                <w:sz w:val="16"/>
                <w:szCs w:val="16"/>
              </w:rPr>
            </w:pPr>
            <w:r w:rsidRPr="00421017">
              <w:rPr>
                <w:rFonts w:ascii="Verdana" w:hAnsi="Verdana"/>
                <w:sz w:val="16"/>
                <w:szCs w:val="16"/>
              </w:rPr>
              <w:t>3. Fonksiyonel polimerlerin sentez yöntemleri ile ilgili fikir yürütebilmelerini sağlar.</w:t>
            </w:r>
          </w:p>
          <w:p w:rsidR="00E93542" w:rsidRPr="00E3546D" w:rsidRDefault="00E93542" w:rsidP="00E93542">
            <w:pPr>
              <w:tabs>
                <w:tab w:val="left" w:pos="7800"/>
              </w:tabs>
              <w:rPr>
                <w:rFonts w:ascii="Verdana" w:hAnsi="Verdana"/>
                <w:sz w:val="16"/>
                <w:szCs w:val="16"/>
              </w:rPr>
            </w:pPr>
            <w:r w:rsidRPr="00421017">
              <w:rPr>
                <w:rFonts w:ascii="Verdana" w:hAnsi="Verdana"/>
                <w:sz w:val="16"/>
                <w:szCs w:val="16"/>
              </w:rPr>
              <w:t>4. Kontrollü polimerleşme yöntemlerini öğrenme ve uygulayabilmelerini sağlar.</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E93542" w:rsidRPr="002604AB" w:rsidTr="00E9354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E93542" w:rsidRPr="006849DA" w:rsidRDefault="00E93542" w:rsidP="00E93542">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575145">
              <w:rPr>
                <w:rFonts w:ascii="Verdana" w:hAnsi="Verdana"/>
                <w:b w:val="0"/>
                <w:sz w:val="16"/>
                <w:szCs w:val="16"/>
              </w:rPr>
              <w:t>Prof. Dr. Turgay Seçkin</w:t>
            </w:r>
            <w:r>
              <w:rPr>
                <w:rFonts w:ascii="Verdana" w:hAnsi="Verdana"/>
                <w:b w:val="0"/>
                <w:sz w:val="16"/>
                <w:szCs w:val="16"/>
              </w:rPr>
              <w:t xml:space="preserve">, </w:t>
            </w:r>
            <w:r>
              <w:rPr>
                <w:rFonts w:ascii="Verdana" w:hAnsi="Verdana"/>
                <w:b w:val="0"/>
                <w:noProof/>
                <w:sz w:val="16"/>
                <w:szCs w:val="16"/>
              </w:rPr>
              <w:t>Polimer Kimyası Fonksiyone Yaklaşım ve Uygulamaları, Seçkin Yayıncılık</w:t>
            </w:r>
            <w:r w:rsidRPr="006849DA">
              <w:rPr>
                <w:rFonts w:ascii="Verdana" w:hAnsi="Verdana"/>
                <w:b w:val="0"/>
                <w:sz w:val="16"/>
                <w:szCs w:val="16"/>
              </w:rPr>
              <w:fldChar w:fldCharType="end"/>
            </w:r>
          </w:p>
        </w:tc>
      </w:tr>
      <w:tr w:rsidR="00E93542" w:rsidRPr="002604AB" w:rsidTr="00E9354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E93542" w:rsidRDefault="00E93542" w:rsidP="00E93542">
            <w:pPr>
              <w:pStyle w:val="Balk4"/>
              <w:spacing w:before="0" w:beforeAutospacing="0" w:after="0" w:afterAutospacing="0"/>
              <w:rPr>
                <w:rFonts w:ascii="Verdana" w:hAnsi="Verdana"/>
                <w:b w:val="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E2547">
              <w:rPr>
                <w:rFonts w:ascii="Verdana" w:hAnsi="Verdana"/>
                <w:b w:val="0"/>
                <w:noProof/>
                <w:sz w:val="16"/>
                <w:szCs w:val="16"/>
              </w:rPr>
              <w:t>Pakemoto, K. &amp; Ottenbrite, R.M. &amp; Kamachi, M. (1997). Functional Monomers and Polymers. NY: Marcel Dekker.</w:t>
            </w:r>
          </w:p>
          <w:p w:rsidR="00E93542" w:rsidRPr="006849DA" w:rsidRDefault="00E93542" w:rsidP="00E93542">
            <w:pPr>
              <w:pStyle w:val="Balk4"/>
              <w:spacing w:before="0" w:beforeAutospacing="0" w:after="0" w:afterAutospacing="0"/>
              <w:rPr>
                <w:rFonts w:ascii="Verdana" w:hAnsi="Verdana"/>
                <w:b w:val="0"/>
                <w:color w:val="000000"/>
                <w:sz w:val="16"/>
                <w:szCs w:val="16"/>
              </w:rPr>
            </w:pPr>
            <w:r w:rsidRPr="009F3E34">
              <w:rPr>
                <w:rFonts w:ascii="Verdana" w:hAnsi="Verdana"/>
                <w:b w:val="0"/>
                <w:sz w:val="16"/>
                <w:szCs w:val="16"/>
              </w:rPr>
              <w:t>Polimer Kimyası (M. Saçak, Gazi yayınları)</w:t>
            </w:r>
            <w:r w:rsidRPr="006849DA">
              <w:rPr>
                <w:rFonts w:ascii="Verdana" w:hAnsi="Verdana"/>
                <w:b w:val="0"/>
                <w:sz w:val="16"/>
                <w:szCs w:val="16"/>
              </w:rPr>
              <w:fldChar w:fldCharType="end"/>
            </w:r>
          </w:p>
        </w:tc>
      </w:tr>
    </w:tbl>
    <w:p w:rsidR="00E93542" w:rsidRPr="002604AB" w:rsidRDefault="00E93542" w:rsidP="00E93542">
      <w:pPr>
        <w:rPr>
          <w:rFonts w:ascii="Verdana" w:hAnsi="Verdana"/>
          <w:sz w:val="16"/>
          <w:szCs w:val="16"/>
        </w:rPr>
        <w:sectPr w:rsidR="00E93542" w:rsidRPr="002604AB" w:rsidSect="00E9354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E93542" w:rsidRPr="002604AB" w:rsidTr="00E9354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20"/>
                <w:szCs w:val="16"/>
              </w:rPr>
            </w:pPr>
            <w:r w:rsidRPr="002604AB">
              <w:rPr>
                <w:rFonts w:ascii="Verdana" w:hAnsi="Verdana"/>
                <w:b/>
                <w:sz w:val="20"/>
                <w:szCs w:val="16"/>
              </w:rPr>
              <w:t>DERSİN HAFTALIK PLANI</w:t>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rPr>
                <w:rFonts w:ascii="Verdana" w:hAnsi="Verdana"/>
                <w:b/>
                <w:sz w:val="20"/>
                <w:szCs w:val="16"/>
              </w:rPr>
            </w:pPr>
            <w:r w:rsidRPr="002604AB">
              <w:rPr>
                <w:rFonts w:ascii="Verdana" w:hAnsi="Verdana"/>
                <w:b/>
                <w:sz w:val="20"/>
                <w:szCs w:val="16"/>
              </w:rPr>
              <w:t>İŞLENEN KONULAR</w:t>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Fonksiyonel polimerlerin tanımı ve polimer moleküllerinin yapısı</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Fonksiyonel polimerlerin sentezi (Genel yöntemler)</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Kontrollü polimerleşme tepkimeleri, anyonik polimerleşme</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D3878">
              <w:rPr>
                <w:rFonts w:ascii="Verdana" w:hAnsi="Verdana"/>
                <w:noProof/>
                <w:sz w:val="16"/>
                <w:szCs w:val="16"/>
              </w:rPr>
              <w:t xml:space="preserve">Kontrollü polimerleşme </w:t>
            </w:r>
            <w:r>
              <w:rPr>
                <w:rFonts w:ascii="Verdana" w:hAnsi="Verdana"/>
                <w:noProof/>
                <w:sz w:val="16"/>
                <w:szCs w:val="16"/>
              </w:rPr>
              <w:t>t</w:t>
            </w:r>
            <w:r w:rsidRPr="00CD3878">
              <w:rPr>
                <w:rFonts w:ascii="Verdana" w:hAnsi="Verdana"/>
                <w:noProof/>
                <w:sz w:val="16"/>
                <w:szCs w:val="16"/>
              </w:rPr>
              <w:t>epkimeleri</w:t>
            </w:r>
            <w:r>
              <w:rPr>
                <w:rFonts w:ascii="Verdana" w:hAnsi="Verdana"/>
                <w:noProof/>
                <w:sz w:val="16"/>
                <w:szCs w:val="16"/>
              </w:rPr>
              <w:t>, Atom Transfer Radikal</w:t>
            </w:r>
            <w:r w:rsidRPr="00CD3878">
              <w:rPr>
                <w:rFonts w:ascii="Verdana" w:hAnsi="Verdana"/>
                <w:noProof/>
                <w:sz w:val="16"/>
                <w:szCs w:val="16"/>
              </w:rPr>
              <w:t xml:space="preserve"> polimerleşme</w:t>
            </w:r>
            <w:r>
              <w:rPr>
                <w:rFonts w:ascii="Verdana" w:hAnsi="Verdana"/>
                <w:noProof/>
                <w:sz w:val="16"/>
                <w:szCs w:val="16"/>
              </w:rPr>
              <w:t>si</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ATRP bileşenleri, ATRP değişkenleri</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E93542" w:rsidRPr="002604AB" w:rsidRDefault="00E93542" w:rsidP="00E93542">
            <w:pPr>
              <w:rPr>
                <w:rFonts w:ascii="Verdana" w:hAnsi="Verdana"/>
                <w:sz w:val="20"/>
                <w:szCs w:val="16"/>
              </w:rPr>
            </w:pPr>
            <w:r w:rsidRPr="002604AB">
              <w:rPr>
                <w:rFonts w:ascii="Verdana" w:hAnsi="Verdana"/>
                <w:i/>
                <w:sz w:val="16"/>
                <w:szCs w:val="16"/>
              </w:rPr>
              <w:t>Ara Sınav 1</w:t>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İleri polimerleşme tepkimeleri</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Fonksiyonlaştırma yöntemleri, başlatıcı teknikleri, aşı ve blok-aşı kopolimerler</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Yıldız polimerler, dallanmış sistemler, dentritik polimerler</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Fonksiyonel dentrimerler ve özellikleri</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E93542" w:rsidRPr="002604AB" w:rsidRDefault="00E93542" w:rsidP="00E93542">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Çok dallı polimerlerin aşılanması ve çoklu yüzey fonksiyonlaştırma</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Halka açılma polimerleşmesi, radikalik, anyonik ve katyonik halka açılma polimerleşmesi</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w:t>
            </w:r>
            <w:r>
              <w:rPr>
                <w:rFonts w:ascii="Verdana" w:hAnsi="Verdana"/>
                <w:noProof/>
                <w:sz w:val="16"/>
                <w:szCs w:val="16"/>
              </w:rPr>
              <w:t xml:space="preserve">alka açılma metatez polimerleşmesi (ROMP) ve ROMP ile edlde edilen fonksiyonel polimerler </w:t>
            </w:r>
            <w:r w:rsidRPr="00A83CA8">
              <w:rPr>
                <w:rFonts w:ascii="Verdana" w:hAnsi="Verdana"/>
                <w:sz w:val="16"/>
                <w:szCs w:val="16"/>
              </w:rPr>
              <w:fldChar w:fldCharType="end"/>
            </w:r>
          </w:p>
        </w:tc>
      </w:tr>
      <w:tr w:rsidR="00E93542" w:rsidRPr="002604AB" w:rsidTr="00E9354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E93542" w:rsidRPr="002604AB" w:rsidRDefault="00E93542" w:rsidP="00E93542">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E93542" w:rsidRPr="002604AB" w:rsidRDefault="00E93542" w:rsidP="00E93542">
      <w:pPr>
        <w:rPr>
          <w:rFonts w:ascii="Verdana" w:hAnsi="Verdana"/>
          <w:sz w:val="16"/>
          <w:szCs w:val="16"/>
        </w:rPr>
      </w:pPr>
    </w:p>
    <w:p w:rsidR="00E93542" w:rsidRPr="002604AB" w:rsidRDefault="00E93542" w:rsidP="00E9354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E93542" w:rsidRPr="002604AB" w:rsidTr="00E9354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E93542" w:rsidRDefault="00E93542" w:rsidP="00E93542">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E93542" w:rsidRPr="002604AB" w:rsidRDefault="00E93542" w:rsidP="00E93542">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t>Katkı Düzeyi</w:t>
            </w:r>
          </w:p>
        </w:tc>
      </w:tr>
      <w:tr w:rsidR="00E93542" w:rsidRPr="002604AB" w:rsidTr="00E9354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E93542" w:rsidRPr="002604AB" w:rsidRDefault="00E93542" w:rsidP="00E9354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E93542" w:rsidRPr="002604AB" w:rsidRDefault="00E93542" w:rsidP="00E93542">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E93542" w:rsidRDefault="00E93542" w:rsidP="00E93542">
            <w:pPr>
              <w:jc w:val="center"/>
              <w:rPr>
                <w:rFonts w:ascii="Verdana" w:hAnsi="Verdana"/>
                <w:b/>
                <w:sz w:val="18"/>
                <w:szCs w:val="16"/>
              </w:rPr>
            </w:pPr>
            <w:r>
              <w:rPr>
                <w:rFonts w:ascii="Verdana" w:hAnsi="Verdana"/>
                <w:b/>
                <w:sz w:val="18"/>
                <w:szCs w:val="16"/>
              </w:rPr>
              <w:t>3</w:t>
            </w:r>
          </w:p>
          <w:p w:rsidR="00E93542" w:rsidRPr="001B710C" w:rsidRDefault="00E93542" w:rsidP="00E9354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E93542" w:rsidRDefault="00E93542" w:rsidP="00E93542">
            <w:pPr>
              <w:jc w:val="center"/>
              <w:rPr>
                <w:rFonts w:ascii="Verdana" w:hAnsi="Verdana"/>
                <w:b/>
                <w:sz w:val="18"/>
                <w:szCs w:val="16"/>
              </w:rPr>
            </w:pPr>
            <w:r>
              <w:rPr>
                <w:rFonts w:ascii="Verdana" w:hAnsi="Verdana"/>
                <w:b/>
                <w:sz w:val="18"/>
                <w:szCs w:val="16"/>
              </w:rPr>
              <w:t>2</w:t>
            </w:r>
          </w:p>
          <w:p w:rsidR="00E93542" w:rsidRPr="001B710C" w:rsidRDefault="00E93542" w:rsidP="00E9354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E93542" w:rsidRDefault="00E93542" w:rsidP="00E93542">
            <w:pPr>
              <w:jc w:val="center"/>
              <w:rPr>
                <w:rFonts w:ascii="Verdana" w:hAnsi="Verdana"/>
                <w:b/>
                <w:sz w:val="18"/>
                <w:szCs w:val="16"/>
              </w:rPr>
            </w:pPr>
            <w:r>
              <w:rPr>
                <w:rFonts w:ascii="Verdana" w:hAnsi="Verdana"/>
                <w:b/>
                <w:sz w:val="18"/>
                <w:szCs w:val="16"/>
              </w:rPr>
              <w:t>1</w:t>
            </w:r>
          </w:p>
          <w:p w:rsidR="00E93542" w:rsidRPr="001B710C" w:rsidRDefault="00E93542" w:rsidP="00E9354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E93542" w:rsidRPr="002604AB" w:rsidTr="00E93542">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E93542" w:rsidRPr="002604AB" w:rsidRDefault="00E93542" w:rsidP="00E9354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E93542" w:rsidRPr="002604AB" w:rsidTr="00E93542">
        <w:trPr>
          <w:trHeight w:val="432"/>
        </w:trPr>
        <w:tc>
          <w:tcPr>
            <w:tcW w:w="2395" w:type="dxa"/>
            <w:vAlign w:val="center"/>
          </w:tcPr>
          <w:p w:rsidR="00E93542" w:rsidRPr="002604AB" w:rsidRDefault="00E93542" w:rsidP="00E9354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E93542" w:rsidRPr="002604AB" w:rsidRDefault="00E93542"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Yrd. Doç. Dr. Cansel Tuncer</w:t>
            </w:r>
            <w:r>
              <w:rPr>
                <w:rFonts w:ascii="Verdana" w:hAnsi="Verdana"/>
                <w:sz w:val="18"/>
                <w:szCs w:val="16"/>
              </w:rPr>
              <w:fldChar w:fldCharType="end"/>
            </w:r>
          </w:p>
        </w:tc>
        <w:tc>
          <w:tcPr>
            <w:tcW w:w="811" w:type="dxa"/>
            <w:vAlign w:val="center"/>
          </w:tcPr>
          <w:p w:rsidR="00E93542" w:rsidRPr="002604AB" w:rsidRDefault="00E93542" w:rsidP="00E9354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E93542" w:rsidRPr="002604AB" w:rsidRDefault="00E93542"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10.11.2017</w:t>
            </w:r>
            <w:r>
              <w:rPr>
                <w:rFonts w:ascii="Verdana" w:hAnsi="Verdana"/>
                <w:sz w:val="18"/>
                <w:szCs w:val="16"/>
              </w:rPr>
              <w:fldChar w:fldCharType="end"/>
            </w:r>
          </w:p>
        </w:tc>
      </w:tr>
    </w:tbl>
    <w:p w:rsidR="00E93542" w:rsidRDefault="00E93542" w:rsidP="00E93542">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E93542" w:rsidRDefault="00E93542">
      <w:pPr>
        <w:spacing w:after="200"/>
        <w:rPr>
          <w:rFonts w:ascii="Verdana" w:hAnsi="Verdana"/>
          <w:sz w:val="18"/>
          <w:szCs w:val="16"/>
        </w:rPr>
      </w:pPr>
      <w:r>
        <w:rPr>
          <w:rFonts w:ascii="Verdana" w:hAnsi="Verdana"/>
          <w:sz w:val="18"/>
          <w:szCs w:val="16"/>
        </w:rPr>
        <w:br w:type="page"/>
      </w:r>
    </w:p>
    <w:p w:rsidR="00E93542" w:rsidRPr="002604AB" w:rsidRDefault="00B313A1" w:rsidP="00E93542">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2017664" behindDoc="0" locked="0" layoutInCell="1" allowOverlap="1">
                <wp:simplePos x="0" y="0"/>
                <wp:positionH relativeFrom="column">
                  <wp:posOffset>1504315</wp:posOffset>
                </wp:positionH>
                <wp:positionV relativeFrom="paragraph">
                  <wp:posOffset>-640080</wp:posOffset>
                </wp:positionV>
                <wp:extent cx="3256280" cy="1015365"/>
                <wp:effectExtent l="0" t="0" r="20320" b="13335"/>
                <wp:wrapNone/>
                <wp:docPr id="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E93542">
                            <w:pPr>
                              <w:spacing w:after="120"/>
                              <w:jc w:val="center"/>
                              <w:rPr>
                                <w:rFonts w:ascii="Verdana" w:hAnsi="Verdana"/>
                                <w:b/>
                                <w:sz w:val="6"/>
                                <w:szCs w:val="10"/>
                              </w:rPr>
                            </w:pPr>
                          </w:p>
                          <w:p w:rsidR="00F77657" w:rsidRPr="002604AB" w:rsidRDefault="00F77657" w:rsidP="00E93542">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E93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118.45pt;margin-top:-50.4pt;width:256.4pt;height:79.9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" strokecolor="white">
                <v:textbox>
                  <w:txbxContent>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E93542">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E93542">
                      <w:pPr>
                        <w:spacing w:after="120"/>
                        <w:jc w:val="center"/>
                        <w:rPr>
                          <w:rFonts w:ascii="Verdana" w:hAnsi="Verdana"/>
                          <w:b/>
                          <w:sz w:val="6"/>
                          <w:szCs w:val="10"/>
                        </w:rPr>
                      </w:pPr>
                    </w:p>
                    <w:p w:rsidR="00F77657" w:rsidRPr="002604AB" w:rsidRDefault="00F77657" w:rsidP="00E93542">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E93542"/>
                  </w:txbxContent>
                </v:textbox>
              </v:shape>
            </w:pict>
          </mc:Fallback>
        </mc:AlternateContent>
      </w:r>
      <w:r w:rsidR="00E93542" w:rsidRPr="002604AB">
        <w:rPr>
          <w:rFonts w:ascii="Verdana" w:hAnsi="Verdana"/>
          <w:b/>
          <w:sz w:val="16"/>
          <w:szCs w:val="16"/>
        </w:rPr>
        <w:t xml:space="preserve">    </w:t>
      </w:r>
    </w:p>
    <w:p w:rsidR="00E93542" w:rsidRPr="002604AB" w:rsidRDefault="00E93542" w:rsidP="00E93542">
      <w:pPr>
        <w:outlineLvl w:val="0"/>
        <w:rPr>
          <w:rFonts w:ascii="Verdana" w:hAnsi="Verdana"/>
          <w:b/>
          <w:sz w:val="16"/>
          <w:szCs w:val="16"/>
        </w:rPr>
      </w:pPr>
    </w:p>
    <w:p w:rsidR="00E93542" w:rsidRPr="002604AB" w:rsidRDefault="00E93542" w:rsidP="00E93542">
      <w:pPr>
        <w:outlineLvl w:val="0"/>
        <w:rPr>
          <w:rFonts w:ascii="Verdana" w:hAnsi="Verdana"/>
          <w:b/>
          <w:sz w:val="16"/>
          <w:szCs w:val="16"/>
        </w:rPr>
      </w:pPr>
    </w:p>
    <w:p w:rsidR="00E93542" w:rsidRPr="002604AB" w:rsidRDefault="00E93542" w:rsidP="00E93542">
      <w:pPr>
        <w:outlineLvl w:val="0"/>
        <w:rPr>
          <w:rFonts w:ascii="Verdana" w:hAnsi="Verdana"/>
          <w:b/>
          <w:sz w:val="16"/>
          <w:szCs w:val="16"/>
        </w:rPr>
      </w:pPr>
    </w:p>
    <w:p w:rsidR="00E93542" w:rsidRDefault="00E93542" w:rsidP="00E93542">
      <w:pPr>
        <w:outlineLvl w:val="0"/>
        <w:rPr>
          <w:rFonts w:ascii="Verdana" w:hAnsi="Verdana"/>
          <w:b/>
          <w:sz w:val="16"/>
          <w:szCs w:val="16"/>
        </w:rPr>
      </w:pPr>
    </w:p>
    <w:p w:rsidR="00E93542" w:rsidRDefault="00E93542" w:rsidP="00E9354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E93542" w:rsidRPr="002604AB" w:rsidTr="00E93542">
        <w:tc>
          <w:tcPr>
            <w:tcW w:w="1951" w:type="dxa"/>
            <w:vAlign w:val="center"/>
          </w:tcPr>
          <w:p w:rsidR="00E93542" w:rsidRPr="002604AB" w:rsidRDefault="00E93542" w:rsidP="00E9354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E93542" w:rsidRPr="002604AB" w:rsidRDefault="00E93542" w:rsidP="00E93542">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E93542" w:rsidRPr="002604AB" w:rsidRDefault="00E93542" w:rsidP="00E9354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E93542" w:rsidRPr="002604AB" w:rsidRDefault="00E93542"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E93542" w:rsidRPr="009B0EC0" w:rsidRDefault="00E93542" w:rsidP="00E9354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E93542" w:rsidRPr="002604AB" w:rsidTr="00443CD4">
        <w:trPr>
          <w:trHeight w:val="414"/>
        </w:trPr>
        <w:tc>
          <w:tcPr>
            <w:tcW w:w="10173" w:type="dxa"/>
            <w:gridSpan w:val="4"/>
            <w:vAlign w:val="center"/>
          </w:tcPr>
          <w:p w:rsidR="00E93542" w:rsidRPr="002604AB" w:rsidRDefault="00E93542" w:rsidP="00E93542">
            <w:pPr>
              <w:jc w:val="center"/>
              <w:outlineLvl w:val="0"/>
              <w:rPr>
                <w:rFonts w:ascii="Verdana" w:hAnsi="Verdana"/>
                <w:sz w:val="16"/>
                <w:szCs w:val="16"/>
              </w:rPr>
            </w:pPr>
            <w:r w:rsidRPr="009B0EC0">
              <w:rPr>
                <w:rFonts w:ascii="Verdana" w:hAnsi="Verdana"/>
                <w:b/>
                <w:sz w:val="18"/>
                <w:szCs w:val="16"/>
              </w:rPr>
              <w:t>DERSİN</w:t>
            </w:r>
          </w:p>
        </w:tc>
      </w:tr>
      <w:tr w:rsidR="00E93542" w:rsidRPr="002604AB" w:rsidTr="00E93542">
        <w:tc>
          <w:tcPr>
            <w:tcW w:w="1668" w:type="dxa"/>
            <w:vAlign w:val="center"/>
          </w:tcPr>
          <w:p w:rsidR="00E93542" w:rsidRPr="002604AB" w:rsidRDefault="00E93542" w:rsidP="00E93542">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E93542" w:rsidRPr="002604AB" w:rsidRDefault="00E93542"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E93542" w:rsidRPr="002604AB" w:rsidRDefault="00E93542" w:rsidP="00E9354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E93542" w:rsidRPr="002604AB" w:rsidRDefault="00E93542" w:rsidP="00E93542">
            <w:pPr>
              <w:outlineLvl w:val="0"/>
              <w:rPr>
                <w:rFonts w:ascii="Verdana" w:hAnsi="Verdana"/>
                <w:sz w:val="16"/>
                <w:szCs w:val="16"/>
              </w:rPr>
            </w:pPr>
            <w:r w:rsidRPr="002604AB">
              <w:rPr>
                <w:rFonts w:ascii="Verdana" w:hAnsi="Verdana"/>
                <w:sz w:val="16"/>
                <w:szCs w:val="16"/>
              </w:rPr>
              <w:t xml:space="preserve"> </w:t>
            </w:r>
            <w:bookmarkStart w:id="97" w:name="d8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İleri Koordinasyon Polimerleri</w:t>
            </w:r>
            <w:r>
              <w:rPr>
                <w:rFonts w:ascii="Verdana" w:hAnsi="Verdana"/>
                <w:sz w:val="16"/>
                <w:szCs w:val="16"/>
              </w:rPr>
              <w:fldChar w:fldCharType="end"/>
            </w:r>
            <w:bookmarkEnd w:id="97"/>
          </w:p>
        </w:tc>
      </w:tr>
    </w:tbl>
    <w:p w:rsidR="00E93542" w:rsidRPr="002604AB" w:rsidRDefault="00E93542" w:rsidP="00E9354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E93542" w:rsidRPr="002604AB" w:rsidTr="00E9354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E93542" w:rsidRPr="009B0EC0" w:rsidRDefault="00E93542" w:rsidP="00E9354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E93542" w:rsidRPr="002604AB" w:rsidRDefault="00E93542" w:rsidP="00E9354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DİLİ</w:t>
            </w:r>
          </w:p>
        </w:tc>
      </w:tr>
      <w:tr w:rsidR="00E93542" w:rsidRPr="002604AB" w:rsidTr="00E93542">
        <w:trPr>
          <w:trHeight w:val="382"/>
        </w:trPr>
        <w:tc>
          <w:tcPr>
            <w:tcW w:w="1079" w:type="dxa"/>
            <w:vMerge/>
            <w:tcBorders>
              <w:top w:val="single" w:sz="4" w:space="0" w:color="auto"/>
              <w:left w:val="single" w:sz="12" w:space="0" w:color="auto"/>
              <w:bottom w:val="single" w:sz="4" w:space="0" w:color="auto"/>
              <w:right w:val="single" w:sz="12" w:space="0" w:color="auto"/>
            </w:tcBorders>
          </w:tcPr>
          <w:p w:rsidR="00E93542" w:rsidRPr="002604AB" w:rsidRDefault="00E93542" w:rsidP="00E9354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E93542" w:rsidRPr="002604AB" w:rsidRDefault="00E93542" w:rsidP="00E9354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E93542" w:rsidRPr="002604AB" w:rsidRDefault="00E93542" w:rsidP="00E93542">
            <w:pPr>
              <w:jc w:val="center"/>
              <w:rPr>
                <w:rFonts w:ascii="Verdana" w:hAnsi="Verdana"/>
                <w:b/>
                <w:sz w:val="16"/>
                <w:szCs w:val="16"/>
              </w:rPr>
            </w:pPr>
          </w:p>
        </w:tc>
        <w:tc>
          <w:tcPr>
            <w:tcW w:w="709" w:type="dxa"/>
            <w:vMerge/>
            <w:tcBorders>
              <w:bottom w:val="single" w:sz="4" w:space="0" w:color="auto"/>
            </w:tcBorders>
            <w:vAlign w:val="center"/>
          </w:tcPr>
          <w:p w:rsidR="00E93542" w:rsidRPr="002604AB" w:rsidRDefault="00E93542" w:rsidP="00E9354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E93542" w:rsidRPr="002604AB" w:rsidRDefault="00E93542" w:rsidP="00E93542">
            <w:pPr>
              <w:jc w:val="center"/>
              <w:rPr>
                <w:rFonts w:ascii="Verdana" w:hAnsi="Verdana"/>
                <w:b/>
                <w:sz w:val="16"/>
                <w:szCs w:val="16"/>
              </w:rPr>
            </w:pPr>
          </w:p>
        </w:tc>
        <w:tc>
          <w:tcPr>
            <w:tcW w:w="2552" w:type="dxa"/>
            <w:vMerge/>
            <w:tcBorders>
              <w:bottom w:val="single" w:sz="4" w:space="0" w:color="auto"/>
            </w:tcBorders>
            <w:vAlign w:val="center"/>
          </w:tcPr>
          <w:p w:rsidR="00E93542" w:rsidRPr="002604AB" w:rsidRDefault="00E93542" w:rsidP="00E93542">
            <w:pPr>
              <w:jc w:val="center"/>
              <w:rPr>
                <w:rFonts w:ascii="Verdana" w:hAnsi="Verdana"/>
                <w:b/>
                <w:sz w:val="16"/>
                <w:szCs w:val="16"/>
              </w:rPr>
            </w:pPr>
          </w:p>
        </w:tc>
      </w:tr>
      <w:tr w:rsidR="00E93542" w:rsidRPr="002604AB" w:rsidTr="00E9354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E93542" w:rsidRPr="009B0EC0" w:rsidRDefault="00E93542" w:rsidP="00E93542">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E93542" w:rsidRDefault="00E93542" w:rsidP="00E93542">
            <w:pPr>
              <w:jc w:val="center"/>
              <w:rPr>
                <w:rFonts w:ascii="Verdana" w:hAnsi="Verdana"/>
                <w:sz w:val="20"/>
                <w:szCs w:val="16"/>
                <w:vertAlign w:val="superscript"/>
              </w:rPr>
            </w:pPr>
            <w:r>
              <w:rPr>
                <w:rFonts w:ascii="Verdana" w:hAnsi="Verdana"/>
                <w:sz w:val="20"/>
                <w:szCs w:val="16"/>
                <w:vertAlign w:val="superscript"/>
              </w:rPr>
              <w:t>Zorunlu</w:t>
            </w:r>
          </w:p>
          <w:p w:rsidR="00E93542" w:rsidRDefault="00E93542" w:rsidP="00E93542">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E93542" w:rsidRDefault="00E93542" w:rsidP="00E9354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E93542" w:rsidRPr="002604AB" w:rsidRDefault="00E93542" w:rsidP="00E9354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E93542" w:rsidRPr="002604AB" w:rsidRDefault="00E93542" w:rsidP="00E93542">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E93542" w:rsidRPr="002604AB" w:rsidTr="00E9354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E93542" w:rsidRPr="009B0EC0" w:rsidRDefault="00E93542" w:rsidP="00E93542">
            <w:pPr>
              <w:jc w:val="center"/>
              <w:rPr>
                <w:rFonts w:ascii="Verdana" w:hAnsi="Verdana"/>
                <w:b/>
                <w:sz w:val="18"/>
                <w:szCs w:val="16"/>
              </w:rPr>
            </w:pPr>
            <w:r w:rsidRPr="009B0EC0">
              <w:rPr>
                <w:rFonts w:ascii="Verdana" w:hAnsi="Verdana"/>
                <w:b/>
                <w:sz w:val="18"/>
                <w:szCs w:val="16"/>
              </w:rPr>
              <w:t>KREDİ DAĞILIMI</w:t>
            </w:r>
          </w:p>
          <w:p w:rsidR="00E93542" w:rsidRDefault="00E93542" w:rsidP="00E93542">
            <w:pPr>
              <w:jc w:val="center"/>
              <w:rPr>
                <w:rFonts w:ascii="Verdana" w:hAnsi="Verdana"/>
                <w:b/>
                <w:sz w:val="16"/>
                <w:szCs w:val="16"/>
              </w:rPr>
            </w:pPr>
            <w:r>
              <w:rPr>
                <w:rFonts w:ascii="Verdana" w:hAnsi="Verdana"/>
                <w:b/>
                <w:sz w:val="16"/>
                <w:szCs w:val="16"/>
              </w:rPr>
              <w:t>Dersin kredisini aşağıya işleyiniz.</w:t>
            </w:r>
          </w:p>
          <w:p w:rsidR="00E93542" w:rsidRPr="002604AB" w:rsidRDefault="00E93542" w:rsidP="00E93542">
            <w:pPr>
              <w:jc w:val="center"/>
              <w:rPr>
                <w:rFonts w:ascii="Verdana" w:hAnsi="Verdana"/>
                <w:b/>
                <w:sz w:val="16"/>
                <w:szCs w:val="16"/>
              </w:rPr>
            </w:pPr>
            <w:r>
              <w:rPr>
                <w:rFonts w:ascii="Verdana" w:hAnsi="Verdana"/>
                <w:b/>
                <w:sz w:val="16"/>
                <w:szCs w:val="16"/>
              </w:rPr>
              <w:t xml:space="preserve"> (Gerekli görürseniz krediyi paylaştırınız.)</w:t>
            </w:r>
          </w:p>
        </w:tc>
      </w:tr>
      <w:tr w:rsidR="00E93542" w:rsidRPr="002604AB" w:rsidTr="00E93542">
        <w:tblPrEx>
          <w:tblBorders>
            <w:insideH w:val="single" w:sz="6" w:space="0" w:color="auto"/>
            <w:insideV w:val="single" w:sz="6" w:space="0" w:color="auto"/>
          </w:tblBorders>
        </w:tblPrEx>
        <w:trPr>
          <w:trHeight w:val="340"/>
        </w:trPr>
        <w:tc>
          <w:tcPr>
            <w:tcW w:w="1651" w:type="dxa"/>
            <w:gridSpan w:val="2"/>
            <w:tcBorders>
              <w:top w:val="single" w:sz="12" w:space="0" w:color="auto"/>
              <w:left w:val="single" w:sz="12" w:space="0" w:color="auto"/>
              <w:bottom w:val="single" w:sz="6"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E93542" w:rsidRPr="002604AB" w:rsidRDefault="00E93542" w:rsidP="00E9354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E93542" w:rsidRPr="002604AB" w:rsidRDefault="00E93542" w:rsidP="00E9354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E93542" w:rsidRPr="002604AB" w:rsidTr="00E93542">
        <w:tblPrEx>
          <w:tblBorders>
            <w:insideH w:val="single" w:sz="6" w:space="0" w:color="auto"/>
            <w:insideV w:val="single" w:sz="6" w:space="0" w:color="auto"/>
          </w:tblBorders>
        </w:tblPrEx>
        <w:trPr>
          <w:trHeight w:val="361"/>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E93542" w:rsidRPr="002604AB" w:rsidRDefault="00E93542" w:rsidP="00E9354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E93542" w:rsidRPr="002604AB" w:rsidTr="00E9354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DEĞERLENDİRME ÖLÇÜTLERİ</w:t>
            </w:r>
          </w:p>
        </w:tc>
      </w:tr>
      <w:tr w:rsidR="00E93542" w:rsidRPr="002604AB" w:rsidTr="00E9354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E93542" w:rsidRDefault="00E93542" w:rsidP="00E93542">
            <w:pPr>
              <w:jc w:val="center"/>
              <w:rPr>
                <w:rFonts w:ascii="Verdana" w:hAnsi="Verdana"/>
                <w:b/>
                <w:sz w:val="16"/>
                <w:szCs w:val="16"/>
              </w:rPr>
            </w:pPr>
            <w:r w:rsidRPr="002604AB">
              <w:rPr>
                <w:rFonts w:ascii="Verdana" w:hAnsi="Verdana"/>
                <w:b/>
                <w:sz w:val="16"/>
                <w:szCs w:val="16"/>
              </w:rPr>
              <w:t>YARIYIL İÇİ</w:t>
            </w:r>
          </w:p>
          <w:p w:rsidR="00E93542" w:rsidRPr="002604AB" w:rsidRDefault="00E93542" w:rsidP="00E9354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E93542" w:rsidRPr="002604AB" w:rsidRDefault="00E93542" w:rsidP="00E9354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E93542" w:rsidRPr="002604AB" w:rsidTr="00E93542">
        <w:trPr>
          <w:trHeight w:val="276"/>
        </w:trPr>
        <w:tc>
          <w:tcPr>
            <w:tcW w:w="3735" w:type="dxa"/>
            <w:gridSpan w:val="5"/>
            <w:vMerge/>
            <w:tcBorders>
              <w:left w:val="single" w:sz="12" w:space="0" w:color="auto"/>
              <w:right w:val="single" w:sz="12" w:space="0" w:color="auto"/>
            </w:tcBorders>
            <w:vAlign w:val="center"/>
          </w:tcPr>
          <w:p w:rsidR="00E93542" w:rsidRPr="002604AB" w:rsidRDefault="00E93542" w:rsidP="00E9354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E93542" w:rsidRPr="002604AB" w:rsidRDefault="00E93542" w:rsidP="00E9354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E93542" w:rsidRPr="002604AB" w:rsidRDefault="00E93542" w:rsidP="00E93542">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p w:rsidR="00E93542" w:rsidRPr="002604AB" w:rsidRDefault="00E93542" w:rsidP="00E93542">
            <w:pPr>
              <w:jc w:val="center"/>
              <w:rPr>
                <w:rFonts w:ascii="Verdana" w:hAnsi="Verdana"/>
                <w:sz w:val="16"/>
                <w:szCs w:val="16"/>
                <w:highlight w:val="yellow"/>
              </w:rPr>
            </w:pPr>
          </w:p>
        </w:tc>
      </w:tr>
      <w:tr w:rsidR="00E93542" w:rsidRPr="002604AB" w:rsidTr="00E93542">
        <w:trPr>
          <w:trHeight w:val="286"/>
        </w:trPr>
        <w:tc>
          <w:tcPr>
            <w:tcW w:w="3735" w:type="dxa"/>
            <w:gridSpan w:val="5"/>
            <w:vMerge/>
            <w:tcBorders>
              <w:left w:val="single" w:sz="12" w:space="0" w:color="auto"/>
              <w:right w:val="single" w:sz="12" w:space="0" w:color="auto"/>
            </w:tcBorders>
            <w:vAlign w:val="center"/>
          </w:tcPr>
          <w:p w:rsidR="00E93542" w:rsidRPr="002604AB" w:rsidRDefault="00E93542" w:rsidP="00E9354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E93542" w:rsidRPr="002604AB" w:rsidRDefault="00E93542" w:rsidP="00E9354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93542" w:rsidRPr="002604AB" w:rsidTr="00E93542">
        <w:trPr>
          <w:trHeight w:val="286"/>
        </w:trPr>
        <w:tc>
          <w:tcPr>
            <w:tcW w:w="3735" w:type="dxa"/>
            <w:gridSpan w:val="5"/>
            <w:vMerge/>
            <w:tcBorders>
              <w:left w:val="single" w:sz="12" w:space="0" w:color="auto"/>
              <w:right w:val="single" w:sz="12" w:space="0" w:color="auto"/>
            </w:tcBorders>
            <w:vAlign w:val="center"/>
          </w:tcPr>
          <w:p w:rsidR="00E93542" w:rsidRPr="002604AB" w:rsidRDefault="00E93542" w:rsidP="00E9354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E93542" w:rsidRPr="002604AB" w:rsidRDefault="00E93542" w:rsidP="00E9354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E93542" w:rsidRPr="002604AB" w:rsidTr="00E93542">
        <w:trPr>
          <w:trHeight w:val="286"/>
        </w:trPr>
        <w:tc>
          <w:tcPr>
            <w:tcW w:w="3735" w:type="dxa"/>
            <w:gridSpan w:val="5"/>
            <w:vMerge/>
            <w:tcBorders>
              <w:left w:val="single" w:sz="12" w:space="0" w:color="auto"/>
              <w:right w:val="single" w:sz="12" w:space="0" w:color="auto"/>
            </w:tcBorders>
            <w:vAlign w:val="center"/>
          </w:tcPr>
          <w:p w:rsidR="00E93542" w:rsidRPr="002604AB" w:rsidRDefault="00E93542" w:rsidP="00E9354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E93542" w:rsidRPr="002604AB" w:rsidRDefault="00E93542" w:rsidP="00E9354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93542" w:rsidRPr="002604AB" w:rsidTr="00E93542">
        <w:trPr>
          <w:trHeight w:val="286"/>
        </w:trPr>
        <w:tc>
          <w:tcPr>
            <w:tcW w:w="3735" w:type="dxa"/>
            <w:gridSpan w:val="5"/>
            <w:vMerge/>
            <w:tcBorders>
              <w:left w:val="single" w:sz="12" w:space="0" w:color="auto"/>
              <w:right w:val="single" w:sz="12" w:space="0" w:color="auto"/>
            </w:tcBorders>
            <w:vAlign w:val="center"/>
          </w:tcPr>
          <w:p w:rsidR="00E93542" w:rsidRPr="002604AB" w:rsidRDefault="00E93542" w:rsidP="00E9354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E93542" w:rsidRPr="002604AB" w:rsidRDefault="00E93542" w:rsidP="00E9354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93542" w:rsidRPr="002604AB" w:rsidTr="00E93542">
        <w:trPr>
          <w:trHeight w:val="286"/>
        </w:trPr>
        <w:tc>
          <w:tcPr>
            <w:tcW w:w="3735" w:type="dxa"/>
            <w:gridSpan w:val="5"/>
            <w:vMerge/>
            <w:tcBorders>
              <w:left w:val="single" w:sz="12" w:space="0" w:color="auto"/>
              <w:right w:val="single" w:sz="12" w:space="0" w:color="auto"/>
            </w:tcBorders>
            <w:vAlign w:val="center"/>
          </w:tcPr>
          <w:p w:rsidR="00E93542" w:rsidRPr="002604AB" w:rsidRDefault="00E93542" w:rsidP="00E9354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E93542" w:rsidRPr="002604AB" w:rsidRDefault="00E93542" w:rsidP="00E9354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93542" w:rsidRPr="002604AB" w:rsidTr="00E93542">
        <w:trPr>
          <w:trHeight w:val="286"/>
        </w:trPr>
        <w:tc>
          <w:tcPr>
            <w:tcW w:w="3735" w:type="dxa"/>
            <w:gridSpan w:val="5"/>
            <w:vMerge/>
            <w:tcBorders>
              <w:left w:val="single" w:sz="12" w:space="0" w:color="auto"/>
              <w:right w:val="single" w:sz="12" w:space="0" w:color="auto"/>
            </w:tcBorders>
            <w:vAlign w:val="center"/>
          </w:tcPr>
          <w:p w:rsidR="00E93542" w:rsidRPr="002604AB" w:rsidRDefault="00E93542" w:rsidP="00E9354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E93542" w:rsidRPr="002604AB" w:rsidRDefault="00E93542" w:rsidP="00E93542">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93542" w:rsidRPr="002604AB" w:rsidTr="00E93542">
        <w:trPr>
          <w:trHeight w:val="286"/>
        </w:trPr>
        <w:tc>
          <w:tcPr>
            <w:tcW w:w="3735" w:type="dxa"/>
            <w:gridSpan w:val="5"/>
            <w:vMerge/>
            <w:tcBorders>
              <w:left w:val="single" w:sz="12" w:space="0" w:color="auto"/>
              <w:bottom w:val="single" w:sz="12" w:space="0" w:color="auto"/>
              <w:right w:val="single" w:sz="12" w:space="0" w:color="auto"/>
            </w:tcBorders>
            <w:vAlign w:val="center"/>
          </w:tcPr>
          <w:p w:rsidR="00E93542" w:rsidRPr="002604AB" w:rsidRDefault="00E93542" w:rsidP="00E9354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E93542" w:rsidRPr="00FA4020" w:rsidRDefault="00E93542" w:rsidP="00E9354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E93542" w:rsidRPr="002604AB" w:rsidRDefault="00E93542" w:rsidP="00E9354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E93542" w:rsidRPr="002604AB" w:rsidTr="00E9354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E93542" w:rsidRPr="002604AB" w:rsidRDefault="00E93542" w:rsidP="00E93542">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w:t>
            </w:r>
            <w:r w:rsidRPr="00A83CA8">
              <w:rPr>
                <w:rFonts w:ascii="Verdana" w:hAnsi="Verdana"/>
                <w:sz w:val="16"/>
                <w:szCs w:val="16"/>
              </w:rPr>
              <w:fldChar w:fldCharType="end"/>
            </w:r>
          </w:p>
        </w:tc>
      </w:tr>
      <w:tr w:rsidR="00E93542" w:rsidRPr="002604AB" w:rsidTr="00E9354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E93542" w:rsidRPr="002604AB" w:rsidRDefault="00E93542" w:rsidP="00E9354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Kordinasyon polimerleri, Koordinasyon polimerlerinin sentez yöntemleri, Koordinasyon polimerlerinin karakterizasyon metotları, Koordinasyon polimerlerinin uygulama alanları.</w:t>
            </w:r>
            <w:r w:rsidRPr="00A83CA8">
              <w:rPr>
                <w:rFonts w:ascii="Verdana" w:hAnsi="Verdana"/>
                <w:sz w:val="16"/>
                <w:szCs w:val="16"/>
              </w:rPr>
              <w:fldChar w:fldCharType="end"/>
            </w:r>
          </w:p>
        </w:tc>
      </w:tr>
      <w:tr w:rsidR="00E93542" w:rsidRPr="002604AB" w:rsidTr="00E9354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E93542" w:rsidRPr="002604AB" w:rsidRDefault="00E93542" w:rsidP="00E9354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Koordinasyon polimerlerinin kimyası ve uygulama alanları konusunda bilgi vermek.</w:t>
            </w:r>
            <w:r w:rsidRPr="00A83CA8">
              <w:rPr>
                <w:rFonts w:ascii="Verdana" w:hAnsi="Verdana"/>
                <w:sz w:val="16"/>
                <w:szCs w:val="16"/>
              </w:rPr>
              <w:fldChar w:fldCharType="end"/>
            </w:r>
          </w:p>
        </w:tc>
      </w:tr>
      <w:tr w:rsidR="00E93542" w:rsidRPr="002604AB" w:rsidTr="00E9354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E93542" w:rsidRPr="002604AB" w:rsidRDefault="00E93542" w:rsidP="00E93542">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41AAD">
              <w:rPr>
                <w:rFonts w:ascii="Verdana" w:hAnsi="Verdana"/>
                <w:noProof/>
                <w:sz w:val="16"/>
                <w:szCs w:val="16"/>
              </w:rPr>
              <w:t xml:space="preserve">Koordinasyon polimerlerini çeşitli yöntemler ile sentezleyebilme ve yapılarını çeşitli yöntemlerle </w:t>
            </w:r>
            <w:r>
              <w:rPr>
                <w:rFonts w:ascii="Verdana" w:hAnsi="Verdana"/>
                <w:noProof/>
                <w:sz w:val="16"/>
                <w:szCs w:val="16"/>
              </w:rPr>
              <w:t>karakterize edebilme becerilerini kazandırmak. Koordinasyon polimerlerini uygulama alanlarına göre geliştirebilme becerisi kazandırmak.</w:t>
            </w:r>
            <w:r w:rsidRPr="00A83CA8">
              <w:rPr>
                <w:rFonts w:ascii="Verdana" w:hAnsi="Verdana"/>
                <w:sz w:val="16"/>
                <w:szCs w:val="16"/>
              </w:rPr>
              <w:fldChar w:fldCharType="end"/>
            </w:r>
          </w:p>
        </w:tc>
      </w:tr>
      <w:tr w:rsidR="00E93542" w:rsidRPr="002604AB" w:rsidTr="00E9354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93542" w:rsidRPr="002604AB" w:rsidRDefault="00E93542" w:rsidP="00E9354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E93542" w:rsidRDefault="00E93542" w:rsidP="00E93542">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 Koordinasyon polimerleri hakkında bilgi sahibi olacak.</w:t>
            </w:r>
          </w:p>
          <w:p w:rsidR="00E93542" w:rsidRDefault="00E93542" w:rsidP="00E93542">
            <w:pPr>
              <w:tabs>
                <w:tab w:val="left" w:pos="7800"/>
              </w:tabs>
              <w:rPr>
                <w:rFonts w:ascii="Verdana" w:hAnsi="Verdana"/>
                <w:sz w:val="16"/>
                <w:szCs w:val="16"/>
              </w:rPr>
            </w:pPr>
            <w:r>
              <w:rPr>
                <w:rFonts w:ascii="Verdana" w:hAnsi="Verdana"/>
                <w:sz w:val="16"/>
                <w:szCs w:val="16"/>
              </w:rPr>
              <w:t xml:space="preserve"> 2. Koordinasyon polimerlerinin sentez yöntemleri hakkında bilgi sahibi olacak.</w:t>
            </w:r>
          </w:p>
          <w:p w:rsidR="00E93542" w:rsidRDefault="00E93542" w:rsidP="00E93542">
            <w:pPr>
              <w:tabs>
                <w:tab w:val="left" w:pos="7800"/>
              </w:tabs>
              <w:rPr>
                <w:rFonts w:ascii="Verdana" w:hAnsi="Verdana"/>
                <w:sz w:val="16"/>
                <w:szCs w:val="16"/>
              </w:rPr>
            </w:pPr>
            <w:r>
              <w:rPr>
                <w:rFonts w:ascii="Verdana" w:hAnsi="Verdana"/>
                <w:sz w:val="16"/>
                <w:szCs w:val="16"/>
              </w:rPr>
              <w:t xml:space="preserve"> 3. Koordinasyon polimerlerinin karakterizasyon yöntemlerini kavrayacak.</w:t>
            </w:r>
          </w:p>
          <w:p w:rsidR="00E93542" w:rsidRDefault="00E93542" w:rsidP="00E93542">
            <w:pPr>
              <w:tabs>
                <w:tab w:val="left" w:pos="7800"/>
              </w:tabs>
              <w:rPr>
                <w:rFonts w:ascii="Verdana" w:hAnsi="Verdana"/>
                <w:sz w:val="16"/>
                <w:szCs w:val="16"/>
              </w:rPr>
            </w:pPr>
            <w:r>
              <w:rPr>
                <w:rFonts w:ascii="Verdana" w:hAnsi="Verdana"/>
                <w:sz w:val="16"/>
                <w:szCs w:val="16"/>
              </w:rPr>
              <w:t xml:space="preserve"> 4. Koordinasyon polimerlerinin uygulamaları hakkında bilgi sahibi olacak.</w:t>
            </w:r>
          </w:p>
          <w:p w:rsidR="00E93542" w:rsidRPr="00E3546D" w:rsidRDefault="00E93542" w:rsidP="00E93542">
            <w:pPr>
              <w:tabs>
                <w:tab w:val="left" w:pos="7800"/>
              </w:tabs>
              <w:rPr>
                <w:rFonts w:ascii="Verdana" w:hAnsi="Verdana"/>
                <w:sz w:val="16"/>
                <w:szCs w:val="16"/>
              </w:rPr>
            </w:pPr>
            <w:r>
              <w:rPr>
                <w:rFonts w:ascii="Verdana" w:hAnsi="Verdana"/>
                <w:sz w:val="16"/>
                <w:szCs w:val="16"/>
              </w:rPr>
              <w:fldChar w:fldCharType="end"/>
            </w:r>
          </w:p>
        </w:tc>
      </w:tr>
      <w:tr w:rsidR="00E93542" w:rsidRPr="002604AB" w:rsidTr="00E9354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E93542" w:rsidRDefault="00E93542" w:rsidP="00E93542">
            <w:pPr>
              <w:pStyle w:val="Balk4"/>
              <w:spacing w:before="0" w:beforeAutospacing="0" w:after="0" w:afterAutospacing="0"/>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xml:space="preserve">1. </w:t>
            </w:r>
            <w:r w:rsidRPr="00C81CFD">
              <w:rPr>
                <w:rFonts w:ascii="Verdana" w:hAnsi="Verdana"/>
                <w:b w:val="0"/>
                <w:sz w:val="16"/>
                <w:szCs w:val="16"/>
              </w:rPr>
              <w:t>Coordination Polymers: Design, Analysis and Application, Stuart R. Batten, Suzanne M. Neville and David R. Turner, 2009, RSC Publishing.</w:t>
            </w:r>
          </w:p>
          <w:p w:rsidR="00E93542" w:rsidRPr="006849DA" w:rsidRDefault="00E93542" w:rsidP="00E93542">
            <w:pPr>
              <w:pStyle w:val="Balk4"/>
              <w:spacing w:before="0" w:beforeAutospacing="0" w:after="0" w:afterAutospacing="0"/>
              <w:rPr>
                <w:rFonts w:ascii="Verdana" w:hAnsi="Verdana"/>
                <w:b w:val="0"/>
                <w:sz w:val="16"/>
                <w:szCs w:val="16"/>
              </w:rPr>
            </w:pPr>
            <w:r>
              <w:rPr>
                <w:rFonts w:ascii="Verdana" w:hAnsi="Verdana"/>
                <w:b w:val="0"/>
                <w:sz w:val="16"/>
                <w:szCs w:val="16"/>
              </w:rPr>
              <w:t xml:space="preserve">2. </w:t>
            </w:r>
            <w:r w:rsidRPr="00C81CFD">
              <w:rPr>
                <w:rFonts w:ascii="Verdana" w:hAnsi="Verdana"/>
                <w:b w:val="0"/>
                <w:sz w:val="16"/>
                <w:szCs w:val="16"/>
              </w:rPr>
              <w:t>Design and Construction of Coordination Polymers, Edited by Mao-Chun Hong and Ling Chen, 2009, John Wiley &amp; Sons, Inc.</w:t>
            </w:r>
            <w:r w:rsidRPr="006849DA">
              <w:rPr>
                <w:rFonts w:ascii="Verdana" w:hAnsi="Verdana"/>
                <w:b w:val="0"/>
                <w:sz w:val="16"/>
                <w:szCs w:val="16"/>
              </w:rPr>
              <w:fldChar w:fldCharType="end"/>
            </w:r>
          </w:p>
        </w:tc>
      </w:tr>
      <w:tr w:rsidR="00E93542" w:rsidRPr="002604AB" w:rsidTr="00E9354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93542" w:rsidRPr="002604AB" w:rsidRDefault="00E93542" w:rsidP="00E9354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E93542" w:rsidRDefault="00E93542" w:rsidP="00E93542">
            <w:pPr>
              <w:pStyle w:val="Balk4"/>
              <w:spacing w:before="0" w:beforeAutospacing="0" w:after="0" w:afterAutospacing="0"/>
              <w:rPr>
                <w:rFonts w:ascii="Verdana" w:hAnsi="Verdana"/>
                <w:b w:val="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xml:space="preserve">1. </w:t>
            </w:r>
            <w:r w:rsidRPr="003C33F6">
              <w:rPr>
                <w:rFonts w:ascii="Verdana" w:hAnsi="Verdana"/>
                <w:b w:val="0"/>
                <w:sz w:val="16"/>
                <w:szCs w:val="16"/>
              </w:rPr>
              <w:t>Metal-Organic Frameworks, Materials Modeling towards Potential Engineering Applications, Edited by Jianwen Jiang, Pan Stanford Publishing, 2015, Taylor &amp; Francis Group.</w:t>
            </w:r>
          </w:p>
          <w:p w:rsidR="00E93542" w:rsidRDefault="00E93542" w:rsidP="00E93542">
            <w:pPr>
              <w:pStyle w:val="Balk4"/>
              <w:spacing w:before="0" w:beforeAutospacing="0" w:after="0" w:afterAutospacing="0"/>
              <w:rPr>
                <w:rFonts w:ascii="Verdana" w:hAnsi="Verdana"/>
                <w:b w:val="0"/>
                <w:sz w:val="16"/>
                <w:szCs w:val="16"/>
              </w:rPr>
            </w:pPr>
            <w:r>
              <w:rPr>
                <w:rFonts w:ascii="Verdana" w:hAnsi="Verdana"/>
                <w:b w:val="0"/>
                <w:sz w:val="16"/>
                <w:szCs w:val="16"/>
              </w:rPr>
              <w:t xml:space="preserve">2. </w:t>
            </w:r>
            <w:r w:rsidRPr="003C33F6">
              <w:rPr>
                <w:rFonts w:ascii="Verdana" w:hAnsi="Verdana"/>
                <w:b w:val="0"/>
                <w:sz w:val="16"/>
                <w:szCs w:val="16"/>
              </w:rPr>
              <w:t>Functional Metal-Organic Frameworks: Gas Storage, Separation and Catalysis, Volume Editor: Martin Schröder, 2010, Springer.</w:t>
            </w:r>
          </w:p>
          <w:p w:rsidR="00E93542" w:rsidRPr="006849DA" w:rsidRDefault="00E93542" w:rsidP="00E93542">
            <w:pPr>
              <w:pStyle w:val="Balk4"/>
              <w:spacing w:before="0" w:beforeAutospacing="0" w:after="0" w:afterAutospacing="0"/>
              <w:rPr>
                <w:rFonts w:ascii="Verdana" w:hAnsi="Verdana"/>
                <w:b w:val="0"/>
                <w:color w:val="000000"/>
                <w:sz w:val="16"/>
                <w:szCs w:val="16"/>
              </w:rPr>
            </w:pPr>
            <w:r>
              <w:rPr>
                <w:rFonts w:ascii="Verdana" w:hAnsi="Verdana"/>
                <w:b w:val="0"/>
                <w:sz w:val="16"/>
                <w:szCs w:val="16"/>
              </w:rPr>
              <w:t xml:space="preserve">3. </w:t>
            </w:r>
            <w:r w:rsidRPr="003C33F6">
              <w:rPr>
                <w:rFonts w:ascii="Verdana" w:hAnsi="Verdana"/>
                <w:b w:val="0"/>
                <w:sz w:val="16"/>
                <w:szCs w:val="16"/>
              </w:rPr>
              <w:t>Topology of interpenetration, Stuart R. Batten, CrystEngComm, 2001, 3, 67-72.</w:t>
            </w:r>
            <w:r w:rsidRPr="006849DA">
              <w:rPr>
                <w:rFonts w:ascii="Verdana" w:hAnsi="Verdana"/>
                <w:b w:val="0"/>
                <w:sz w:val="16"/>
                <w:szCs w:val="16"/>
              </w:rPr>
              <w:fldChar w:fldCharType="end"/>
            </w:r>
          </w:p>
        </w:tc>
      </w:tr>
    </w:tbl>
    <w:p w:rsidR="00E93542" w:rsidRPr="002604AB" w:rsidRDefault="00E93542" w:rsidP="00E93542">
      <w:pPr>
        <w:rPr>
          <w:rFonts w:ascii="Verdana" w:hAnsi="Verdana"/>
          <w:sz w:val="16"/>
          <w:szCs w:val="16"/>
        </w:rPr>
        <w:sectPr w:rsidR="00E93542" w:rsidRPr="002604AB" w:rsidSect="00E9354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E93542" w:rsidRPr="002604AB" w:rsidTr="00E9354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20"/>
                <w:szCs w:val="16"/>
              </w:rPr>
            </w:pPr>
            <w:r w:rsidRPr="002604AB">
              <w:rPr>
                <w:rFonts w:ascii="Verdana" w:hAnsi="Verdana"/>
                <w:b/>
                <w:sz w:val="20"/>
                <w:szCs w:val="16"/>
              </w:rPr>
              <w:t>DERSİN HAFTALIK PLANI</w:t>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rPr>
                <w:rFonts w:ascii="Verdana" w:hAnsi="Verdana"/>
                <w:b/>
                <w:sz w:val="20"/>
                <w:szCs w:val="16"/>
              </w:rPr>
            </w:pPr>
            <w:r w:rsidRPr="002604AB">
              <w:rPr>
                <w:rFonts w:ascii="Verdana" w:hAnsi="Verdana"/>
                <w:b/>
                <w:sz w:val="20"/>
                <w:szCs w:val="16"/>
              </w:rPr>
              <w:t>İŞLENEN KONULAR</w:t>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Tanımlar ve Terminoloji</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Koordinasyon polimerlerinin tarihsel gelişimi</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Koordinasyon polimerlerinin sentez yöntemleri</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Koordinasyon polimerlerinin yapısal özellikleri</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Koordinasyon polimerlerinin karakterizasyon yöntemleri</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E93542" w:rsidRPr="002604AB" w:rsidRDefault="00E93542" w:rsidP="00E93542">
            <w:pPr>
              <w:rPr>
                <w:rFonts w:ascii="Verdana" w:hAnsi="Verdana"/>
                <w:sz w:val="20"/>
                <w:szCs w:val="16"/>
              </w:rPr>
            </w:pPr>
            <w:r w:rsidRPr="002604AB">
              <w:rPr>
                <w:rFonts w:ascii="Verdana" w:hAnsi="Verdana"/>
                <w:i/>
                <w:sz w:val="16"/>
                <w:szCs w:val="16"/>
              </w:rPr>
              <w:t>Ara Sınav 1</w:t>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03585">
              <w:rPr>
                <w:rFonts w:ascii="Verdana" w:hAnsi="Verdana"/>
                <w:noProof/>
                <w:sz w:val="16"/>
                <w:szCs w:val="16"/>
              </w:rPr>
              <w:t>Koordinasyon polimerlerinin karakterizasyon yöntemleri</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Koordinasyon polimerlerinin topolojik özellikleri</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İçi içe geçmiş koordinasyon polimerleri</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Gözeneklilik ve gözenekli koordinasyon polimerlerinde hidrojen (H2), metan (CH4) ve karbondioksit (CO2) depolanması</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E93542" w:rsidRPr="002604AB" w:rsidRDefault="00E93542" w:rsidP="00E93542">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Koordinasyon polimerlerinin lüminesans ve kimyasal sensör uygulamaları</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Koordinasyon polimerlerinin manyetik özellikleri</w:t>
            </w:r>
            <w:r w:rsidRPr="00A83CA8">
              <w:rPr>
                <w:rFonts w:ascii="Verdana" w:hAnsi="Verdana"/>
                <w:sz w:val="16"/>
                <w:szCs w:val="16"/>
              </w:rPr>
              <w:fldChar w:fldCharType="end"/>
            </w:r>
          </w:p>
        </w:tc>
      </w:tr>
      <w:tr w:rsidR="00E93542" w:rsidRPr="002604AB" w:rsidTr="00E9354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E93542" w:rsidRPr="002604AB" w:rsidRDefault="00E93542" w:rsidP="00E9354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Koordinasyon polimerlerinin kataliz uygulamaları</w:t>
            </w:r>
            <w:r w:rsidRPr="00A83CA8">
              <w:rPr>
                <w:rFonts w:ascii="Verdana" w:hAnsi="Verdana"/>
                <w:sz w:val="16"/>
                <w:szCs w:val="16"/>
              </w:rPr>
              <w:fldChar w:fldCharType="end"/>
            </w:r>
          </w:p>
        </w:tc>
      </w:tr>
      <w:tr w:rsidR="00E93542" w:rsidRPr="002604AB" w:rsidTr="00E9354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E93542" w:rsidRPr="002604AB" w:rsidRDefault="00E93542" w:rsidP="00E93542">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E93542" w:rsidRPr="002604AB" w:rsidRDefault="00E93542" w:rsidP="00E93542">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E93542" w:rsidRPr="002604AB" w:rsidRDefault="00E93542" w:rsidP="00E93542">
      <w:pPr>
        <w:rPr>
          <w:rFonts w:ascii="Verdana" w:hAnsi="Verdana"/>
          <w:sz w:val="16"/>
          <w:szCs w:val="16"/>
        </w:rPr>
      </w:pPr>
    </w:p>
    <w:p w:rsidR="00E93542" w:rsidRPr="002604AB" w:rsidRDefault="00E93542" w:rsidP="00E9354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E93542" w:rsidRPr="002604AB" w:rsidTr="00E9354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E93542" w:rsidRDefault="00E93542" w:rsidP="00E93542">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E93542" w:rsidRPr="002604AB" w:rsidRDefault="00E93542" w:rsidP="00E93542">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t>Katkı Düzeyi</w:t>
            </w:r>
          </w:p>
        </w:tc>
      </w:tr>
      <w:tr w:rsidR="00E93542" w:rsidRPr="002604AB" w:rsidTr="00E9354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E93542" w:rsidRPr="002604AB" w:rsidRDefault="00E93542" w:rsidP="00E9354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E93542" w:rsidRPr="002604AB" w:rsidRDefault="00E93542" w:rsidP="00E93542">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E93542" w:rsidRDefault="00E93542" w:rsidP="00E93542">
            <w:pPr>
              <w:jc w:val="center"/>
              <w:rPr>
                <w:rFonts w:ascii="Verdana" w:hAnsi="Verdana"/>
                <w:b/>
                <w:sz w:val="18"/>
                <w:szCs w:val="16"/>
              </w:rPr>
            </w:pPr>
            <w:r>
              <w:rPr>
                <w:rFonts w:ascii="Verdana" w:hAnsi="Verdana"/>
                <w:b/>
                <w:sz w:val="18"/>
                <w:szCs w:val="16"/>
              </w:rPr>
              <w:t>3</w:t>
            </w:r>
          </w:p>
          <w:p w:rsidR="00E93542" w:rsidRPr="001B710C" w:rsidRDefault="00E93542" w:rsidP="00E9354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E93542" w:rsidRDefault="00E93542" w:rsidP="00E93542">
            <w:pPr>
              <w:jc w:val="center"/>
              <w:rPr>
                <w:rFonts w:ascii="Verdana" w:hAnsi="Verdana"/>
                <w:b/>
                <w:sz w:val="18"/>
                <w:szCs w:val="16"/>
              </w:rPr>
            </w:pPr>
            <w:r>
              <w:rPr>
                <w:rFonts w:ascii="Verdana" w:hAnsi="Verdana"/>
                <w:b/>
                <w:sz w:val="18"/>
                <w:szCs w:val="16"/>
              </w:rPr>
              <w:t>2</w:t>
            </w:r>
          </w:p>
          <w:p w:rsidR="00E93542" w:rsidRPr="001B710C" w:rsidRDefault="00E93542" w:rsidP="00E9354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E93542" w:rsidRDefault="00E93542" w:rsidP="00E93542">
            <w:pPr>
              <w:jc w:val="center"/>
              <w:rPr>
                <w:rFonts w:ascii="Verdana" w:hAnsi="Verdana"/>
                <w:b/>
                <w:sz w:val="18"/>
                <w:szCs w:val="16"/>
              </w:rPr>
            </w:pPr>
            <w:r>
              <w:rPr>
                <w:rFonts w:ascii="Verdana" w:hAnsi="Verdana"/>
                <w:b/>
                <w:sz w:val="18"/>
                <w:szCs w:val="16"/>
              </w:rPr>
              <w:t>1</w:t>
            </w:r>
          </w:p>
          <w:p w:rsidR="00E93542" w:rsidRPr="001B710C" w:rsidRDefault="00E93542" w:rsidP="00E9354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E93542" w:rsidRPr="002604AB" w:rsidTr="00E93542">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93542" w:rsidRPr="002604AB" w:rsidTr="00E93542">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E93542" w:rsidRPr="001B710C" w:rsidRDefault="00E93542" w:rsidP="00E93542">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E93542" w:rsidRPr="006F6D6A" w:rsidRDefault="00E93542" w:rsidP="00E93542">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93542" w:rsidRPr="002604AB" w:rsidRDefault="00E93542" w:rsidP="00E93542">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E93542" w:rsidRPr="002604AB" w:rsidRDefault="00E93542" w:rsidP="00E9354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E93542" w:rsidRPr="002604AB" w:rsidTr="00E93542">
        <w:trPr>
          <w:trHeight w:val="432"/>
        </w:trPr>
        <w:tc>
          <w:tcPr>
            <w:tcW w:w="2395" w:type="dxa"/>
            <w:vAlign w:val="center"/>
          </w:tcPr>
          <w:p w:rsidR="00E93542" w:rsidRPr="002604AB" w:rsidRDefault="00E93542" w:rsidP="00E9354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E93542" w:rsidRPr="002604AB" w:rsidRDefault="00E93542"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 Dr. Hakan ERER</w:t>
            </w:r>
            <w:r>
              <w:rPr>
                <w:rFonts w:ascii="Verdana" w:hAnsi="Verdana"/>
                <w:sz w:val="18"/>
                <w:szCs w:val="16"/>
              </w:rPr>
              <w:fldChar w:fldCharType="end"/>
            </w:r>
          </w:p>
        </w:tc>
        <w:tc>
          <w:tcPr>
            <w:tcW w:w="811" w:type="dxa"/>
            <w:vAlign w:val="center"/>
          </w:tcPr>
          <w:p w:rsidR="00E93542" w:rsidRPr="002604AB" w:rsidRDefault="00E93542" w:rsidP="00E9354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E93542" w:rsidRPr="002604AB" w:rsidRDefault="00E93542" w:rsidP="00E9354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04.04.2018</w:t>
            </w:r>
            <w:r>
              <w:rPr>
                <w:rFonts w:ascii="Verdana" w:hAnsi="Verdana"/>
                <w:sz w:val="18"/>
                <w:szCs w:val="16"/>
              </w:rPr>
              <w:fldChar w:fldCharType="end"/>
            </w:r>
          </w:p>
        </w:tc>
      </w:tr>
    </w:tbl>
    <w:p w:rsidR="00E93542" w:rsidRDefault="00E93542" w:rsidP="00E93542">
      <w:pPr>
        <w:tabs>
          <w:tab w:val="left" w:pos="7800"/>
        </w:tabs>
        <w:rPr>
          <w:rFonts w:ascii="Verdana" w:hAnsi="Verdana"/>
          <w:sz w:val="18"/>
          <w:szCs w:val="16"/>
        </w:rPr>
      </w:pPr>
      <w:r w:rsidRPr="002604AB">
        <w:rPr>
          <w:rFonts w:ascii="Verdana" w:hAnsi="Verdana"/>
          <w:b/>
          <w:sz w:val="18"/>
          <w:szCs w:val="16"/>
        </w:rPr>
        <w:t>İmza</w:t>
      </w:r>
      <w:r w:rsidRPr="002604AB">
        <w:rPr>
          <w:rFonts w:ascii="Verdana" w:hAnsi="Verdana"/>
          <w:sz w:val="18"/>
          <w:szCs w:val="16"/>
        </w:rPr>
        <w:t xml:space="preserve">: </w:t>
      </w:r>
    </w:p>
    <w:p w:rsidR="00E93542" w:rsidRPr="00E93542" w:rsidRDefault="00E93542" w:rsidP="00E93542">
      <w:pPr>
        <w:spacing w:after="200"/>
        <w:rPr>
          <w:rFonts w:ascii="Verdana" w:hAnsi="Verdana"/>
          <w:sz w:val="18"/>
          <w:szCs w:val="16"/>
        </w:rPr>
      </w:pPr>
    </w:p>
    <w:p w:rsidR="00E93542" w:rsidRPr="00E543DB" w:rsidRDefault="00E93542" w:rsidP="00E93542">
      <w:pPr>
        <w:tabs>
          <w:tab w:val="left" w:pos="7800"/>
        </w:tabs>
        <w:rPr>
          <w:rFonts w:ascii="Verdana" w:hAnsi="Verdana"/>
          <w:sz w:val="16"/>
          <w:szCs w:val="16"/>
        </w:rPr>
      </w:pPr>
    </w:p>
    <w:p w:rsidR="001611DF" w:rsidRDefault="001611DF">
      <w:pPr>
        <w:spacing w:after="200"/>
        <w:rPr>
          <w:rFonts w:ascii="Verdana" w:hAnsi="Verdana"/>
          <w:sz w:val="18"/>
          <w:szCs w:val="16"/>
        </w:rPr>
      </w:pPr>
      <w:r>
        <w:rPr>
          <w:rFonts w:ascii="Verdana" w:hAnsi="Verdana"/>
          <w:sz w:val="18"/>
          <w:szCs w:val="16"/>
        </w:rPr>
        <w:br w:type="page"/>
      </w:r>
    </w:p>
    <w:p w:rsidR="001611DF" w:rsidRPr="002604AB" w:rsidRDefault="001611DF" w:rsidP="001611D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655680" behindDoc="0" locked="0" layoutInCell="1" allowOverlap="1">
                <wp:simplePos x="0" y="0"/>
                <wp:positionH relativeFrom="column">
                  <wp:posOffset>1310104</wp:posOffset>
                </wp:positionH>
                <wp:positionV relativeFrom="paragraph">
                  <wp:posOffset>-501163</wp:posOffset>
                </wp:positionV>
                <wp:extent cx="3256280" cy="1015365"/>
                <wp:effectExtent l="0" t="0" r="1270" b="0"/>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103.15pt;margin-top:-39.45pt;width:256.4pt;height:7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" strokecolor="white">
                <v:textbo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v:textbox>
              </v:shape>
            </w:pict>
          </mc:Fallback>
        </mc:AlternateContent>
      </w:r>
      <w:r w:rsidRPr="002604AB">
        <w:rPr>
          <w:rFonts w:ascii="Verdana" w:hAnsi="Verdana"/>
          <w:b/>
          <w:sz w:val="16"/>
          <w:szCs w:val="16"/>
        </w:rPr>
        <w:t xml:space="preserve">    </w:t>
      </w: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611DF" w:rsidRPr="002604AB" w:rsidTr="001611DF">
        <w:tc>
          <w:tcPr>
            <w:tcW w:w="195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611DF" w:rsidRPr="002604AB" w:rsidRDefault="001611DF" w:rsidP="001611D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611DF" w:rsidRPr="009B0EC0" w:rsidRDefault="001611DF" w:rsidP="001611D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611DF" w:rsidRPr="002604AB" w:rsidTr="001611DF">
        <w:trPr>
          <w:trHeight w:val="338"/>
        </w:trPr>
        <w:tc>
          <w:tcPr>
            <w:tcW w:w="10173" w:type="dxa"/>
            <w:gridSpan w:val="4"/>
            <w:vAlign w:val="center"/>
          </w:tcPr>
          <w:p w:rsidR="001611DF" w:rsidRPr="002604AB" w:rsidRDefault="001611DF" w:rsidP="001611DF">
            <w:pPr>
              <w:jc w:val="center"/>
              <w:outlineLvl w:val="0"/>
              <w:rPr>
                <w:rFonts w:ascii="Verdana" w:hAnsi="Verdana"/>
                <w:sz w:val="16"/>
                <w:szCs w:val="16"/>
              </w:rPr>
            </w:pPr>
            <w:r w:rsidRPr="009B0EC0">
              <w:rPr>
                <w:rFonts w:ascii="Verdana" w:hAnsi="Verdana"/>
                <w:b/>
                <w:sz w:val="18"/>
                <w:szCs w:val="16"/>
              </w:rPr>
              <w:t>DERSİN</w:t>
            </w:r>
          </w:p>
        </w:tc>
      </w:tr>
      <w:tr w:rsidR="001611DF" w:rsidRPr="002604AB" w:rsidTr="001611DF">
        <w:tc>
          <w:tcPr>
            <w:tcW w:w="1668"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bookmarkStart w:id="98" w:name="d8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Biyokimyada Metaller</w:t>
            </w:r>
            <w:r>
              <w:rPr>
                <w:rFonts w:ascii="Verdana" w:hAnsi="Verdana"/>
                <w:sz w:val="16"/>
                <w:szCs w:val="16"/>
              </w:rPr>
              <w:fldChar w:fldCharType="end"/>
            </w:r>
            <w:bookmarkEnd w:id="98"/>
          </w:p>
        </w:tc>
      </w:tr>
    </w:tbl>
    <w:p w:rsidR="001611DF" w:rsidRPr="002604AB" w:rsidRDefault="001611DF" w:rsidP="001611D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611DF" w:rsidRPr="002604AB" w:rsidTr="001611D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DİLİ</w:t>
            </w:r>
          </w:p>
        </w:tc>
      </w:tr>
      <w:tr w:rsidR="001611DF" w:rsidRPr="002604AB" w:rsidTr="001611DF">
        <w:trPr>
          <w:trHeight w:val="382"/>
        </w:trPr>
        <w:tc>
          <w:tcPr>
            <w:tcW w:w="1079" w:type="dxa"/>
            <w:vMerge/>
            <w:tcBorders>
              <w:top w:val="single" w:sz="4" w:space="0" w:color="auto"/>
              <w:left w:val="single" w:sz="12" w:space="0" w:color="auto"/>
              <w:bottom w:val="single" w:sz="4" w:space="0" w:color="auto"/>
              <w:right w:val="single" w:sz="12" w:space="0" w:color="auto"/>
            </w:tcBorders>
          </w:tcPr>
          <w:p w:rsidR="001611DF" w:rsidRPr="002604AB" w:rsidRDefault="001611DF" w:rsidP="001611D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611DF" w:rsidRPr="002604AB" w:rsidRDefault="001611DF" w:rsidP="001611DF">
            <w:pPr>
              <w:jc w:val="center"/>
              <w:rPr>
                <w:rFonts w:ascii="Verdana" w:hAnsi="Verdana"/>
                <w:b/>
                <w:sz w:val="16"/>
                <w:szCs w:val="16"/>
              </w:rPr>
            </w:pPr>
          </w:p>
        </w:tc>
        <w:tc>
          <w:tcPr>
            <w:tcW w:w="709" w:type="dxa"/>
            <w:vMerge/>
            <w:tcBorders>
              <w:bottom w:val="single" w:sz="4" w:space="0" w:color="auto"/>
            </w:tcBorders>
            <w:vAlign w:val="center"/>
          </w:tcPr>
          <w:p w:rsidR="001611DF" w:rsidRPr="002604AB" w:rsidRDefault="001611DF" w:rsidP="001611D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611DF" w:rsidRPr="002604AB" w:rsidRDefault="001611DF" w:rsidP="001611DF">
            <w:pPr>
              <w:jc w:val="center"/>
              <w:rPr>
                <w:rFonts w:ascii="Verdana" w:hAnsi="Verdana"/>
                <w:b/>
                <w:sz w:val="16"/>
                <w:szCs w:val="16"/>
              </w:rPr>
            </w:pPr>
          </w:p>
        </w:tc>
        <w:tc>
          <w:tcPr>
            <w:tcW w:w="2552" w:type="dxa"/>
            <w:vMerge/>
            <w:tcBorders>
              <w:bottom w:val="single" w:sz="4" w:space="0" w:color="auto"/>
            </w:tcBorders>
            <w:vAlign w:val="center"/>
          </w:tcPr>
          <w:p w:rsidR="001611DF" w:rsidRPr="002604AB" w:rsidRDefault="001611DF" w:rsidP="001611DF">
            <w:pPr>
              <w:jc w:val="center"/>
              <w:rPr>
                <w:rFonts w:ascii="Verdana" w:hAnsi="Verdana"/>
                <w:b/>
                <w:sz w:val="16"/>
                <w:szCs w:val="16"/>
              </w:rPr>
            </w:pPr>
          </w:p>
        </w:tc>
      </w:tr>
      <w:tr w:rsidR="001611DF" w:rsidRPr="002604AB" w:rsidTr="001611D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Zorunlu</w:t>
            </w:r>
          </w:p>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611DF" w:rsidRPr="002604AB" w:rsidRDefault="001611DF" w:rsidP="001611D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611DF" w:rsidRPr="002604AB" w:rsidRDefault="001611DF" w:rsidP="001611D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611DF" w:rsidRPr="002604AB" w:rsidTr="001611D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611DF" w:rsidRPr="009B0EC0" w:rsidRDefault="001611DF" w:rsidP="001611DF">
            <w:pPr>
              <w:jc w:val="center"/>
              <w:rPr>
                <w:rFonts w:ascii="Verdana" w:hAnsi="Verdana"/>
                <w:b/>
                <w:sz w:val="18"/>
                <w:szCs w:val="16"/>
              </w:rPr>
            </w:pPr>
            <w:r w:rsidRPr="009B0EC0">
              <w:rPr>
                <w:rFonts w:ascii="Verdana" w:hAnsi="Verdana"/>
                <w:b/>
                <w:sz w:val="18"/>
                <w:szCs w:val="16"/>
              </w:rPr>
              <w:t>KREDİ DAĞILIMI</w:t>
            </w:r>
          </w:p>
          <w:p w:rsidR="001611DF" w:rsidRDefault="001611DF" w:rsidP="001611DF">
            <w:pPr>
              <w:jc w:val="center"/>
              <w:rPr>
                <w:rFonts w:ascii="Verdana" w:hAnsi="Verdana"/>
                <w:b/>
                <w:sz w:val="16"/>
                <w:szCs w:val="16"/>
              </w:rPr>
            </w:pPr>
            <w:r>
              <w:rPr>
                <w:rFonts w:ascii="Verdana" w:hAnsi="Verdana"/>
                <w:b/>
                <w:sz w:val="16"/>
                <w:szCs w:val="16"/>
              </w:rPr>
              <w:t>Dersin kredisini aşağıya işleyiniz.</w:t>
            </w:r>
          </w:p>
          <w:p w:rsidR="001611DF" w:rsidRPr="002604AB" w:rsidRDefault="001611DF" w:rsidP="001611DF">
            <w:pPr>
              <w:jc w:val="center"/>
              <w:rPr>
                <w:rFonts w:ascii="Verdana" w:hAnsi="Verdana"/>
                <w:b/>
                <w:sz w:val="16"/>
                <w:szCs w:val="16"/>
              </w:rPr>
            </w:pPr>
            <w:r>
              <w:rPr>
                <w:rFonts w:ascii="Verdana" w:hAnsi="Verdana"/>
                <w:b/>
                <w:sz w:val="16"/>
                <w:szCs w:val="16"/>
              </w:rPr>
              <w:t xml:space="preserve"> (Gerekli görürseniz krediyi paylaştırınız.)</w:t>
            </w:r>
          </w:p>
        </w:tc>
      </w:tr>
      <w:tr w:rsidR="001611DF" w:rsidRPr="002604AB" w:rsidTr="001611D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611DF" w:rsidRPr="002604AB" w:rsidRDefault="001611DF" w:rsidP="001611D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611DF" w:rsidRPr="002604AB" w:rsidTr="001611D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611DF" w:rsidRPr="002604AB" w:rsidTr="001611D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DEĞERLENDİRME ÖLÇÜTLERİ</w:t>
            </w:r>
          </w:p>
        </w:tc>
      </w:tr>
      <w:tr w:rsidR="001611DF" w:rsidRPr="002604AB" w:rsidTr="001611D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611DF" w:rsidRDefault="001611DF" w:rsidP="001611DF">
            <w:pPr>
              <w:jc w:val="center"/>
              <w:rPr>
                <w:rFonts w:ascii="Verdana" w:hAnsi="Verdana"/>
                <w:b/>
                <w:sz w:val="16"/>
                <w:szCs w:val="16"/>
              </w:rPr>
            </w:pPr>
            <w:r w:rsidRPr="002604AB">
              <w:rPr>
                <w:rFonts w:ascii="Verdana" w:hAnsi="Verdana"/>
                <w:b/>
                <w:sz w:val="16"/>
                <w:szCs w:val="16"/>
              </w:rPr>
              <w:t>YARIYIL İÇİ</w:t>
            </w:r>
          </w:p>
          <w:p w:rsidR="001611DF" w:rsidRPr="002604AB" w:rsidRDefault="001611DF" w:rsidP="001611D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611DF" w:rsidRPr="002604AB" w:rsidTr="001611DF">
        <w:trPr>
          <w:trHeight w:val="27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611DF" w:rsidRPr="002604AB" w:rsidRDefault="001611DF" w:rsidP="001611D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1611DF" w:rsidRPr="002604AB" w:rsidRDefault="001611DF" w:rsidP="001611DF">
            <w:pPr>
              <w:jc w:val="center"/>
              <w:rPr>
                <w:rFonts w:ascii="Verdana" w:hAnsi="Verdana"/>
                <w:sz w:val="16"/>
                <w:szCs w:val="16"/>
                <w:highlight w:val="yellow"/>
              </w:rPr>
            </w:pP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bottom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611DF" w:rsidRPr="00FA4020" w:rsidRDefault="001611DF" w:rsidP="001611D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Default="001611DF" w:rsidP="001611D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7F74">
              <w:rPr>
                <w:rFonts w:ascii="Verdana" w:hAnsi="Verdana"/>
                <w:sz w:val="16"/>
                <w:szCs w:val="16"/>
              </w:rPr>
              <w:t xml:space="preserve">Yaşam İçin Gerekli </w:t>
            </w:r>
            <w:r>
              <w:rPr>
                <w:rFonts w:ascii="Verdana" w:hAnsi="Verdana"/>
                <w:sz w:val="16"/>
                <w:szCs w:val="16"/>
              </w:rPr>
              <w:t>Metaller</w:t>
            </w:r>
          </w:p>
          <w:p w:rsidR="001611DF" w:rsidRDefault="001611DF" w:rsidP="001611DF">
            <w:pPr>
              <w:rPr>
                <w:rFonts w:ascii="Verdana" w:hAnsi="Verdana"/>
                <w:sz w:val="16"/>
                <w:szCs w:val="16"/>
              </w:rPr>
            </w:pPr>
            <w:r>
              <w:rPr>
                <w:rFonts w:ascii="Verdana" w:hAnsi="Verdana"/>
                <w:sz w:val="16"/>
                <w:szCs w:val="16"/>
              </w:rPr>
              <w:t xml:space="preserve">  Eser Elementler</w:t>
            </w:r>
          </w:p>
          <w:p w:rsidR="001611DF" w:rsidRDefault="001611DF" w:rsidP="001611DF">
            <w:pPr>
              <w:rPr>
                <w:rFonts w:ascii="Verdana" w:hAnsi="Verdana"/>
                <w:sz w:val="16"/>
                <w:szCs w:val="16"/>
              </w:rPr>
            </w:pPr>
            <w:r>
              <w:rPr>
                <w:rFonts w:ascii="Verdana" w:hAnsi="Verdana"/>
                <w:sz w:val="16"/>
                <w:szCs w:val="16"/>
              </w:rPr>
              <w:t xml:space="preserve">  Ağır Metaller</w:t>
            </w:r>
          </w:p>
          <w:p w:rsidR="001611DF" w:rsidRDefault="001611DF" w:rsidP="001611DF">
            <w:pPr>
              <w:rPr>
                <w:rFonts w:ascii="Verdana" w:hAnsi="Verdana"/>
                <w:sz w:val="16"/>
                <w:szCs w:val="16"/>
              </w:rPr>
            </w:pPr>
            <w:r>
              <w:rPr>
                <w:rFonts w:ascii="Verdana" w:hAnsi="Verdana"/>
                <w:sz w:val="16"/>
                <w:szCs w:val="16"/>
              </w:rPr>
              <w:t>Metallerin Canlılar Üzerindeki Etkileri</w:t>
            </w:r>
          </w:p>
          <w:p w:rsidR="001611DF" w:rsidRPr="002604AB" w:rsidRDefault="001611DF" w:rsidP="001611DF">
            <w:pPr>
              <w:rPr>
                <w:rFonts w:ascii="Verdana" w:hAnsi="Verdana"/>
                <w:sz w:val="16"/>
                <w:szCs w:val="16"/>
              </w:rPr>
            </w:pPr>
            <w:r w:rsidRPr="00A83CA8">
              <w:rPr>
                <w:rFonts w:ascii="Verdana" w:hAnsi="Verdana"/>
                <w:sz w:val="16"/>
                <w:szCs w:val="16"/>
              </w:rPr>
              <w:fldChar w:fldCharType="end"/>
            </w:r>
          </w:p>
        </w:tc>
      </w:tr>
      <w:tr w:rsidR="001611DF" w:rsidRPr="002604AB" w:rsidTr="001611D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Metallerin canlılar üzerindeki işlevleri ve etkilerini kavrayabilmek</w:t>
            </w:r>
            <w:r w:rsidRPr="00A83CA8">
              <w:rPr>
                <w:rFonts w:ascii="Verdana" w:hAnsi="Verdana"/>
                <w:sz w:val="16"/>
                <w:szCs w:val="16"/>
              </w:rPr>
              <w:fldChar w:fldCharType="end"/>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F7424">
              <w:rPr>
                <w:rFonts w:ascii="Verdana" w:hAnsi="Verdana"/>
                <w:sz w:val="16"/>
                <w:szCs w:val="16"/>
              </w:rPr>
              <w:t xml:space="preserve">Periyodik Cetvelde bulunan bazı </w:t>
            </w:r>
            <w:r>
              <w:rPr>
                <w:rFonts w:ascii="Verdana" w:hAnsi="Verdana"/>
                <w:sz w:val="16"/>
                <w:szCs w:val="16"/>
              </w:rPr>
              <w:t>metallerin</w:t>
            </w:r>
            <w:r w:rsidRPr="000F7424">
              <w:rPr>
                <w:rFonts w:ascii="Verdana" w:hAnsi="Verdana"/>
                <w:sz w:val="16"/>
                <w:szCs w:val="16"/>
              </w:rPr>
              <w:t xml:space="preserve"> metabolizmadaki önemini </w:t>
            </w:r>
            <w:r>
              <w:rPr>
                <w:rFonts w:ascii="Verdana" w:hAnsi="Verdana"/>
                <w:sz w:val="16"/>
                <w:szCs w:val="16"/>
              </w:rPr>
              <w:t>kavramak.</w:t>
            </w:r>
            <w:r w:rsidRPr="00A83CA8">
              <w:rPr>
                <w:rFonts w:ascii="Verdana" w:hAnsi="Verdana"/>
                <w:sz w:val="16"/>
                <w:szCs w:val="16"/>
              </w:rPr>
              <w:fldChar w:fldCharType="end"/>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F5001E" w:rsidRDefault="001611DF" w:rsidP="001611D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Eser element ve ağır metal kavramlarını öğrenmek.</w:t>
            </w:r>
          </w:p>
          <w:p w:rsidR="001611DF" w:rsidRPr="00E3546D" w:rsidRDefault="001611DF" w:rsidP="001611DF">
            <w:pPr>
              <w:tabs>
                <w:tab w:val="left" w:pos="7800"/>
              </w:tabs>
              <w:rPr>
                <w:rFonts w:ascii="Verdana" w:hAnsi="Verdana"/>
                <w:sz w:val="16"/>
                <w:szCs w:val="16"/>
              </w:rPr>
            </w:pPr>
            <w:r>
              <w:rPr>
                <w:rFonts w:ascii="Verdana" w:hAnsi="Verdana"/>
                <w:noProof/>
                <w:sz w:val="16"/>
                <w:szCs w:val="16"/>
              </w:rPr>
              <w:t>Metallerin metabolizmadaki etkilerini kavrayabilmek.</w:t>
            </w:r>
            <w:r>
              <w:rPr>
                <w:rFonts w:ascii="Verdana" w:hAnsi="Verdana"/>
                <w:sz w:val="16"/>
                <w:szCs w:val="16"/>
              </w:rPr>
              <w:fldChar w:fldCharType="end"/>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A6724A" w:rsidRDefault="001611DF" w:rsidP="001611DF">
            <w:pPr>
              <w:pStyle w:val="Balk4"/>
              <w:spacing w:before="0" w:beforeAutospacing="0" w:after="0" w:afterAutospacing="0"/>
              <w:rPr>
                <w:rFonts w:ascii="Verdana" w:hAnsi="Verdana"/>
                <w:b w:val="0"/>
                <w:sz w:val="16"/>
                <w:szCs w:val="16"/>
                <w:lang w:val="tr-TR"/>
              </w:rPr>
            </w:pPr>
            <w:r w:rsidRPr="00A6724A">
              <w:rPr>
                <w:rFonts w:ascii="Verdana" w:hAnsi="Verdana"/>
                <w:b w:val="0"/>
                <w:sz w:val="16"/>
                <w:szCs w:val="16"/>
                <w:lang w:val="tr-TR"/>
              </w:rPr>
              <w:t xml:space="preserve"> </w:t>
            </w:r>
            <w:r w:rsidRPr="00A6724A">
              <w:rPr>
                <w:rFonts w:ascii="Verdana" w:hAnsi="Verdana"/>
                <w:b w:val="0"/>
                <w:sz w:val="16"/>
                <w:szCs w:val="16"/>
                <w:lang w:val="tr-TR"/>
              </w:rPr>
              <w:fldChar w:fldCharType="begin">
                <w:ffData>
                  <w:name w:val=""/>
                  <w:enabled/>
                  <w:calcOnExit w:val="0"/>
                  <w:textInput/>
                </w:ffData>
              </w:fldChar>
            </w:r>
            <w:r w:rsidRPr="00A6724A">
              <w:rPr>
                <w:rFonts w:ascii="Verdana" w:hAnsi="Verdana"/>
                <w:b w:val="0"/>
                <w:sz w:val="16"/>
                <w:szCs w:val="16"/>
                <w:lang w:val="tr-TR"/>
              </w:rPr>
              <w:instrText xml:space="preserve"> FORMTEXT </w:instrText>
            </w:r>
            <w:r w:rsidRPr="00A6724A">
              <w:rPr>
                <w:rFonts w:ascii="Verdana" w:hAnsi="Verdana"/>
                <w:b w:val="0"/>
                <w:sz w:val="16"/>
                <w:szCs w:val="16"/>
                <w:lang w:val="tr-TR"/>
              </w:rPr>
            </w:r>
            <w:r w:rsidRPr="00A6724A">
              <w:rPr>
                <w:rFonts w:ascii="Verdana" w:hAnsi="Verdana"/>
                <w:b w:val="0"/>
                <w:sz w:val="16"/>
                <w:szCs w:val="16"/>
                <w:lang w:val="tr-TR"/>
              </w:rPr>
              <w:fldChar w:fldCharType="separate"/>
            </w:r>
            <w:r w:rsidRPr="00A6724A">
              <w:rPr>
                <w:rFonts w:ascii="Verdana" w:hAnsi="Verdana"/>
                <w:b w:val="0"/>
                <w:noProof/>
                <w:sz w:val="16"/>
                <w:szCs w:val="16"/>
                <w:lang w:val="tr-TR"/>
              </w:rPr>
              <w:t>1.</w:t>
            </w:r>
            <w:r w:rsidRPr="00B2621C">
              <w:rPr>
                <w:rFonts w:ascii="Verdana" w:hAnsi="Verdana"/>
                <w:b w:val="0"/>
                <w:noProof/>
                <w:sz w:val="16"/>
                <w:szCs w:val="16"/>
                <w:lang w:val="tr-TR"/>
              </w:rPr>
              <w:t>Bhattacharya, P. K., 2005, Metal Ions in Biochemistry, Alpha Science International Limited, p.217.</w:t>
            </w:r>
            <w:r w:rsidRPr="00A6724A">
              <w:rPr>
                <w:rFonts w:ascii="Verdana" w:hAnsi="Verdana"/>
                <w:b w:val="0"/>
                <w:sz w:val="16"/>
                <w:szCs w:val="16"/>
                <w:lang w:val="tr-TR"/>
              </w:rPr>
              <w:fldChar w:fldCharType="end"/>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Default="001611DF" w:rsidP="001611DF">
            <w:pPr>
              <w:pStyle w:val="Balk4"/>
              <w:rPr>
                <w:rFonts w:ascii="Verdana" w:hAnsi="Verdana"/>
                <w:b w:val="0"/>
                <w:sz w:val="16"/>
                <w:szCs w:val="16"/>
                <w:lang w:val="tr-TR"/>
              </w:rPr>
            </w:pPr>
            <w:r w:rsidRPr="00A6724A">
              <w:rPr>
                <w:rFonts w:ascii="Verdana" w:hAnsi="Verdana"/>
                <w:b w:val="0"/>
                <w:bCs w:val="0"/>
                <w:color w:val="000000"/>
                <w:sz w:val="16"/>
                <w:szCs w:val="16"/>
                <w:lang w:val="tr-TR"/>
              </w:rPr>
              <w:t xml:space="preserve"> </w:t>
            </w:r>
            <w:r w:rsidRPr="00A6724A">
              <w:rPr>
                <w:rFonts w:ascii="Verdana" w:hAnsi="Verdana"/>
                <w:b w:val="0"/>
                <w:sz w:val="16"/>
                <w:szCs w:val="16"/>
                <w:lang w:val="tr-TR"/>
              </w:rPr>
              <w:fldChar w:fldCharType="begin">
                <w:ffData>
                  <w:name w:val="Metin4"/>
                  <w:enabled/>
                  <w:calcOnExit w:val="0"/>
                  <w:textInput/>
                </w:ffData>
              </w:fldChar>
            </w:r>
            <w:r w:rsidRPr="00A6724A">
              <w:rPr>
                <w:rFonts w:ascii="Verdana" w:hAnsi="Verdana"/>
                <w:b w:val="0"/>
                <w:sz w:val="16"/>
                <w:szCs w:val="16"/>
                <w:lang w:val="tr-TR"/>
              </w:rPr>
              <w:instrText xml:space="preserve"> FORMTEXT </w:instrText>
            </w:r>
            <w:r w:rsidRPr="00A6724A">
              <w:rPr>
                <w:rFonts w:ascii="Verdana" w:hAnsi="Verdana"/>
                <w:b w:val="0"/>
                <w:sz w:val="16"/>
                <w:szCs w:val="16"/>
                <w:lang w:val="tr-TR"/>
              </w:rPr>
            </w:r>
            <w:r w:rsidRPr="00A6724A">
              <w:rPr>
                <w:rFonts w:ascii="Verdana" w:hAnsi="Verdana"/>
                <w:b w:val="0"/>
                <w:sz w:val="16"/>
                <w:szCs w:val="16"/>
                <w:lang w:val="tr-TR"/>
              </w:rPr>
              <w:fldChar w:fldCharType="separate"/>
            </w:r>
            <w:r>
              <w:rPr>
                <w:rFonts w:ascii="Verdana" w:hAnsi="Verdana"/>
                <w:b w:val="0"/>
                <w:sz w:val="16"/>
                <w:szCs w:val="16"/>
                <w:lang w:val="tr-TR"/>
              </w:rPr>
              <w:t xml:space="preserve">1. </w:t>
            </w:r>
            <w:r w:rsidRPr="00B2621C">
              <w:rPr>
                <w:rFonts w:ascii="Verdana" w:hAnsi="Verdana"/>
                <w:b w:val="0"/>
                <w:sz w:val="16"/>
                <w:szCs w:val="16"/>
                <w:lang w:val="tr-TR"/>
              </w:rPr>
              <w:t>Volesky, B., 1990,</w:t>
            </w:r>
            <w:r>
              <w:rPr>
                <w:rFonts w:ascii="Verdana" w:hAnsi="Verdana"/>
                <w:b w:val="0"/>
                <w:sz w:val="16"/>
                <w:szCs w:val="16"/>
                <w:lang w:val="tr-TR"/>
              </w:rPr>
              <w:t xml:space="preserve"> </w:t>
            </w:r>
            <w:r w:rsidRPr="00B2621C">
              <w:rPr>
                <w:rFonts w:ascii="Verdana" w:hAnsi="Verdana"/>
                <w:b w:val="0"/>
                <w:sz w:val="16"/>
                <w:szCs w:val="16"/>
                <w:lang w:val="tr-TR"/>
              </w:rPr>
              <w:t>Biosorption of heavy metals, Florida, CRC press</w:t>
            </w:r>
            <w:r>
              <w:rPr>
                <w:rFonts w:ascii="Verdana" w:hAnsi="Verdana"/>
                <w:b w:val="0"/>
                <w:sz w:val="16"/>
                <w:szCs w:val="16"/>
                <w:lang w:val="tr-TR"/>
              </w:rPr>
              <w:t>.</w:t>
            </w:r>
          </w:p>
          <w:p w:rsidR="001611DF" w:rsidRPr="00A6724A" w:rsidRDefault="001611DF" w:rsidP="001611DF">
            <w:pPr>
              <w:pStyle w:val="Balk4"/>
              <w:rPr>
                <w:rFonts w:ascii="Verdana" w:hAnsi="Verdana"/>
                <w:b w:val="0"/>
                <w:color w:val="000000"/>
                <w:sz w:val="16"/>
                <w:szCs w:val="16"/>
                <w:lang w:val="tr-TR"/>
              </w:rPr>
            </w:pPr>
            <w:r w:rsidRPr="00A6724A">
              <w:rPr>
                <w:rFonts w:ascii="Verdana" w:hAnsi="Verdana"/>
                <w:b w:val="0"/>
                <w:noProof/>
                <w:sz w:val="16"/>
                <w:szCs w:val="16"/>
                <w:lang w:val="tr-TR"/>
              </w:rPr>
              <w:t>2.</w:t>
            </w:r>
            <w:r>
              <w:rPr>
                <w:rFonts w:ascii="Verdana" w:hAnsi="Verdana"/>
                <w:b w:val="0"/>
                <w:noProof/>
                <w:sz w:val="16"/>
                <w:szCs w:val="16"/>
                <w:lang w:val="tr-TR"/>
              </w:rPr>
              <w:t xml:space="preserve"> Ası, T., 1995, </w:t>
            </w:r>
            <w:r w:rsidRPr="00B2621C">
              <w:rPr>
                <w:rFonts w:ascii="Verdana" w:hAnsi="Verdana"/>
                <w:b w:val="0"/>
                <w:noProof/>
                <w:sz w:val="16"/>
                <w:szCs w:val="16"/>
                <w:lang w:val="tr-TR"/>
              </w:rPr>
              <w:t>T</w:t>
            </w:r>
            <w:r>
              <w:rPr>
                <w:rFonts w:ascii="Verdana" w:hAnsi="Verdana"/>
                <w:b w:val="0"/>
                <w:noProof/>
                <w:sz w:val="16"/>
                <w:szCs w:val="16"/>
                <w:lang w:val="tr-TR"/>
              </w:rPr>
              <w:t>ablolarla Biyokimya Cilt:1, Nobel Tıp Kitapevleri, 282s.</w:t>
            </w:r>
            <w:r w:rsidRPr="00A6724A">
              <w:rPr>
                <w:rFonts w:ascii="Verdana" w:hAnsi="Verdana"/>
                <w:b w:val="0"/>
                <w:sz w:val="16"/>
                <w:szCs w:val="16"/>
                <w:lang w:val="tr-TR"/>
              </w:rPr>
              <w:fldChar w:fldCharType="end"/>
            </w:r>
          </w:p>
        </w:tc>
      </w:tr>
    </w:tbl>
    <w:p w:rsidR="001611DF" w:rsidRPr="002604AB" w:rsidRDefault="001611DF" w:rsidP="001611DF">
      <w:pPr>
        <w:rPr>
          <w:rFonts w:ascii="Verdana" w:hAnsi="Verdana"/>
          <w:sz w:val="16"/>
          <w:szCs w:val="16"/>
        </w:rPr>
        <w:sectPr w:rsidR="001611DF" w:rsidRPr="002604AB" w:rsidSect="001611D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611DF" w:rsidRPr="002604AB" w:rsidTr="001611D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DERSİN HAFTALIK PLANI</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rPr>
                <w:rFonts w:ascii="Verdana" w:hAnsi="Verdana"/>
                <w:b/>
                <w:sz w:val="20"/>
                <w:szCs w:val="16"/>
              </w:rPr>
            </w:pPr>
            <w:r w:rsidRPr="002604AB">
              <w:rPr>
                <w:rFonts w:ascii="Verdana" w:hAnsi="Verdana"/>
                <w:b/>
                <w:sz w:val="20"/>
                <w:szCs w:val="16"/>
              </w:rPr>
              <w:t>İŞLENEN KONULAR</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Metaller giriş ve kaynakları</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Metal-Organizma İlişkisi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Kalsiyum</w:t>
            </w:r>
            <w:r w:rsidRPr="00B5304D">
              <w:rPr>
                <w:rFonts w:ascii="Verdana" w:hAnsi="Verdana"/>
                <w:noProof/>
                <w:sz w:val="16"/>
                <w:szCs w:val="16"/>
              </w:rPr>
              <w:t xml:space="preserve"> ve magnezyum</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5304D">
              <w:rPr>
                <w:rFonts w:ascii="Verdana" w:hAnsi="Verdana"/>
                <w:sz w:val="16"/>
                <w:szCs w:val="16"/>
              </w:rPr>
              <w:t>Sodyum ve potasyum</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B5304D">
              <w:rPr>
                <w:rFonts w:ascii="Verdana" w:hAnsi="Verdana"/>
                <w:sz w:val="16"/>
                <w:szCs w:val="16"/>
              </w:rPr>
              <w:t>Eser elementler</w:t>
            </w:r>
            <w:r w:rsidRPr="00DB40DA">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5304D">
              <w:rPr>
                <w:rFonts w:ascii="Verdana" w:hAnsi="Verdana"/>
                <w:sz w:val="16"/>
                <w:szCs w:val="16"/>
              </w:rPr>
              <w:t>Demir ve çinko</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5304D">
              <w:rPr>
                <w:rFonts w:ascii="Verdana" w:hAnsi="Verdana"/>
                <w:sz w:val="16"/>
                <w:szCs w:val="16"/>
              </w:rPr>
              <w:t>Bakır ve kobalt</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5304D">
              <w:rPr>
                <w:rFonts w:ascii="Verdana" w:hAnsi="Verdana"/>
                <w:sz w:val="16"/>
                <w:szCs w:val="16"/>
              </w:rPr>
              <w:t>Mangan ve molibden</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5304D">
              <w:rPr>
                <w:rFonts w:ascii="Verdana" w:hAnsi="Verdana"/>
                <w:sz w:val="16"/>
                <w:szCs w:val="16"/>
              </w:rPr>
              <w:t>Selenyum ve krom</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B5304D">
              <w:rPr>
                <w:rFonts w:ascii="Verdana" w:hAnsi="Verdana"/>
                <w:sz w:val="16"/>
                <w:szCs w:val="16"/>
              </w:rPr>
              <w:t>Ağır metaller</w:t>
            </w:r>
            <w:r w:rsidRPr="00DB40DA">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5304D">
              <w:rPr>
                <w:rFonts w:ascii="Verdana" w:hAnsi="Verdana"/>
                <w:sz w:val="16"/>
                <w:szCs w:val="16"/>
              </w:rPr>
              <w:t>Kurşun ve kadmiyum</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5304D">
              <w:rPr>
                <w:rFonts w:ascii="Verdana" w:hAnsi="Verdana"/>
                <w:sz w:val="16"/>
                <w:szCs w:val="16"/>
              </w:rPr>
              <w:t>Cıva ve arsenik</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N</w:t>
            </w:r>
            <w:r w:rsidRPr="00B5304D">
              <w:rPr>
                <w:rFonts w:ascii="Verdana" w:hAnsi="Verdana"/>
                <w:sz w:val="16"/>
                <w:szCs w:val="16"/>
              </w:rPr>
              <w:t>ikel, alüminyum ve kalay</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Diğer metaller</w:t>
            </w:r>
            <w:r w:rsidRPr="00A83CA8">
              <w:rPr>
                <w:rFonts w:ascii="Verdana" w:hAnsi="Verdana"/>
                <w:sz w:val="16"/>
                <w:szCs w:val="16"/>
              </w:rPr>
              <w:fldChar w:fldCharType="end"/>
            </w:r>
          </w:p>
        </w:tc>
      </w:tr>
      <w:tr w:rsidR="001611DF" w:rsidRPr="002604AB" w:rsidTr="001611D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611DF" w:rsidRPr="002604AB" w:rsidRDefault="001611DF" w:rsidP="001611D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611DF" w:rsidRPr="002604AB" w:rsidRDefault="001611DF" w:rsidP="001611DF">
      <w:pPr>
        <w:rPr>
          <w:rFonts w:ascii="Verdana" w:hAnsi="Verdana"/>
          <w:sz w:val="16"/>
          <w:szCs w:val="16"/>
        </w:rPr>
      </w:pPr>
    </w:p>
    <w:p w:rsidR="001611DF" w:rsidRPr="002604AB" w:rsidRDefault="001611DF" w:rsidP="001611D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611DF" w:rsidRPr="002604AB" w:rsidTr="001611D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611DF" w:rsidRPr="002604AB" w:rsidRDefault="001611DF" w:rsidP="001611D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t>Katkı Düzeyi</w:t>
            </w:r>
          </w:p>
        </w:tc>
      </w:tr>
      <w:tr w:rsidR="001611DF" w:rsidRPr="002604AB" w:rsidTr="001611D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3</w:t>
            </w:r>
          </w:p>
          <w:p w:rsidR="001611DF" w:rsidRPr="001B710C" w:rsidRDefault="001611DF" w:rsidP="001611D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2</w:t>
            </w:r>
          </w:p>
          <w:p w:rsidR="001611DF" w:rsidRPr="001B710C" w:rsidRDefault="001611DF" w:rsidP="001611D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1</w:t>
            </w:r>
          </w:p>
          <w:p w:rsidR="001611DF" w:rsidRPr="001B710C" w:rsidRDefault="001611DF" w:rsidP="001611D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611DF" w:rsidRPr="002604AB" w:rsidTr="001611D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611DF" w:rsidRPr="002604AB" w:rsidRDefault="001611DF" w:rsidP="001611D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611DF" w:rsidRPr="002604AB" w:rsidTr="001611DF">
        <w:trPr>
          <w:trHeight w:val="432"/>
        </w:trPr>
        <w:tc>
          <w:tcPr>
            <w:tcW w:w="2395" w:type="dxa"/>
            <w:vAlign w:val="center"/>
          </w:tcPr>
          <w:p w:rsidR="001611DF" w:rsidRPr="002604AB" w:rsidRDefault="001611DF" w:rsidP="001611D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Dr. Öğr. Üyesi Sema ÇELİK</w:t>
            </w:r>
            <w:r>
              <w:rPr>
                <w:rFonts w:ascii="Verdana" w:hAnsi="Verdana"/>
                <w:sz w:val="18"/>
                <w:szCs w:val="16"/>
              </w:rPr>
              <w:fldChar w:fldCharType="end"/>
            </w:r>
          </w:p>
        </w:tc>
        <w:tc>
          <w:tcPr>
            <w:tcW w:w="81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14.06.2021</w:t>
            </w:r>
            <w:r>
              <w:rPr>
                <w:rFonts w:ascii="Verdana" w:hAnsi="Verdana"/>
                <w:sz w:val="18"/>
                <w:szCs w:val="16"/>
              </w:rPr>
              <w:fldChar w:fldCharType="end"/>
            </w:r>
          </w:p>
        </w:tc>
      </w:tr>
    </w:tbl>
    <w:p w:rsidR="001611DF" w:rsidRPr="002604AB" w:rsidRDefault="001611DF" w:rsidP="001611D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1611DF" w:rsidRDefault="001611DF" w:rsidP="001611D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1611DF" w:rsidRDefault="001611DF">
      <w:pPr>
        <w:spacing w:after="200"/>
        <w:rPr>
          <w:rFonts w:ascii="Verdana" w:hAnsi="Verdana"/>
          <w:sz w:val="18"/>
          <w:szCs w:val="16"/>
        </w:rPr>
      </w:pPr>
      <w:r>
        <w:rPr>
          <w:rFonts w:ascii="Verdana" w:hAnsi="Verdana"/>
          <w:sz w:val="18"/>
          <w:szCs w:val="16"/>
        </w:rPr>
        <w:br w:type="page"/>
      </w:r>
    </w:p>
    <w:p w:rsidR="001611DF" w:rsidRPr="00E543DB" w:rsidRDefault="001611DF" w:rsidP="001611DF">
      <w:pPr>
        <w:tabs>
          <w:tab w:val="left" w:pos="7800"/>
        </w:tabs>
        <w:rPr>
          <w:rFonts w:ascii="Verdana" w:hAnsi="Verdana"/>
          <w:sz w:val="16"/>
          <w:szCs w:val="16"/>
        </w:rPr>
      </w:pPr>
    </w:p>
    <w:p w:rsidR="001611DF" w:rsidRPr="002604AB" w:rsidRDefault="00B313A1" w:rsidP="001611D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2025856" behindDoc="0" locked="0" layoutInCell="1" allowOverlap="1">
                <wp:simplePos x="0" y="0"/>
                <wp:positionH relativeFrom="column">
                  <wp:posOffset>1713865</wp:posOffset>
                </wp:positionH>
                <wp:positionV relativeFrom="paragraph">
                  <wp:posOffset>-24765</wp:posOffset>
                </wp:positionV>
                <wp:extent cx="3256280" cy="1015365"/>
                <wp:effectExtent l="0" t="0" r="20320" b="13335"/>
                <wp:wrapNone/>
                <wp:docPr id="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134.95pt;margin-top:-1.95pt;width:256.4pt;height:79.9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" strokecolor="white">
                <v:textbo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v:textbox>
              </v:shape>
            </w:pict>
          </mc:Fallback>
        </mc:AlternateContent>
      </w:r>
      <w:r w:rsidR="001611DF" w:rsidRPr="002604AB">
        <w:rPr>
          <w:rFonts w:ascii="Verdana" w:hAnsi="Verdana"/>
          <w:b/>
          <w:sz w:val="16"/>
          <w:szCs w:val="16"/>
        </w:rPr>
        <w:t xml:space="preserve">    </w:t>
      </w: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611DF" w:rsidRPr="002604AB" w:rsidTr="001611DF">
        <w:tc>
          <w:tcPr>
            <w:tcW w:w="195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611DF" w:rsidRPr="002604AB" w:rsidRDefault="001611DF" w:rsidP="001611D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sidRPr="00E65624">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611DF" w:rsidRPr="009B0EC0" w:rsidRDefault="001611DF" w:rsidP="001611D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611DF" w:rsidRPr="002604AB" w:rsidTr="001611DF">
        <w:trPr>
          <w:trHeight w:val="338"/>
        </w:trPr>
        <w:tc>
          <w:tcPr>
            <w:tcW w:w="10173" w:type="dxa"/>
            <w:gridSpan w:val="4"/>
            <w:vAlign w:val="center"/>
          </w:tcPr>
          <w:p w:rsidR="001611DF" w:rsidRPr="002604AB" w:rsidRDefault="001611DF" w:rsidP="001611DF">
            <w:pPr>
              <w:jc w:val="center"/>
              <w:outlineLvl w:val="0"/>
              <w:rPr>
                <w:rFonts w:ascii="Verdana" w:hAnsi="Verdana"/>
                <w:sz w:val="16"/>
                <w:szCs w:val="16"/>
              </w:rPr>
            </w:pPr>
            <w:r w:rsidRPr="009B0EC0">
              <w:rPr>
                <w:rFonts w:ascii="Verdana" w:hAnsi="Verdana"/>
                <w:b/>
                <w:sz w:val="18"/>
                <w:szCs w:val="16"/>
              </w:rPr>
              <w:t>DERSİN</w:t>
            </w:r>
          </w:p>
        </w:tc>
      </w:tr>
      <w:tr w:rsidR="001611DF" w:rsidRPr="002604AB" w:rsidTr="001611DF">
        <w:tc>
          <w:tcPr>
            <w:tcW w:w="1668"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p>
        </w:tc>
        <w:tc>
          <w:tcPr>
            <w:tcW w:w="1559"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bookmarkStart w:id="99" w:name="d8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B723C">
              <w:rPr>
                <w:rFonts w:ascii="Verdana" w:hAnsi="Verdana"/>
                <w:noProof/>
                <w:sz w:val="16"/>
                <w:szCs w:val="16"/>
              </w:rPr>
              <w:t>Biyokimya'da Seçme Konular</w:t>
            </w:r>
            <w:r>
              <w:rPr>
                <w:rFonts w:ascii="Verdana" w:hAnsi="Verdana"/>
                <w:sz w:val="16"/>
                <w:szCs w:val="16"/>
              </w:rPr>
              <w:fldChar w:fldCharType="end"/>
            </w:r>
            <w:bookmarkEnd w:id="99"/>
          </w:p>
        </w:tc>
      </w:tr>
    </w:tbl>
    <w:p w:rsidR="001611DF" w:rsidRPr="002604AB" w:rsidRDefault="001611DF" w:rsidP="001611D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611DF" w:rsidRPr="002604AB" w:rsidTr="001611D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DİLİ</w:t>
            </w:r>
          </w:p>
        </w:tc>
      </w:tr>
      <w:tr w:rsidR="001611DF" w:rsidRPr="002604AB" w:rsidTr="001611DF">
        <w:trPr>
          <w:trHeight w:val="382"/>
        </w:trPr>
        <w:tc>
          <w:tcPr>
            <w:tcW w:w="1079" w:type="dxa"/>
            <w:vMerge/>
            <w:tcBorders>
              <w:top w:val="single" w:sz="4" w:space="0" w:color="auto"/>
              <w:left w:val="single" w:sz="12" w:space="0" w:color="auto"/>
              <w:bottom w:val="single" w:sz="4" w:space="0" w:color="auto"/>
              <w:right w:val="single" w:sz="12" w:space="0" w:color="auto"/>
            </w:tcBorders>
          </w:tcPr>
          <w:p w:rsidR="001611DF" w:rsidRPr="002604AB" w:rsidRDefault="001611DF" w:rsidP="001611D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611DF" w:rsidRPr="002604AB" w:rsidRDefault="001611DF" w:rsidP="001611DF">
            <w:pPr>
              <w:jc w:val="center"/>
              <w:rPr>
                <w:rFonts w:ascii="Verdana" w:hAnsi="Verdana"/>
                <w:b/>
                <w:sz w:val="16"/>
                <w:szCs w:val="16"/>
              </w:rPr>
            </w:pPr>
          </w:p>
        </w:tc>
        <w:tc>
          <w:tcPr>
            <w:tcW w:w="709" w:type="dxa"/>
            <w:vMerge/>
            <w:tcBorders>
              <w:bottom w:val="single" w:sz="4" w:space="0" w:color="auto"/>
            </w:tcBorders>
            <w:vAlign w:val="center"/>
          </w:tcPr>
          <w:p w:rsidR="001611DF" w:rsidRPr="002604AB" w:rsidRDefault="001611DF" w:rsidP="001611D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611DF" w:rsidRPr="002604AB" w:rsidRDefault="001611DF" w:rsidP="001611DF">
            <w:pPr>
              <w:jc w:val="center"/>
              <w:rPr>
                <w:rFonts w:ascii="Verdana" w:hAnsi="Verdana"/>
                <w:b/>
                <w:sz w:val="16"/>
                <w:szCs w:val="16"/>
              </w:rPr>
            </w:pPr>
          </w:p>
        </w:tc>
        <w:tc>
          <w:tcPr>
            <w:tcW w:w="2552" w:type="dxa"/>
            <w:vMerge/>
            <w:tcBorders>
              <w:bottom w:val="single" w:sz="4" w:space="0" w:color="auto"/>
            </w:tcBorders>
            <w:vAlign w:val="center"/>
          </w:tcPr>
          <w:p w:rsidR="001611DF" w:rsidRPr="002604AB" w:rsidRDefault="001611DF" w:rsidP="001611DF">
            <w:pPr>
              <w:jc w:val="center"/>
              <w:rPr>
                <w:rFonts w:ascii="Verdana" w:hAnsi="Verdana"/>
                <w:b/>
                <w:sz w:val="16"/>
                <w:szCs w:val="16"/>
              </w:rPr>
            </w:pPr>
          </w:p>
        </w:tc>
      </w:tr>
      <w:tr w:rsidR="001611DF" w:rsidRPr="002604AB" w:rsidTr="001611D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Zorunlu</w:t>
            </w:r>
          </w:p>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611DF" w:rsidRPr="002604AB" w:rsidRDefault="001611DF" w:rsidP="001611D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611DF" w:rsidRPr="002604AB" w:rsidRDefault="001611DF" w:rsidP="001611D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611DF" w:rsidRPr="002604AB" w:rsidTr="001611D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611DF" w:rsidRPr="009B0EC0" w:rsidRDefault="001611DF" w:rsidP="001611DF">
            <w:pPr>
              <w:jc w:val="center"/>
              <w:rPr>
                <w:rFonts w:ascii="Verdana" w:hAnsi="Verdana"/>
                <w:b/>
                <w:sz w:val="18"/>
                <w:szCs w:val="16"/>
              </w:rPr>
            </w:pPr>
            <w:r w:rsidRPr="009B0EC0">
              <w:rPr>
                <w:rFonts w:ascii="Verdana" w:hAnsi="Verdana"/>
                <w:b/>
                <w:sz w:val="18"/>
                <w:szCs w:val="16"/>
              </w:rPr>
              <w:t>KREDİ DAĞILIMI</w:t>
            </w:r>
          </w:p>
          <w:p w:rsidR="001611DF" w:rsidRDefault="001611DF" w:rsidP="001611DF">
            <w:pPr>
              <w:jc w:val="center"/>
              <w:rPr>
                <w:rFonts w:ascii="Verdana" w:hAnsi="Verdana"/>
                <w:b/>
                <w:sz w:val="16"/>
                <w:szCs w:val="16"/>
              </w:rPr>
            </w:pPr>
            <w:r>
              <w:rPr>
                <w:rFonts w:ascii="Verdana" w:hAnsi="Verdana"/>
                <w:b/>
                <w:sz w:val="16"/>
                <w:szCs w:val="16"/>
              </w:rPr>
              <w:t>Dersin kredisini aşağıya işleyiniz.</w:t>
            </w:r>
          </w:p>
          <w:p w:rsidR="001611DF" w:rsidRPr="002604AB" w:rsidRDefault="001611DF" w:rsidP="001611DF">
            <w:pPr>
              <w:jc w:val="center"/>
              <w:rPr>
                <w:rFonts w:ascii="Verdana" w:hAnsi="Verdana"/>
                <w:b/>
                <w:sz w:val="16"/>
                <w:szCs w:val="16"/>
              </w:rPr>
            </w:pPr>
            <w:r>
              <w:rPr>
                <w:rFonts w:ascii="Verdana" w:hAnsi="Verdana"/>
                <w:b/>
                <w:sz w:val="16"/>
                <w:szCs w:val="16"/>
              </w:rPr>
              <w:t xml:space="preserve"> (Gerekli görürseniz krediyi paylaştırınız.)</w:t>
            </w:r>
          </w:p>
        </w:tc>
      </w:tr>
      <w:tr w:rsidR="001611DF" w:rsidRPr="002604AB" w:rsidTr="001611D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611DF" w:rsidRPr="002604AB" w:rsidRDefault="001611DF" w:rsidP="001611D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611DF" w:rsidRPr="002604AB" w:rsidTr="001611D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611DF" w:rsidRPr="002604AB" w:rsidTr="001611D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DEĞERLENDİRME ÖLÇÜTLERİ</w:t>
            </w:r>
          </w:p>
        </w:tc>
      </w:tr>
      <w:tr w:rsidR="001611DF" w:rsidRPr="002604AB" w:rsidTr="001611D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611DF" w:rsidRDefault="001611DF" w:rsidP="001611DF">
            <w:pPr>
              <w:jc w:val="center"/>
              <w:rPr>
                <w:rFonts w:ascii="Verdana" w:hAnsi="Verdana"/>
                <w:b/>
                <w:sz w:val="16"/>
                <w:szCs w:val="16"/>
              </w:rPr>
            </w:pPr>
            <w:r w:rsidRPr="002604AB">
              <w:rPr>
                <w:rFonts w:ascii="Verdana" w:hAnsi="Verdana"/>
                <w:b/>
                <w:sz w:val="16"/>
                <w:szCs w:val="16"/>
              </w:rPr>
              <w:t>YARIYIL İÇİ</w:t>
            </w:r>
          </w:p>
          <w:p w:rsidR="001611DF" w:rsidRPr="002604AB" w:rsidRDefault="001611DF" w:rsidP="001611D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611DF" w:rsidRPr="002604AB" w:rsidTr="001611DF">
        <w:trPr>
          <w:trHeight w:val="27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611DF" w:rsidRPr="002604AB" w:rsidRDefault="001611DF" w:rsidP="001611D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1611DF" w:rsidRPr="002604AB" w:rsidRDefault="001611DF" w:rsidP="001611DF">
            <w:pPr>
              <w:jc w:val="center"/>
              <w:rPr>
                <w:rFonts w:ascii="Verdana" w:hAnsi="Verdana"/>
                <w:sz w:val="16"/>
                <w:szCs w:val="16"/>
                <w:highlight w:val="yellow"/>
              </w:rPr>
            </w:pP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bottom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611DF" w:rsidRPr="00FA4020" w:rsidRDefault="001611DF" w:rsidP="001611D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Yok</w:t>
            </w:r>
            <w:r w:rsidRPr="00A83CA8">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21464">
              <w:rPr>
                <w:rFonts w:ascii="Verdana" w:hAnsi="Verdana"/>
                <w:sz w:val="16"/>
                <w:szCs w:val="16"/>
              </w:rPr>
              <w:t>Biyokimya ve Önemi</w:t>
            </w:r>
            <w:r>
              <w:rPr>
                <w:rFonts w:ascii="Verdana" w:hAnsi="Verdana"/>
                <w:sz w:val="16"/>
                <w:szCs w:val="16"/>
              </w:rPr>
              <w:t xml:space="preserve">, </w:t>
            </w:r>
            <w:r w:rsidRPr="00F21464">
              <w:rPr>
                <w:rFonts w:ascii="Verdana" w:hAnsi="Verdana"/>
                <w:sz w:val="16"/>
                <w:szCs w:val="16"/>
              </w:rPr>
              <w:t>Mikroplar, Böcekler ve Virüsler</w:t>
            </w:r>
            <w:r>
              <w:rPr>
                <w:rFonts w:ascii="Verdana" w:hAnsi="Verdana"/>
                <w:sz w:val="16"/>
                <w:szCs w:val="16"/>
              </w:rPr>
              <w:t xml:space="preserve">, </w:t>
            </w:r>
            <w:r w:rsidRPr="00F21464">
              <w:rPr>
                <w:rFonts w:ascii="Verdana" w:hAnsi="Verdana"/>
                <w:sz w:val="16"/>
                <w:szCs w:val="16"/>
              </w:rPr>
              <w:t>Uyarıcı Maddeler ve Biyolojik Etkileri</w:t>
            </w:r>
            <w:r>
              <w:rPr>
                <w:rFonts w:ascii="Verdana" w:hAnsi="Verdana"/>
                <w:sz w:val="16"/>
                <w:szCs w:val="16"/>
              </w:rPr>
              <w:t xml:space="preserve">, </w:t>
            </w:r>
            <w:r w:rsidRPr="00F21464">
              <w:rPr>
                <w:rFonts w:ascii="Verdana" w:hAnsi="Verdana"/>
                <w:sz w:val="16"/>
                <w:szCs w:val="16"/>
              </w:rPr>
              <w:t>Doğal Parfüm Maddeleri</w:t>
            </w:r>
            <w:r>
              <w:rPr>
                <w:rFonts w:ascii="Verdana" w:hAnsi="Verdana"/>
                <w:sz w:val="16"/>
                <w:szCs w:val="16"/>
              </w:rPr>
              <w:t xml:space="preserve">, </w:t>
            </w:r>
            <w:r w:rsidRPr="00CA3AAB">
              <w:rPr>
                <w:rFonts w:ascii="Verdana" w:hAnsi="Verdana"/>
                <w:sz w:val="16"/>
                <w:szCs w:val="16"/>
              </w:rPr>
              <w:t>Doğal Parfüm Maddelerinin Biyosentezi</w:t>
            </w:r>
            <w:r>
              <w:rPr>
                <w:rFonts w:ascii="Verdana" w:hAnsi="Verdana"/>
                <w:sz w:val="16"/>
                <w:szCs w:val="16"/>
              </w:rPr>
              <w:t xml:space="preserve">, </w:t>
            </w:r>
            <w:r w:rsidRPr="00CA3AAB">
              <w:rPr>
                <w:rFonts w:ascii="Verdana" w:hAnsi="Verdana"/>
                <w:sz w:val="16"/>
                <w:szCs w:val="16"/>
              </w:rPr>
              <w:t>Biyoteknolojik Prosesler ve Önemi</w:t>
            </w:r>
            <w:r>
              <w:rPr>
                <w:rFonts w:ascii="Verdana" w:hAnsi="Verdana"/>
                <w:sz w:val="16"/>
                <w:szCs w:val="16"/>
              </w:rPr>
              <w:t xml:space="preserve">, </w:t>
            </w:r>
            <w:r w:rsidRPr="00CA3AAB">
              <w:rPr>
                <w:rFonts w:ascii="Verdana" w:hAnsi="Verdana"/>
                <w:sz w:val="16"/>
                <w:szCs w:val="16"/>
              </w:rPr>
              <w:t>Çevre Biyoteknolojisi ve Önemi</w:t>
            </w:r>
            <w:r>
              <w:rPr>
                <w:rFonts w:ascii="Verdana" w:hAnsi="Verdana"/>
                <w:sz w:val="16"/>
                <w:szCs w:val="16"/>
              </w:rPr>
              <w:t xml:space="preserve">, </w:t>
            </w:r>
            <w:r w:rsidRPr="00CA3AAB">
              <w:rPr>
                <w:rFonts w:ascii="Verdana" w:hAnsi="Verdana"/>
                <w:sz w:val="16"/>
                <w:szCs w:val="16"/>
              </w:rPr>
              <w:t>Biyodegradasyon Prosesi ve Önemi</w:t>
            </w:r>
            <w:r>
              <w:rPr>
                <w:rFonts w:ascii="Verdana" w:hAnsi="Verdana"/>
                <w:sz w:val="16"/>
                <w:szCs w:val="16"/>
              </w:rPr>
              <w:t xml:space="preserve">, </w:t>
            </w:r>
            <w:r w:rsidRPr="00CA3AAB">
              <w:rPr>
                <w:rFonts w:ascii="Verdana" w:hAnsi="Verdana"/>
                <w:sz w:val="16"/>
                <w:szCs w:val="16"/>
              </w:rPr>
              <w:t>Fungal Biyotransformasyon Tepkimeleri ve Önemi</w:t>
            </w:r>
            <w:r>
              <w:rPr>
                <w:rFonts w:ascii="Verdana" w:hAnsi="Verdana"/>
                <w:sz w:val="16"/>
                <w:szCs w:val="16"/>
              </w:rPr>
              <w:t xml:space="preserve">, </w:t>
            </w:r>
            <w:r w:rsidRPr="00CA3AAB">
              <w:rPr>
                <w:rFonts w:ascii="Verdana" w:hAnsi="Verdana"/>
                <w:sz w:val="16"/>
                <w:szCs w:val="16"/>
              </w:rPr>
              <w:t>Fungal Biyoteknoloji ile Üretilen Maddeler</w:t>
            </w:r>
            <w:r>
              <w:rPr>
                <w:rFonts w:ascii="Verdana" w:hAnsi="Verdana"/>
                <w:sz w:val="16"/>
                <w:szCs w:val="16"/>
              </w:rPr>
              <w:t xml:space="preserve">, </w:t>
            </w:r>
            <w:r w:rsidRPr="00CA3AAB">
              <w:rPr>
                <w:rFonts w:ascii="Verdana" w:hAnsi="Verdana"/>
                <w:sz w:val="16"/>
                <w:szCs w:val="16"/>
              </w:rPr>
              <w:t>Terpen Moleküllerinin Fungal Biyotransformasyonu</w:t>
            </w:r>
            <w:r>
              <w:rPr>
                <w:rFonts w:ascii="Verdana" w:hAnsi="Verdana"/>
                <w:sz w:val="16"/>
                <w:szCs w:val="16"/>
              </w:rPr>
              <w:t xml:space="preserve">, </w:t>
            </w:r>
            <w:r w:rsidRPr="00CA3AAB">
              <w:rPr>
                <w:rFonts w:ascii="Verdana" w:hAnsi="Verdana"/>
                <w:sz w:val="16"/>
                <w:szCs w:val="16"/>
              </w:rPr>
              <w:t xml:space="preserve">Rekombinant DNA Teknolojisi </w:t>
            </w:r>
            <w:r w:rsidRPr="00F21464">
              <w:rPr>
                <w:rFonts w:ascii="Verdana" w:hAnsi="Verdana"/>
                <w:sz w:val="16"/>
                <w:szCs w:val="16"/>
              </w:rPr>
              <w:t xml:space="preserve">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611DF" w:rsidRPr="002604AB" w:rsidTr="001611D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Biyokimya'nın önemi ve uygulama alanları hakkında </w:t>
            </w:r>
            <w:r w:rsidRPr="00F42BDA">
              <w:rPr>
                <w:rFonts w:ascii="Verdana" w:hAnsi="Verdana"/>
                <w:sz w:val="16"/>
                <w:szCs w:val="16"/>
              </w:rPr>
              <w:t xml:space="preserve">bilgiler sunulması amaçlanmıştır.  </w:t>
            </w:r>
            <w:r w:rsidRPr="00A83CA8">
              <w:rPr>
                <w:rFonts w:ascii="Verdana" w:hAnsi="Verdana"/>
                <w:sz w:val="16"/>
                <w:szCs w:val="16"/>
              </w:rPr>
              <w:fldChar w:fldCharType="end"/>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42BDA">
              <w:rPr>
                <w:rFonts w:ascii="Verdana" w:hAnsi="Verdana"/>
                <w:sz w:val="16"/>
                <w:szCs w:val="16"/>
              </w:rPr>
              <w:t xml:space="preserve">Öğrencilerimizin </w:t>
            </w:r>
            <w:r>
              <w:rPr>
                <w:rFonts w:ascii="Verdana" w:hAnsi="Verdana"/>
                <w:sz w:val="16"/>
                <w:szCs w:val="16"/>
              </w:rPr>
              <w:t>biyokimya bilim dalının önemini kavrama, ilgilendiği alanları öğrenme ve bu alanlara yönelik araştırma yapma b</w:t>
            </w:r>
            <w:r w:rsidRPr="00F42BDA">
              <w:rPr>
                <w:rFonts w:ascii="Verdana" w:hAnsi="Verdana"/>
                <w:sz w:val="16"/>
                <w:szCs w:val="16"/>
              </w:rPr>
              <w:t>ecerisine sahip o</w:t>
            </w:r>
            <w:r>
              <w:rPr>
                <w:rFonts w:ascii="Verdana" w:hAnsi="Verdana"/>
                <w:sz w:val="16"/>
                <w:szCs w:val="16"/>
              </w:rPr>
              <w:t>l</w:t>
            </w:r>
            <w:r w:rsidRPr="00F42BDA">
              <w:rPr>
                <w:rFonts w:ascii="Verdana" w:hAnsi="Verdana"/>
                <w:sz w:val="16"/>
                <w:szCs w:val="16"/>
              </w:rPr>
              <w:t>a</w:t>
            </w:r>
            <w:r>
              <w:rPr>
                <w:rFonts w:ascii="Verdana" w:hAnsi="Verdana"/>
                <w:sz w:val="16"/>
                <w:szCs w:val="16"/>
              </w:rPr>
              <w:t xml:space="preserve">bilmelerini sağlamak.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F42BDA" w:rsidRDefault="001611DF" w:rsidP="001611D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 Biyokimya bilim dalı hakkında bilgi sahibi olmak</w:t>
            </w:r>
            <w:r w:rsidRPr="00F42BDA">
              <w:rPr>
                <w:rFonts w:ascii="Verdana" w:hAnsi="Verdana"/>
                <w:noProof/>
                <w:sz w:val="16"/>
                <w:szCs w:val="16"/>
              </w:rPr>
              <w:tab/>
              <w:t>Biyolojik tepkime türlerini tanımlama</w:t>
            </w:r>
            <w:r w:rsidRPr="00F42BDA">
              <w:rPr>
                <w:rFonts w:ascii="Verdana" w:hAnsi="Verdana"/>
                <w:noProof/>
                <w:sz w:val="16"/>
                <w:szCs w:val="16"/>
              </w:rPr>
              <w:tab/>
              <w:t>Biyolojik tepkime türlerini tanımlama</w:t>
            </w:r>
          </w:p>
          <w:p w:rsidR="001611DF" w:rsidRDefault="001611DF" w:rsidP="001611DF">
            <w:pPr>
              <w:tabs>
                <w:tab w:val="left" w:pos="7800"/>
              </w:tabs>
              <w:rPr>
                <w:rFonts w:ascii="Verdana" w:hAnsi="Verdana"/>
                <w:noProof/>
                <w:sz w:val="16"/>
                <w:szCs w:val="16"/>
              </w:rPr>
            </w:pPr>
            <w:r w:rsidRPr="00F42BDA">
              <w:rPr>
                <w:rFonts w:ascii="Verdana" w:hAnsi="Verdana"/>
                <w:noProof/>
                <w:sz w:val="16"/>
                <w:szCs w:val="16"/>
              </w:rPr>
              <w:t>2.</w:t>
            </w:r>
            <w:r>
              <w:rPr>
                <w:rFonts w:ascii="Verdana" w:hAnsi="Verdana"/>
                <w:noProof/>
                <w:sz w:val="16"/>
                <w:szCs w:val="16"/>
              </w:rPr>
              <w:t xml:space="preserve"> Biyokimya bilim dalının uygulama alanları hakkında bilgi sahibi olma</w:t>
            </w:r>
          </w:p>
          <w:p w:rsidR="001611DF" w:rsidRDefault="001611DF" w:rsidP="001611DF">
            <w:pPr>
              <w:tabs>
                <w:tab w:val="left" w:pos="7800"/>
              </w:tabs>
              <w:rPr>
                <w:rFonts w:ascii="Verdana" w:hAnsi="Verdana"/>
                <w:noProof/>
                <w:sz w:val="16"/>
                <w:szCs w:val="16"/>
              </w:rPr>
            </w:pPr>
            <w:r>
              <w:rPr>
                <w:rFonts w:ascii="Verdana" w:hAnsi="Verdana"/>
                <w:noProof/>
                <w:sz w:val="16"/>
                <w:szCs w:val="16"/>
              </w:rPr>
              <w:t xml:space="preserve">3. Biyokimyasal prosesler ve uygulama alanları hakkında </w:t>
            </w:r>
            <w:r w:rsidRPr="00F42BDA">
              <w:rPr>
                <w:rFonts w:ascii="Verdana" w:hAnsi="Verdana"/>
                <w:noProof/>
                <w:sz w:val="16"/>
                <w:szCs w:val="16"/>
              </w:rPr>
              <w:t>yorum yapabilme becerisi</w:t>
            </w:r>
          </w:p>
          <w:p w:rsidR="001611DF" w:rsidRPr="00E3546D" w:rsidRDefault="001611DF" w:rsidP="001611DF">
            <w:pPr>
              <w:tabs>
                <w:tab w:val="left" w:pos="7800"/>
              </w:tabs>
              <w:rPr>
                <w:rFonts w:ascii="Verdana" w:hAnsi="Verdana"/>
                <w:sz w:val="16"/>
                <w:szCs w:val="16"/>
              </w:rPr>
            </w:pPr>
            <w:r>
              <w:rPr>
                <w:rFonts w:ascii="Verdana" w:hAnsi="Verdana"/>
                <w:noProof/>
                <w:sz w:val="16"/>
                <w:szCs w:val="16"/>
              </w:rPr>
              <w:t>4. Biyokimya alanında araştırma yapabilme becerisi kazanma</w:t>
            </w:r>
            <w:r>
              <w:rPr>
                <w:rFonts w:ascii="Verdana" w:hAnsi="Verdana"/>
                <w:sz w:val="16"/>
                <w:szCs w:val="16"/>
              </w:rPr>
              <w:fldChar w:fldCharType="end"/>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6849DA" w:rsidRDefault="001611DF" w:rsidP="001611D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Lehninger Biyokimyanın İlkeleri, Y. Murat Elçin (Çev. Editörü), Palme Yayıncılık, Ankara, 2013.</w:t>
            </w:r>
            <w:r w:rsidRPr="006849DA">
              <w:rPr>
                <w:rFonts w:ascii="Verdana" w:hAnsi="Verdana"/>
                <w:b w:val="0"/>
                <w:sz w:val="16"/>
                <w:szCs w:val="16"/>
              </w:rPr>
              <w:fldChar w:fldCharType="end"/>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Default="001611DF" w:rsidP="001611DF">
            <w:pPr>
              <w:pStyle w:val="Balk4"/>
              <w:spacing w:before="0" w:beforeAutospacing="0" w:after="0" w:afterAutospacing="0"/>
              <w:rPr>
                <w:rFonts w:ascii="Verdana" w:hAnsi="Verdana"/>
                <w:b w:val="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xml:space="preserve">1. </w:t>
            </w:r>
            <w:r w:rsidRPr="00F4584D">
              <w:rPr>
                <w:rFonts w:ascii="Verdana" w:hAnsi="Verdana"/>
                <w:b w:val="0"/>
                <w:sz w:val="16"/>
                <w:szCs w:val="16"/>
              </w:rPr>
              <w:t xml:space="preserve">Microbes, Bugs and Wonder Drugs, </w:t>
            </w:r>
            <w:r>
              <w:rPr>
                <w:rFonts w:ascii="Verdana" w:hAnsi="Verdana"/>
                <w:b w:val="0"/>
                <w:sz w:val="16"/>
                <w:szCs w:val="16"/>
              </w:rPr>
              <w:t xml:space="preserve">Balkwill, F. and Rolph, M, </w:t>
            </w:r>
            <w:r w:rsidRPr="00F4584D">
              <w:rPr>
                <w:rFonts w:ascii="Verdana" w:hAnsi="Verdana"/>
                <w:b w:val="0"/>
                <w:sz w:val="16"/>
                <w:szCs w:val="16"/>
              </w:rPr>
              <w:t>1st Edition, Cambridge University Press, Cambridge, U.K</w:t>
            </w:r>
            <w:r>
              <w:rPr>
                <w:rFonts w:ascii="Verdana" w:hAnsi="Verdana"/>
                <w:b w:val="0"/>
                <w:sz w:val="16"/>
                <w:szCs w:val="16"/>
              </w:rPr>
              <w:t xml:space="preserve">, 1995. </w:t>
            </w:r>
          </w:p>
          <w:p w:rsidR="001611DF" w:rsidRDefault="001611DF" w:rsidP="001611DF">
            <w:pPr>
              <w:pStyle w:val="Balk4"/>
              <w:spacing w:before="0" w:beforeAutospacing="0" w:after="0" w:afterAutospacing="0"/>
              <w:rPr>
                <w:rFonts w:ascii="Verdana" w:hAnsi="Verdana"/>
                <w:b w:val="0"/>
                <w:sz w:val="16"/>
                <w:szCs w:val="16"/>
              </w:rPr>
            </w:pPr>
            <w:r>
              <w:rPr>
                <w:rFonts w:ascii="Verdana" w:hAnsi="Verdana"/>
                <w:b w:val="0"/>
                <w:sz w:val="16"/>
                <w:szCs w:val="16"/>
              </w:rPr>
              <w:t xml:space="preserve">2. </w:t>
            </w:r>
            <w:r w:rsidRPr="00D97843">
              <w:rPr>
                <w:rFonts w:ascii="Verdana" w:hAnsi="Verdana"/>
                <w:b w:val="0"/>
                <w:sz w:val="16"/>
                <w:szCs w:val="16"/>
              </w:rPr>
              <w:t>Common Fragrance and Flavor Materials, Surburg</w:t>
            </w:r>
            <w:r>
              <w:rPr>
                <w:rFonts w:ascii="Verdana" w:hAnsi="Verdana"/>
                <w:b w:val="0"/>
                <w:sz w:val="16"/>
                <w:szCs w:val="16"/>
              </w:rPr>
              <w:t>,</w:t>
            </w:r>
            <w:r w:rsidRPr="00D97843">
              <w:rPr>
                <w:rFonts w:ascii="Verdana" w:hAnsi="Verdana"/>
                <w:b w:val="0"/>
                <w:sz w:val="16"/>
                <w:szCs w:val="16"/>
              </w:rPr>
              <w:t xml:space="preserve"> H. and Panten</w:t>
            </w:r>
            <w:r>
              <w:rPr>
                <w:rFonts w:ascii="Verdana" w:hAnsi="Verdana"/>
                <w:b w:val="0"/>
                <w:sz w:val="16"/>
                <w:szCs w:val="16"/>
              </w:rPr>
              <w:t>,</w:t>
            </w:r>
            <w:r w:rsidRPr="00D97843">
              <w:rPr>
                <w:rFonts w:ascii="Verdana" w:hAnsi="Verdana"/>
                <w:b w:val="0"/>
                <w:sz w:val="16"/>
                <w:szCs w:val="16"/>
              </w:rPr>
              <w:t xml:space="preserve"> J</w:t>
            </w:r>
            <w:r>
              <w:rPr>
                <w:rFonts w:ascii="Verdana" w:hAnsi="Verdana"/>
                <w:b w:val="0"/>
                <w:sz w:val="16"/>
                <w:szCs w:val="16"/>
              </w:rPr>
              <w:t xml:space="preserve">., </w:t>
            </w:r>
            <w:r w:rsidRPr="00D97843">
              <w:rPr>
                <w:rFonts w:ascii="Verdana" w:hAnsi="Verdana"/>
                <w:b w:val="0"/>
                <w:sz w:val="16"/>
                <w:szCs w:val="16"/>
              </w:rPr>
              <w:t>Wiley &amp;VCH Verlag, Weinheim, Germany</w:t>
            </w:r>
            <w:r>
              <w:rPr>
                <w:rFonts w:ascii="Verdana" w:hAnsi="Verdana"/>
                <w:b w:val="0"/>
                <w:sz w:val="16"/>
                <w:szCs w:val="16"/>
              </w:rPr>
              <w:t xml:space="preserve">, 2006. </w:t>
            </w:r>
          </w:p>
          <w:p w:rsidR="001611DF" w:rsidRDefault="001611DF" w:rsidP="001611DF">
            <w:pPr>
              <w:pStyle w:val="Balk4"/>
              <w:spacing w:before="0" w:beforeAutospacing="0" w:after="0" w:afterAutospacing="0"/>
              <w:rPr>
                <w:rFonts w:ascii="Verdana" w:hAnsi="Verdana"/>
                <w:b w:val="0"/>
                <w:sz w:val="16"/>
                <w:szCs w:val="16"/>
              </w:rPr>
            </w:pPr>
            <w:r>
              <w:rPr>
                <w:rFonts w:ascii="Verdana" w:hAnsi="Verdana"/>
                <w:b w:val="0"/>
                <w:sz w:val="16"/>
                <w:szCs w:val="16"/>
              </w:rPr>
              <w:t xml:space="preserve">3. </w:t>
            </w:r>
            <w:r w:rsidRPr="00600B7C">
              <w:rPr>
                <w:rFonts w:ascii="Verdana" w:hAnsi="Verdana"/>
                <w:b w:val="0"/>
                <w:sz w:val="16"/>
                <w:szCs w:val="16"/>
              </w:rPr>
              <w:t>Microbial Enzymes and Biotransformations, Barredo</w:t>
            </w:r>
            <w:r>
              <w:rPr>
                <w:rFonts w:ascii="Verdana" w:hAnsi="Verdana"/>
                <w:b w:val="0"/>
                <w:sz w:val="16"/>
                <w:szCs w:val="16"/>
              </w:rPr>
              <w:t>,</w:t>
            </w:r>
            <w:r w:rsidRPr="00600B7C">
              <w:rPr>
                <w:rFonts w:ascii="Verdana" w:hAnsi="Verdana"/>
                <w:b w:val="0"/>
                <w:sz w:val="16"/>
                <w:szCs w:val="16"/>
              </w:rPr>
              <w:t xml:space="preserve"> J.L.</w:t>
            </w:r>
            <w:r>
              <w:rPr>
                <w:rFonts w:ascii="Verdana" w:hAnsi="Verdana"/>
                <w:b w:val="0"/>
                <w:sz w:val="16"/>
                <w:szCs w:val="16"/>
              </w:rPr>
              <w:t>,</w:t>
            </w:r>
            <w:r w:rsidRPr="00600B7C">
              <w:rPr>
                <w:rFonts w:ascii="Verdana" w:hAnsi="Verdana"/>
                <w:b w:val="0"/>
                <w:sz w:val="16"/>
                <w:szCs w:val="16"/>
              </w:rPr>
              <w:t xml:space="preserve"> Humana Pres, New Jersey, USA</w:t>
            </w:r>
            <w:r>
              <w:rPr>
                <w:rFonts w:ascii="Verdana" w:hAnsi="Verdana"/>
                <w:b w:val="0"/>
                <w:sz w:val="16"/>
                <w:szCs w:val="16"/>
              </w:rPr>
              <w:t>, 2005.</w:t>
            </w:r>
          </w:p>
          <w:p w:rsidR="001611DF" w:rsidRPr="006849DA" w:rsidRDefault="001611DF" w:rsidP="001611DF">
            <w:pPr>
              <w:pStyle w:val="Balk4"/>
              <w:spacing w:before="0" w:beforeAutospacing="0" w:after="0" w:afterAutospacing="0"/>
              <w:rPr>
                <w:rFonts w:ascii="Verdana" w:hAnsi="Verdana"/>
                <w:b w:val="0"/>
                <w:color w:val="000000"/>
                <w:sz w:val="16"/>
                <w:szCs w:val="16"/>
              </w:rPr>
            </w:pPr>
            <w:r w:rsidRPr="006849DA">
              <w:rPr>
                <w:rFonts w:ascii="Verdana" w:hAnsi="Verdana"/>
                <w:b w:val="0"/>
                <w:sz w:val="16"/>
                <w:szCs w:val="16"/>
              </w:rPr>
              <w:fldChar w:fldCharType="end"/>
            </w:r>
          </w:p>
        </w:tc>
      </w:tr>
    </w:tbl>
    <w:p w:rsidR="001611DF" w:rsidRPr="002604AB" w:rsidRDefault="001611DF" w:rsidP="001611DF">
      <w:pPr>
        <w:rPr>
          <w:rFonts w:ascii="Verdana" w:hAnsi="Verdana"/>
          <w:sz w:val="16"/>
          <w:szCs w:val="16"/>
        </w:rPr>
        <w:sectPr w:rsidR="001611DF" w:rsidRPr="002604AB" w:rsidSect="001611D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611DF" w:rsidRPr="002604AB" w:rsidTr="001611D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DERSİN HAFTALIK PLANI</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rPr>
                <w:rFonts w:ascii="Verdana" w:hAnsi="Verdana"/>
                <w:b/>
                <w:sz w:val="20"/>
                <w:szCs w:val="16"/>
              </w:rPr>
            </w:pPr>
            <w:r w:rsidRPr="002604AB">
              <w:rPr>
                <w:rFonts w:ascii="Verdana" w:hAnsi="Verdana"/>
                <w:b/>
                <w:sz w:val="20"/>
                <w:szCs w:val="16"/>
              </w:rPr>
              <w:t>İŞLENEN KONULAR</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Biyokimya ve Önemi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D761E">
              <w:rPr>
                <w:rFonts w:ascii="Verdana" w:hAnsi="Verdana"/>
                <w:sz w:val="16"/>
                <w:szCs w:val="16"/>
              </w:rPr>
              <w:t>Mikroplar, Böcekler ve Virüsler</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D761E">
              <w:rPr>
                <w:rFonts w:ascii="Verdana" w:hAnsi="Verdana"/>
                <w:sz w:val="16"/>
                <w:szCs w:val="16"/>
              </w:rPr>
              <w:t>Mikroplar, Böcekler ve Virüsler</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D761E">
              <w:rPr>
                <w:rFonts w:ascii="Verdana" w:hAnsi="Verdana"/>
                <w:sz w:val="16"/>
                <w:szCs w:val="16"/>
              </w:rPr>
              <w:t>Uyarıcı Maddeler ve Biyolojik Etkileri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7626D4">
              <w:rPr>
                <w:rFonts w:ascii="Verdana" w:hAnsi="Verdana"/>
                <w:sz w:val="16"/>
                <w:szCs w:val="16"/>
              </w:rPr>
              <w:t xml:space="preserve">Doğal Parfüm Maddeleri </w:t>
            </w:r>
            <w:r w:rsidRPr="00DB40DA">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Doğal </w:t>
            </w:r>
            <w:r w:rsidRPr="00B8012E">
              <w:rPr>
                <w:rFonts w:ascii="Verdana" w:hAnsi="Verdana"/>
                <w:sz w:val="16"/>
                <w:szCs w:val="16"/>
              </w:rPr>
              <w:t>Parfüm Maddeleri</w:t>
            </w:r>
            <w:r>
              <w:rPr>
                <w:rFonts w:ascii="Verdana" w:hAnsi="Verdana"/>
                <w:sz w:val="16"/>
                <w:szCs w:val="16"/>
              </w:rPr>
              <w:t>nin Biyosentezi</w:t>
            </w:r>
            <w:r w:rsidRPr="00B8012E">
              <w:rPr>
                <w:rFonts w:ascii="Verdana" w:hAnsi="Verdana"/>
                <w:sz w:val="16"/>
                <w:szCs w:val="16"/>
              </w:rPr>
              <w:t xml:space="preserve"> </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626D4">
              <w:rPr>
                <w:rFonts w:ascii="Verdana" w:hAnsi="Verdana"/>
                <w:sz w:val="16"/>
                <w:szCs w:val="16"/>
              </w:rPr>
              <w:t xml:space="preserve">Biyoteknolojik Prosesler ve Önemi </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3AAB">
              <w:rPr>
                <w:rFonts w:ascii="Verdana" w:hAnsi="Verdana"/>
                <w:sz w:val="16"/>
                <w:szCs w:val="16"/>
              </w:rPr>
              <w:t xml:space="preserve">Çevre Biyoteknolojisi ve Önemi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3AAB">
              <w:rPr>
                <w:rFonts w:ascii="Verdana" w:hAnsi="Verdana"/>
                <w:sz w:val="16"/>
                <w:szCs w:val="16"/>
              </w:rPr>
              <w:t>Biyodegradasyon Prosesi ve Önemi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Pr>
                <w:rFonts w:ascii="Verdana" w:hAnsi="Verdana"/>
                <w:sz w:val="16"/>
                <w:szCs w:val="16"/>
              </w:rPr>
              <w:t>F</w:t>
            </w:r>
            <w:r w:rsidRPr="007626D4">
              <w:rPr>
                <w:rFonts w:ascii="Verdana" w:hAnsi="Verdana"/>
                <w:sz w:val="16"/>
                <w:szCs w:val="16"/>
              </w:rPr>
              <w:t>ungal Biyotransformasyon Tepkimeleri ve Önemi</w:t>
            </w:r>
            <w:r w:rsidRPr="00DB40DA">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626D4">
              <w:rPr>
                <w:rFonts w:ascii="Verdana" w:hAnsi="Verdana"/>
                <w:sz w:val="16"/>
                <w:szCs w:val="16"/>
              </w:rPr>
              <w:t xml:space="preserve">Fungal Biyoteknoloji ile Üretilen Maddeler </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626D4">
              <w:rPr>
                <w:rFonts w:ascii="Verdana" w:hAnsi="Verdana"/>
                <w:sz w:val="16"/>
                <w:szCs w:val="16"/>
              </w:rPr>
              <w:t>Terpen Moleküllerinin</w:t>
            </w:r>
            <w:r>
              <w:rPr>
                <w:rFonts w:ascii="Verdana" w:hAnsi="Verdana"/>
                <w:sz w:val="16"/>
                <w:szCs w:val="16"/>
              </w:rPr>
              <w:t xml:space="preserve"> Fungal</w:t>
            </w:r>
            <w:r w:rsidRPr="007626D4">
              <w:rPr>
                <w:rFonts w:ascii="Verdana" w:hAnsi="Verdana"/>
                <w:sz w:val="16"/>
                <w:szCs w:val="16"/>
              </w:rPr>
              <w:t xml:space="preserve"> Biyotransformasyonu</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626D4">
              <w:rPr>
                <w:rFonts w:ascii="Verdana" w:hAnsi="Verdana"/>
                <w:sz w:val="16"/>
                <w:szCs w:val="16"/>
              </w:rPr>
              <w:t>Terpen Moleküllerinin Fungal Biyotransformasyonu</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Rekombinant DNA Teknolojisi </w:t>
            </w:r>
            <w:r w:rsidRPr="00A83CA8">
              <w:rPr>
                <w:rFonts w:ascii="Verdana" w:hAnsi="Verdana"/>
                <w:sz w:val="16"/>
                <w:szCs w:val="16"/>
              </w:rPr>
              <w:fldChar w:fldCharType="end"/>
            </w:r>
          </w:p>
        </w:tc>
      </w:tr>
      <w:tr w:rsidR="001611DF" w:rsidRPr="002604AB" w:rsidTr="001611D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611DF" w:rsidRPr="002604AB" w:rsidRDefault="001611DF" w:rsidP="001611D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611DF" w:rsidRPr="002604AB" w:rsidRDefault="001611DF" w:rsidP="001611DF">
      <w:pPr>
        <w:rPr>
          <w:rFonts w:ascii="Verdana" w:hAnsi="Verdana"/>
          <w:sz w:val="16"/>
          <w:szCs w:val="16"/>
        </w:rPr>
      </w:pPr>
    </w:p>
    <w:p w:rsidR="001611DF" w:rsidRPr="002604AB" w:rsidRDefault="001611DF" w:rsidP="001611D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611DF" w:rsidRPr="002604AB" w:rsidTr="001611D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611DF" w:rsidRPr="002604AB" w:rsidRDefault="001611DF" w:rsidP="001611D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t>Katkı Düzeyi</w:t>
            </w:r>
          </w:p>
        </w:tc>
      </w:tr>
      <w:tr w:rsidR="001611DF" w:rsidRPr="002604AB" w:rsidTr="001611D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3</w:t>
            </w:r>
          </w:p>
          <w:p w:rsidR="001611DF" w:rsidRPr="001B710C" w:rsidRDefault="001611DF" w:rsidP="001611D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2</w:t>
            </w:r>
          </w:p>
          <w:p w:rsidR="001611DF" w:rsidRPr="001B710C" w:rsidRDefault="001611DF" w:rsidP="001611D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1</w:t>
            </w:r>
          </w:p>
          <w:p w:rsidR="001611DF" w:rsidRPr="001B710C" w:rsidRDefault="001611DF" w:rsidP="001611D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611DF" w:rsidRPr="002604AB" w:rsidTr="001611D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sidRPr="007626D4">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sidRPr="00671CDF">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val="0"/>
                  </w:checkBox>
                </w:ffData>
              </w:fldChar>
            </w:r>
            <w:r w:rsidRPr="00671CDF">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sidRPr="00243DAD">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sidRPr="00671CDF">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val="0"/>
                  </w:checkBox>
                </w:ffData>
              </w:fldChar>
            </w:r>
            <w:r w:rsidRPr="00671CDF">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sidRPr="00243DAD">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sidRPr="00243DAD">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sidRPr="00671CDF">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val="0"/>
                  </w:checkBox>
                </w:ffData>
              </w:fldChar>
            </w:r>
            <w:r w:rsidRPr="00671CDF">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sidRPr="00243DAD">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sidRPr="00243DAD">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sidRPr="00671CDF">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val="0"/>
                  </w:checkBox>
                </w:ffData>
              </w:fldChar>
            </w:r>
            <w:r w:rsidRPr="00671CDF">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sidRPr="00243DAD">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611DF" w:rsidRPr="002604AB" w:rsidRDefault="001611DF" w:rsidP="001611D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611DF" w:rsidRPr="002604AB" w:rsidTr="001611DF">
        <w:trPr>
          <w:trHeight w:val="432"/>
        </w:trPr>
        <w:tc>
          <w:tcPr>
            <w:tcW w:w="2395" w:type="dxa"/>
            <w:vAlign w:val="center"/>
          </w:tcPr>
          <w:p w:rsidR="001611DF" w:rsidRPr="002604AB" w:rsidRDefault="001611DF" w:rsidP="001611D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İsmail KIRAN</w:t>
            </w:r>
            <w:r>
              <w:rPr>
                <w:rFonts w:ascii="Verdana" w:hAnsi="Verdana"/>
                <w:sz w:val="18"/>
                <w:szCs w:val="16"/>
              </w:rPr>
              <w:fldChar w:fldCharType="end"/>
            </w:r>
          </w:p>
        </w:tc>
        <w:tc>
          <w:tcPr>
            <w:tcW w:w="81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28.04.2020</w:t>
            </w:r>
            <w:r>
              <w:rPr>
                <w:rFonts w:ascii="Verdana" w:hAnsi="Verdana"/>
                <w:sz w:val="18"/>
                <w:szCs w:val="16"/>
              </w:rPr>
              <w:fldChar w:fldCharType="end"/>
            </w:r>
          </w:p>
        </w:tc>
      </w:tr>
    </w:tbl>
    <w:p w:rsidR="001611DF" w:rsidRPr="002604AB" w:rsidRDefault="001611DF" w:rsidP="001611D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1611DF" w:rsidRDefault="001611DF" w:rsidP="001611D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1611DF" w:rsidRDefault="001611DF">
      <w:pPr>
        <w:spacing w:after="200"/>
        <w:rPr>
          <w:rFonts w:ascii="Verdana" w:hAnsi="Verdana"/>
          <w:sz w:val="18"/>
          <w:szCs w:val="16"/>
        </w:rPr>
      </w:pPr>
      <w:r>
        <w:rPr>
          <w:rFonts w:ascii="Verdana" w:hAnsi="Verdana"/>
          <w:sz w:val="18"/>
          <w:szCs w:val="16"/>
        </w:rPr>
        <w:br w:type="page"/>
      </w:r>
    </w:p>
    <w:p w:rsidR="001611DF" w:rsidRPr="00E543DB" w:rsidRDefault="001611DF" w:rsidP="001611DF">
      <w:pPr>
        <w:tabs>
          <w:tab w:val="left" w:pos="7800"/>
        </w:tabs>
        <w:rPr>
          <w:rFonts w:ascii="Verdana" w:hAnsi="Verdana"/>
          <w:sz w:val="16"/>
          <w:szCs w:val="16"/>
        </w:rPr>
      </w:pPr>
    </w:p>
    <w:p w:rsidR="001611DF" w:rsidRPr="002604AB" w:rsidRDefault="001611DF" w:rsidP="001611D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2029952" behindDoc="0" locked="0" layoutInCell="1" allowOverlap="1">
                <wp:simplePos x="0" y="0"/>
                <wp:positionH relativeFrom="column">
                  <wp:posOffset>1713865</wp:posOffset>
                </wp:positionH>
                <wp:positionV relativeFrom="paragraph">
                  <wp:posOffset>-24765</wp:posOffset>
                </wp:positionV>
                <wp:extent cx="3256280" cy="1015365"/>
                <wp:effectExtent l="0" t="0" r="1270" b="0"/>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134.95pt;margin-top:-1.95pt;width:256.4pt;height:79.9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" strokecolor="white">
                <v:textbo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v:textbox>
              </v:shape>
            </w:pict>
          </mc:Fallback>
        </mc:AlternateContent>
      </w:r>
      <w:r w:rsidRPr="002604AB">
        <w:rPr>
          <w:rFonts w:ascii="Verdana" w:hAnsi="Verdana"/>
          <w:b/>
          <w:sz w:val="16"/>
          <w:szCs w:val="16"/>
        </w:rPr>
        <w:t xml:space="preserve">    </w:t>
      </w: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611DF" w:rsidRPr="002604AB" w:rsidTr="001611DF">
        <w:tc>
          <w:tcPr>
            <w:tcW w:w="195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611DF" w:rsidRPr="002604AB" w:rsidRDefault="001611DF" w:rsidP="001611D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611DF" w:rsidRPr="009B0EC0" w:rsidRDefault="001611DF" w:rsidP="001611D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611DF" w:rsidRPr="002604AB" w:rsidTr="001611DF">
        <w:trPr>
          <w:trHeight w:val="338"/>
        </w:trPr>
        <w:tc>
          <w:tcPr>
            <w:tcW w:w="10173" w:type="dxa"/>
            <w:gridSpan w:val="4"/>
            <w:vAlign w:val="center"/>
          </w:tcPr>
          <w:p w:rsidR="001611DF" w:rsidRPr="002604AB" w:rsidRDefault="001611DF" w:rsidP="001611DF">
            <w:pPr>
              <w:jc w:val="center"/>
              <w:outlineLvl w:val="0"/>
              <w:rPr>
                <w:rFonts w:ascii="Verdana" w:hAnsi="Verdana"/>
                <w:sz w:val="16"/>
                <w:szCs w:val="16"/>
              </w:rPr>
            </w:pPr>
            <w:r w:rsidRPr="009B0EC0">
              <w:rPr>
                <w:rFonts w:ascii="Verdana" w:hAnsi="Verdana"/>
                <w:b/>
                <w:sz w:val="18"/>
                <w:szCs w:val="16"/>
              </w:rPr>
              <w:t>DERSİN</w:t>
            </w:r>
          </w:p>
        </w:tc>
      </w:tr>
      <w:tr w:rsidR="001611DF" w:rsidRPr="002604AB" w:rsidTr="001611DF">
        <w:tc>
          <w:tcPr>
            <w:tcW w:w="1668"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bookmarkStart w:id="100" w:name="d8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BİYOMOLEKÜLLERİN SAFLAŞTIRILMASI</w:t>
            </w:r>
            <w:r>
              <w:rPr>
                <w:rFonts w:ascii="Verdana" w:hAnsi="Verdana"/>
                <w:sz w:val="16"/>
                <w:szCs w:val="16"/>
              </w:rPr>
              <w:fldChar w:fldCharType="end"/>
            </w:r>
            <w:bookmarkEnd w:id="100"/>
          </w:p>
        </w:tc>
      </w:tr>
    </w:tbl>
    <w:p w:rsidR="001611DF" w:rsidRPr="002604AB" w:rsidRDefault="001611DF" w:rsidP="001611D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611DF" w:rsidRPr="002604AB" w:rsidTr="001611D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DİLİ</w:t>
            </w:r>
          </w:p>
        </w:tc>
      </w:tr>
      <w:tr w:rsidR="001611DF" w:rsidRPr="002604AB" w:rsidTr="001611DF">
        <w:trPr>
          <w:trHeight w:val="382"/>
        </w:trPr>
        <w:tc>
          <w:tcPr>
            <w:tcW w:w="1079" w:type="dxa"/>
            <w:vMerge/>
            <w:tcBorders>
              <w:top w:val="single" w:sz="4" w:space="0" w:color="auto"/>
              <w:left w:val="single" w:sz="12" w:space="0" w:color="auto"/>
              <w:bottom w:val="single" w:sz="4" w:space="0" w:color="auto"/>
              <w:right w:val="single" w:sz="12" w:space="0" w:color="auto"/>
            </w:tcBorders>
          </w:tcPr>
          <w:p w:rsidR="001611DF" w:rsidRPr="002604AB" w:rsidRDefault="001611DF" w:rsidP="001611D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611DF" w:rsidRPr="002604AB" w:rsidRDefault="001611DF" w:rsidP="001611DF">
            <w:pPr>
              <w:jc w:val="center"/>
              <w:rPr>
                <w:rFonts w:ascii="Verdana" w:hAnsi="Verdana"/>
                <w:b/>
                <w:sz w:val="16"/>
                <w:szCs w:val="16"/>
              </w:rPr>
            </w:pPr>
          </w:p>
        </w:tc>
        <w:tc>
          <w:tcPr>
            <w:tcW w:w="709" w:type="dxa"/>
            <w:vMerge/>
            <w:tcBorders>
              <w:bottom w:val="single" w:sz="4" w:space="0" w:color="auto"/>
            </w:tcBorders>
            <w:vAlign w:val="center"/>
          </w:tcPr>
          <w:p w:rsidR="001611DF" w:rsidRPr="002604AB" w:rsidRDefault="001611DF" w:rsidP="001611D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611DF" w:rsidRPr="002604AB" w:rsidRDefault="001611DF" w:rsidP="001611DF">
            <w:pPr>
              <w:jc w:val="center"/>
              <w:rPr>
                <w:rFonts w:ascii="Verdana" w:hAnsi="Verdana"/>
                <w:b/>
                <w:sz w:val="16"/>
                <w:szCs w:val="16"/>
              </w:rPr>
            </w:pPr>
          </w:p>
        </w:tc>
        <w:tc>
          <w:tcPr>
            <w:tcW w:w="2552" w:type="dxa"/>
            <w:vMerge/>
            <w:tcBorders>
              <w:bottom w:val="single" w:sz="4" w:space="0" w:color="auto"/>
            </w:tcBorders>
            <w:vAlign w:val="center"/>
          </w:tcPr>
          <w:p w:rsidR="001611DF" w:rsidRPr="002604AB" w:rsidRDefault="001611DF" w:rsidP="001611DF">
            <w:pPr>
              <w:jc w:val="center"/>
              <w:rPr>
                <w:rFonts w:ascii="Verdana" w:hAnsi="Verdana"/>
                <w:b/>
                <w:sz w:val="16"/>
                <w:szCs w:val="16"/>
              </w:rPr>
            </w:pPr>
          </w:p>
        </w:tc>
      </w:tr>
      <w:tr w:rsidR="001611DF" w:rsidRPr="002604AB" w:rsidTr="001611D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Zorunlu</w:t>
            </w:r>
          </w:p>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611DF" w:rsidRPr="002604AB" w:rsidRDefault="001611DF" w:rsidP="001611D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611DF" w:rsidRPr="002604AB" w:rsidRDefault="001611DF" w:rsidP="001611D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611DF" w:rsidRPr="002604AB" w:rsidTr="001611D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611DF" w:rsidRPr="009B0EC0" w:rsidRDefault="001611DF" w:rsidP="001611DF">
            <w:pPr>
              <w:jc w:val="center"/>
              <w:rPr>
                <w:rFonts w:ascii="Verdana" w:hAnsi="Verdana"/>
                <w:b/>
                <w:sz w:val="18"/>
                <w:szCs w:val="16"/>
              </w:rPr>
            </w:pPr>
            <w:r w:rsidRPr="009B0EC0">
              <w:rPr>
                <w:rFonts w:ascii="Verdana" w:hAnsi="Verdana"/>
                <w:b/>
                <w:sz w:val="18"/>
                <w:szCs w:val="16"/>
              </w:rPr>
              <w:t>KREDİ DAĞILIMI</w:t>
            </w:r>
          </w:p>
          <w:p w:rsidR="001611DF" w:rsidRDefault="001611DF" w:rsidP="001611DF">
            <w:pPr>
              <w:jc w:val="center"/>
              <w:rPr>
                <w:rFonts w:ascii="Verdana" w:hAnsi="Verdana"/>
                <w:b/>
                <w:sz w:val="16"/>
                <w:szCs w:val="16"/>
              </w:rPr>
            </w:pPr>
            <w:r>
              <w:rPr>
                <w:rFonts w:ascii="Verdana" w:hAnsi="Verdana"/>
                <w:b/>
                <w:sz w:val="16"/>
                <w:szCs w:val="16"/>
              </w:rPr>
              <w:t>Dersin kredisini aşağıya işleyiniz.</w:t>
            </w:r>
          </w:p>
          <w:p w:rsidR="001611DF" w:rsidRPr="002604AB" w:rsidRDefault="001611DF" w:rsidP="001611DF">
            <w:pPr>
              <w:jc w:val="center"/>
              <w:rPr>
                <w:rFonts w:ascii="Verdana" w:hAnsi="Verdana"/>
                <w:b/>
                <w:sz w:val="16"/>
                <w:szCs w:val="16"/>
              </w:rPr>
            </w:pPr>
            <w:r>
              <w:rPr>
                <w:rFonts w:ascii="Verdana" w:hAnsi="Verdana"/>
                <w:b/>
                <w:sz w:val="16"/>
                <w:szCs w:val="16"/>
              </w:rPr>
              <w:t xml:space="preserve"> (Gerekli görürseniz krediyi paylaştırınız.)</w:t>
            </w:r>
          </w:p>
        </w:tc>
      </w:tr>
      <w:tr w:rsidR="001611DF" w:rsidRPr="002604AB" w:rsidTr="001611D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611DF" w:rsidRPr="002604AB" w:rsidRDefault="001611DF" w:rsidP="001611D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611DF" w:rsidRPr="002604AB" w:rsidTr="001611D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611DF" w:rsidRPr="002604AB" w:rsidTr="001611D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DEĞERLENDİRME ÖLÇÜTLERİ</w:t>
            </w:r>
          </w:p>
        </w:tc>
      </w:tr>
      <w:tr w:rsidR="001611DF" w:rsidRPr="002604AB" w:rsidTr="001611D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611DF" w:rsidRDefault="001611DF" w:rsidP="001611DF">
            <w:pPr>
              <w:jc w:val="center"/>
              <w:rPr>
                <w:rFonts w:ascii="Verdana" w:hAnsi="Verdana"/>
                <w:b/>
                <w:sz w:val="16"/>
                <w:szCs w:val="16"/>
              </w:rPr>
            </w:pPr>
            <w:r w:rsidRPr="002604AB">
              <w:rPr>
                <w:rFonts w:ascii="Verdana" w:hAnsi="Verdana"/>
                <w:b/>
                <w:sz w:val="16"/>
                <w:szCs w:val="16"/>
              </w:rPr>
              <w:t>YARIYIL İÇİ</w:t>
            </w:r>
          </w:p>
          <w:p w:rsidR="001611DF" w:rsidRPr="002604AB" w:rsidRDefault="001611DF" w:rsidP="001611D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611DF" w:rsidRPr="002604AB" w:rsidTr="001611DF">
        <w:trPr>
          <w:trHeight w:val="27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611DF" w:rsidRPr="002604AB" w:rsidRDefault="001611DF" w:rsidP="001611D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1611DF" w:rsidRPr="002604AB" w:rsidRDefault="001611DF" w:rsidP="001611DF">
            <w:pPr>
              <w:jc w:val="center"/>
              <w:rPr>
                <w:rFonts w:ascii="Verdana" w:hAnsi="Verdana"/>
                <w:sz w:val="16"/>
                <w:szCs w:val="16"/>
                <w:highlight w:val="yellow"/>
              </w:rPr>
            </w:pP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bottom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611DF" w:rsidRPr="00FA4020" w:rsidRDefault="001611DF" w:rsidP="001611D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Biyomoleküllere giriş tanım, karbohidratlar, lipitler, proteinler, enzimler ve nükleik asitlerin yapısı,biyos</w:t>
            </w:r>
            <w:r w:rsidRPr="003E1B38">
              <w:rPr>
                <w:rFonts w:ascii="Verdana" w:hAnsi="Verdana"/>
                <w:sz w:val="16"/>
                <w:szCs w:val="16"/>
              </w:rPr>
              <w:t>eparasyon ve saflaştırma tekniklerinin özellikleri ve genel strateji</w:t>
            </w:r>
            <w:r>
              <w:rPr>
                <w:rFonts w:ascii="Verdana" w:hAnsi="Verdana"/>
                <w:sz w:val="16"/>
                <w:szCs w:val="16"/>
              </w:rPr>
              <w:t>, biomoleküllerin saflaştırma ve karakterizasyonu</w:t>
            </w:r>
            <w:r w:rsidRPr="00A83CA8">
              <w:rPr>
                <w:rFonts w:ascii="Verdana" w:hAnsi="Verdana"/>
                <w:sz w:val="16"/>
                <w:szCs w:val="16"/>
              </w:rPr>
              <w:fldChar w:fldCharType="end"/>
            </w:r>
          </w:p>
        </w:tc>
      </w:tr>
      <w:tr w:rsidR="001611DF" w:rsidRPr="002604AB" w:rsidTr="001611D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1B38">
              <w:rPr>
                <w:rFonts w:ascii="Verdana" w:hAnsi="Verdana"/>
                <w:noProof/>
                <w:sz w:val="16"/>
                <w:szCs w:val="16"/>
              </w:rPr>
              <w:t>Biyomoleküller ve saflaştırma yöntemleri hakkında bilgi ve becerilerin geliştirilmesi.</w:t>
            </w:r>
            <w:r w:rsidRPr="00A83CA8">
              <w:rPr>
                <w:rFonts w:ascii="Verdana" w:hAnsi="Verdana"/>
                <w:sz w:val="16"/>
                <w:szCs w:val="16"/>
              </w:rPr>
              <w:fldChar w:fldCharType="end"/>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44542">
              <w:rPr>
                <w:rFonts w:ascii="Verdana" w:hAnsi="Verdana"/>
                <w:sz w:val="16"/>
                <w:szCs w:val="16"/>
              </w:rPr>
              <w:t>Biyomoleküller hakkında bilgi sahibi olmak</w:t>
            </w:r>
            <w:r>
              <w:rPr>
                <w:rFonts w:ascii="Verdana" w:hAnsi="Verdana"/>
                <w:sz w:val="16"/>
                <w:szCs w:val="16"/>
              </w:rPr>
              <w:t xml:space="preserve">, </w:t>
            </w:r>
            <w:r w:rsidRPr="00844542">
              <w:rPr>
                <w:rFonts w:ascii="Verdana" w:hAnsi="Verdana"/>
                <w:sz w:val="16"/>
                <w:szCs w:val="16"/>
              </w:rPr>
              <w:t xml:space="preserve"> </w:t>
            </w:r>
            <w:r>
              <w:rPr>
                <w:rFonts w:ascii="Verdana" w:hAnsi="Verdana"/>
                <w:sz w:val="16"/>
                <w:szCs w:val="16"/>
              </w:rPr>
              <w:t>b</w:t>
            </w:r>
            <w:r w:rsidRPr="00844542">
              <w:rPr>
                <w:rFonts w:ascii="Verdana" w:hAnsi="Verdana"/>
                <w:sz w:val="16"/>
                <w:szCs w:val="16"/>
              </w:rPr>
              <w:t>iyomoleküllerin saflaştırılma</w:t>
            </w:r>
            <w:r>
              <w:rPr>
                <w:rFonts w:ascii="Verdana" w:hAnsi="Verdana"/>
                <w:sz w:val="16"/>
                <w:szCs w:val="16"/>
              </w:rPr>
              <w:t xml:space="preserve"> tekniklerini uygulayabilme becerisi kazanmak</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F5001E" w:rsidRDefault="001611DF" w:rsidP="001611D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Biyomoleküllerin tanıyabilir</w:t>
            </w:r>
          </w:p>
          <w:p w:rsidR="001611DF" w:rsidRPr="00F5001E" w:rsidRDefault="001611DF" w:rsidP="001611DF">
            <w:pPr>
              <w:tabs>
                <w:tab w:val="left" w:pos="7800"/>
              </w:tabs>
              <w:rPr>
                <w:rFonts w:ascii="Verdana" w:hAnsi="Verdana"/>
                <w:noProof/>
                <w:sz w:val="16"/>
                <w:szCs w:val="16"/>
              </w:rPr>
            </w:pPr>
            <w:r>
              <w:rPr>
                <w:rFonts w:ascii="Verdana" w:hAnsi="Verdana"/>
                <w:noProof/>
                <w:sz w:val="16"/>
                <w:szCs w:val="16"/>
              </w:rPr>
              <w:t>Biyoseperasyon ve saflaştırma teknikleri uygulayabilir</w:t>
            </w:r>
          </w:p>
          <w:p w:rsidR="001611DF" w:rsidRPr="00E3546D" w:rsidRDefault="001611DF" w:rsidP="001611DF">
            <w:pPr>
              <w:tabs>
                <w:tab w:val="left" w:pos="7800"/>
              </w:tabs>
              <w:rPr>
                <w:rFonts w:ascii="Verdana" w:hAnsi="Verdana"/>
                <w:sz w:val="16"/>
                <w:szCs w:val="16"/>
              </w:rPr>
            </w:pPr>
            <w:r>
              <w:rPr>
                <w:rFonts w:ascii="Verdana" w:hAnsi="Verdana"/>
                <w:noProof/>
                <w:sz w:val="16"/>
                <w:szCs w:val="16"/>
              </w:rPr>
              <w:t>Biyomolekülleri amaca uygun saflaştırabilir ve yapısını aydınlatabilir</w:t>
            </w:r>
            <w:r>
              <w:rPr>
                <w:rFonts w:ascii="Verdana" w:hAnsi="Verdana"/>
                <w:sz w:val="16"/>
                <w:szCs w:val="16"/>
              </w:rPr>
              <w:fldChar w:fldCharType="end"/>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A6724A" w:rsidRDefault="001611DF" w:rsidP="001611DF">
            <w:pPr>
              <w:pStyle w:val="Balk4"/>
              <w:spacing w:before="0" w:beforeAutospacing="0" w:after="0" w:afterAutospacing="0"/>
              <w:rPr>
                <w:rFonts w:ascii="Verdana" w:hAnsi="Verdana"/>
                <w:b w:val="0"/>
                <w:sz w:val="16"/>
                <w:szCs w:val="16"/>
                <w:lang w:val="tr-TR"/>
              </w:rPr>
            </w:pPr>
            <w:r w:rsidRPr="00A6724A">
              <w:rPr>
                <w:rFonts w:ascii="Verdana" w:hAnsi="Verdana"/>
                <w:b w:val="0"/>
                <w:sz w:val="16"/>
                <w:szCs w:val="16"/>
                <w:lang w:val="tr-TR"/>
              </w:rPr>
              <w:t xml:space="preserve"> </w:t>
            </w:r>
            <w:r w:rsidRPr="00A6724A">
              <w:rPr>
                <w:rFonts w:ascii="Verdana" w:hAnsi="Verdana"/>
                <w:b w:val="0"/>
                <w:sz w:val="16"/>
                <w:szCs w:val="16"/>
                <w:lang w:val="tr-TR"/>
              </w:rPr>
              <w:fldChar w:fldCharType="begin">
                <w:ffData>
                  <w:name w:val=""/>
                  <w:enabled/>
                  <w:calcOnExit w:val="0"/>
                  <w:textInput/>
                </w:ffData>
              </w:fldChar>
            </w:r>
            <w:r w:rsidRPr="00A6724A">
              <w:rPr>
                <w:rFonts w:ascii="Verdana" w:hAnsi="Verdana"/>
                <w:b w:val="0"/>
                <w:sz w:val="16"/>
                <w:szCs w:val="16"/>
                <w:lang w:val="tr-TR"/>
              </w:rPr>
              <w:instrText xml:space="preserve"> FORMTEXT </w:instrText>
            </w:r>
            <w:r w:rsidRPr="00A6724A">
              <w:rPr>
                <w:rFonts w:ascii="Verdana" w:hAnsi="Verdana"/>
                <w:b w:val="0"/>
                <w:sz w:val="16"/>
                <w:szCs w:val="16"/>
                <w:lang w:val="tr-TR"/>
              </w:rPr>
            </w:r>
            <w:r w:rsidRPr="00A6724A">
              <w:rPr>
                <w:rFonts w:ascii="Verdana" w:hAnsi="Verdana"/>
                <w:b w:val="0"/>
                <w:sz w:val="16"/>
                <w:szCs w:val="16"/>
                <w:lang w:val="tr-TR"/>
              </w:rPr>
              <w:fldChar w:fldCharType="separate"/>
            </w:r>
            <w:r w:rsidRPr="00A6724A">
              <w:rPr>
                <w:rFonts w:ascii="Verdana" w:hAnsi="Verdana"/>
                <w:b w:val="0"/>
                <w:noProof/>
                <w:sz w:val="16"/>
                <w:szCs w:val="16"/>
                <w:lang w:val="tr-TR"/>
              </w:rPr>
              <w:t>1.</w:t>
            </w:r>
            <w:r w:rsidRPr="00A6724A">
              <w:rPr>
                <w:rFonts w:ascii="Verdana" w:hAnsi="Verdana"/>
                <w:b w:val="0"/>
                <w:noProof/>
                <w:sz w:val="16"/>
                <w:szCs w:val="16"/>
                <w:lang w:val="tr-TR"/>
              </w:rPr>
              <w:tab/>
            </w:r>
            <w:r w:rsidRPr="00BD6354">
              <w:rPr>
                <w:rFonts w:ascii="Verdana" w:hAnsi="Verdana"/>
                <w:b w:val="0"/>
                <w:noProof/>
                <w:sz w:val="16"/>
                <w:szCs w:val="16"/>
                <w:lang w:val="tr-TR"/>
              </w:rPr>
              <w:t>Chemistry of Biomolecules: An Introduction</w:t>
            </w:r>
            <w:r>
              <w:rPr>
                <w:rFonts w:ascii="Verdana" w:hAnsi="Verdana"/>
                <w:b w:val="0"/>
                <w:noProof/>
                <w:sz w:val="16"/>
                <w:szCs w:val="16"/>
                <w:lang w:val="tr-TR"/>
              </w:rPr>
              <w:t xml:space="preserve">, </w:t>
            </w:r>
            <w:r w:rsidRPr="00BD6354">
              <w:rPr>
                <w:rFonts w:ascii="Verdana" w:hAnsi="Verdana"/>
                <w:b w:val="0"/>
                <w:noProof/>
                <w:sz w:val="16"/>
                <w:szCs w:val="16"/>
                <w:lang w:val="tr-TR"/>
              </w:rPr>
              <w:t>Richard J. Simmonds</w:t>
            </w:r>
            <w:r>
              <w:rPr>
                <w:rFonts w:ascii="Verdana" w:hAnsi="Verdana"/>
                <w:b w:val="0"/>
                <w:noProof/>
                <w:sz w:val="16"/>
                <w:szCs w:val="16"/>
                <w:lang w:val="tr-TR"/>
              </w:rPr>
              <w:t xml:space="preserve">, </w:t>
            </w:r>
            <w:r w:rsidRPr="00BD6354">
              <w:rPr>
                <w:rFonts w:ascii="Verdana" w:hAnsi="Verdana"/>
                <w:b w:val="0"/>
                <w:noProof/>
                <w:sz w:val="16"/>
                <w:szCs w:val="16"/>
                <w:lang w:val="tr-TR"/>
              </w:rPr>
              <w:t>Royal Society of Chemistry, 1992</w:t>
            </w:r>
            <w:r>
              <w:rPr>
                <w:rFonts w:ascii="Verdana" w:hAnsi="Verdana"/>
                <w:b w:val="0"/>
                <w:noProof/>
                <w:sz w:val="16"/>
                <w:szCs w:val="16"/>
                <w:lang w:val="tr-TR"/>
              </w:rPr>
              <w:t>.</w:t>
            </w:r>
            <w:r w:rsidRPr="00A6724A">
              <w:rPr>
                <w:rFonts w:ascii="Verdana" w:hAnsi="Verdana"/>
                <w:b w:val="0"/>
                <w:sz w:val="16"/>
                <w:szCs w:val="16"/>
                <w:lang w:val="tr-TR"/>
              </w:rPr>
              <w:fldChar w:fldCharType="end"/>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A6724A" w:rsidRDefault="001611DF" w:rsidP="001611DF">
            <w:pPr>
              <w:pStyle w:val="Balk4"/>
              <w:rPr>
                <w:rFonts w:ascii="Verdana" w:hAnsi="Verdana"/>
                <w:b w:val="0"/>
                <w:noProof/>
                <w:sz w:val="16"/>
                <w:szCs w:val="16"/>
                <w:lang w:val="tr-TR"/>
              </w:rPr>
            </w:pPr>
            <w:r w:rsidRPr="00A6724A">
              <w:rPr>
                <w:rFonts w:ascii="Verdana" w:hAnsi="Verdana"/>
                <w:b w:val="0"/>
                <w:bCs w:val="0"/>
                <w:color w:val="000000"/>
                <w:sz w:val="16"/>
                <w:szCs w:val="16"/>
                <w:lang w:val="tr-TR"/>
              </w:rPr>
              <w:t xml:space="preserve"> </w:t>
            </w:r>
            <w:r w:rsidRPr="00A6724A">
              <w:rPr>
                <w:rFonts w:ascii="Verdana" w:hAnsi="Verdana"/>
                <w:b w:val="0"/>
                <w:sz w:val="16"/>
                <w:szCs w:val="16"/>
                <w:lang w:val="tr-TR"/>
              </w:rPr>
              <w:fldChar w:fldCharType="begin">
                <w:ffData>
                  <w:name w:val="Metin4"/>
                  <w:enabled/>
                  <w:calcOnExit w:val="0"/>
                  <w:textInput/>
                </w:ffData>
              </w:fldChar>
            </w:r>
            <w:r w:rsidRPr="00A6724A">
              <w:rPr>
                <w:rFonts w:ascii="Verdana" w:hAnsi="Verdana"/>
                <w:b w:val="0"/>
                <w:sz w:val="16"/>
                <w:szCs w:val="16"/>
                <w:lang w:val="tr-TR"/>
              </w:rPr>
              <w:instrText xml:space="preserve"> FORMTEXT </w:instrText>
            </w:r>
            <w:r w:rsidRPr="00A6724A">
              <w:rPr>
                <w:rFonts w:ascii="Verdana" w:hAnsi="Verdana"/>
                <w:b w:val="0"/>
                <w:sz w:val="16"/>
                <w:szCs w:val="16"/>
                <w:lang w:val="tr-TR"/>
              </w:rPr>
            </w:r>
            <w:r w:rsidRPr="00A6724A">
              <w:rPr>
                <w:rFonts w:ascii="Verdana" w:hAnsi="Verdana"/>
                <w:b w:val="0"/>
                <w:sz w:val="16"/>
                <w:szCs w:val="16"/>
                <w:lang w:val="tr-TR"/>
              </w:rPr>
              <w:fldChar w:fldCharType="separate"/>
            </w:r>
            <w:r>
              <w:rPr>
                <w:rFonts w:ascii="Verdana" w:hAnsi="Verdana"/>
                <w:b w:val="0"/>
                <w:sz w:val="16"/>
                <w:szCs w:val="16"/>
                <w:lang w:val="tr-TR"/>
              </w:rPr>
              <w:t xml:space="preserve">1. </w:t>
            </w:r>
            <w:r w:rsidRPr="00BD6354">
              <w:rPr>
                <w:rFonts w:ascii="Verdana" w:hAnsi="Verdana"/>
                <w:b w:val="0"/>
                <w:noProof/>
                <w:sz w:val="16"/>
                <w:szCs w:val="16"/>
                <w:lang w:val="tr-TR"/>
              </w:rPr>
              <w:t>Telefoncu, A., Salkinow, J., Zihnioğlu, F. ve Kılınç, A., Biyokimyada Temel ve Modern Teknikler, Ege Üniversitesi, İzmir, 2000</w:t>
            </w:r>
          </w:p>
          <w:p w:rsidR="001611DF" w:rsidRPr="00A6724A" w:rsidRDefault="001611DF" w:rsidP="001611DF">
            <w:pPr>
              <w:pStyle w:val="Balk4"/>
              <w:rPr>
                <w:rFonts w:ascii="Verdana" w:hAnsi="Verdana"/>
                <w:b w:val="0"/>
                <w:color w:val="000000"/>
                <w:sz w:val="16"/>
                <w:szCs w:val="16"/>
                <w:lang w:val="tr-TR"/>
              </w:rPr>
            </w:pPr>
            <w:r w:rsidRPr="00A6724A">
              <w:rPr>
                <w:rFonts w:ascii="Verdana" w:hAnsi="Verdana"/>
                <w:b w:val="0"/>
                <w:noProof/>
                <w:sz w:val="16"/>
                <w:szCs w:val="16"/>
                <w:lang w:val="tr-TR"/>
              </w:rPr>
              <w:t>2.</w:t>
            </w:r>
            <w:r w:rsidRPr="00A6724A">
              <w:rPr>
                <w:rFonts w:ascii="Verdana" w:hAnsi="Verdana"/>
                <w:b w:val="0"/>
                <w:noProof/>
                <w:sz w:val="16"/>
                <w:szCs w:val="16"/>
                <w:lang w:val="tr-TR"/>
              </w:rPr>
              <w:tab/>
            </w:r>
            <w:r w:rsidRPr="00BD6354">
              <w:rPr>
                <w:rFonts w:ascii="Verdana" w:hAnsi="Verdana"/>
                <w:b w:val="0"/>
                <w:noProof/>
                <w:sz w:val="16"/>
                <w:szCs w:val="16"/>
                <w:lang w:val="tr-TR"/>
              </w:rPr>
              <w:t>Lehninger Biyokimyanın temel İlkeleri. Çeviri Editörü: Nedret Kılıç. Ankara:Palme yayıncılık</w:t>
            </w:r>
            <w:r>
              <w:rPr>
                <w:rFonts w:ascii="Verdana" w:hAnsi="Verdana"/>
                <w:b w:val="0"/>
                <w:noProof/>
                <w:sz w:val="16"/>
                <w:szCs w:val="16"/>
                <w:lang w:val="tr-TR"/>
              </w:rPr>
              <w:t>, 2011</w:t>
            </w:r>
            <w:r w:rsidRPr="00A6724A">
              <w:rPr>
                <w:rFonts w:ascii="Verdana" w:hAnsi="Verdana"/>
                <w:b w:val="0"/>
                <w:sz w:val="16"/>
                <w:szCs w:val="16"/>
                <w:lang w:val="tr-TR"/>
              </w:rPr>
              <w:fldChar w:fldCharType="end"/>
            </w:r>
          </w:p>
        </w:tc>
      </w:tr>
    </w:tbl>
    <w:p w:rsidR="001611DF" w:rsidRPr="002604AB" w:rsidRDefault="001611DF" w:rsidP="001611DF">
      <w:pPr>
        <w:rPr>
          <w:rFonts w:ascii="Verdana" w:hAnsi="Verdana"/>
          <w:sz w:val="16"/>
          <w:szCs w:val="16"/>
        </w:rPr>
        <w:sectPr w:rsidR="001611DF" w:rsidRPr="002604AB" w:rsidSect="001611D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611DF" w:rsidRPr="002604AB" w:rsidTr="001611D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DERSİN HAFTALIK PLANI</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rPr>
                <w:rFonts w:ascii="Verdana" w:hAnsi="Verdana"/>
                <w:b/>
                <w:sz w:val="20"/>
                <w:szCs w:val="16"/>
              </w:rPr>
            </w:pPr>
            <w:r w:rsidRPr="002604AB">
              <w:rPr>
                <w:rFonts w:ascii="Verdana" w:hAnsi="Verdana"/>
                <w:b/>
                <w:sz w:val="20"/>
                <w:szCs w:val="16"/>
              </w:rPr>
              <w:t>İŞLENEN KONULAR</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E7352">
              <w:rPr>
                <w:rFonts w:ascii="Verdana" w:hAnsi="Verdana"/>
                <w:noProof/>
                <w:sz w:val="16"/>
                <w:szCs w:val="16"/>
              </w:rPr>
              <w:t>Biyomoleküllere genel bakış</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Karbohidratlar</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Lipitler</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Proteinler</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Pr>
                <w:rFonts w:ascii="Verdana" w:hAnsi="Verdana"/>
                <w:sz w:val="16"/>
                <w:szCs w:val="16"/>
              </w:rPr>
              <w:t>Enzimler</w:t>
            </w:r>
            <w:r w:rsidRPr="00DB40DA">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37165">
              <w:rPr>
                <w:rFonts w:ascii="Verdana" w:hAnsi="Verdana"/>
                <w:sz w:val="16"/>
                <w:szCs w:val="16"/>
              </w:rPr>
              <w:t>Biyoseparasyon ve saflaştırma tekniklerinin özellikleri ve genel strateji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37165">
              <w:rPr>
                <w:rFonts w:ascii="Verdana" w:hAnsi="Verdana"/>
                <w:sz w:val="16"/>
                <w:szCs w:val="16"/>
              </w:rPr>
              <w:t xml:space="preserve">Ekstraksiyon ve </w:t>
            </w:r>
            <w:r>
              <w:rPr>
                <w:rFonts w:ascii="Verdana" w:hAnsi="Verdana"/>
                <w:sz w:val="16"/>
                <w:szCs w:val="16"/>
              </w:rPr>
              <w:t>ö</w:t>
            </w:r>
            <w:r w:rsidRPr="00F37165">
              <w:rPr>
                <w:rFonts w:ascii="Verdana" w:hAnsi="Verdana"/>
                <w:sz w:val="16"/>
                <w:szCs w:val="16"/>
              </w:rPr>
              <w:t xml:space="preserve">n </w:t>
            </w:r>
            <w:r>
              <w:rPr>
                <w:rFonts w:ascii="Verdana" w:hAnsi="Verdana"/>
                <w:sz w:val="16"/>
                <w:szCs w:val="16"/>
              </w:rPr>
              <w:t>a</w:t>
            </w:r>
            <w:r w:rsidRPr="00F37165">
              <w:rPr>
                <w:rFonts w:ascii="Verdana" w:hAnsi="Verdana"/>
                <w:sz w:val="16"/>
                <w:szCs w:val="16"/>
              </w:rPr>
              <w:t xml:space="preserve">yırma </w:t>
            </w:r>
            <w:r>
              <w:rPr>
                <w:rFonts w:ascii="Verdana" w:hAnsi="Verdana"/>
                <w:sz w:val="16"/>
                <w:szCs w:val="16"/>
              </w:rPr>
              <w:t>t</w:t>
            </w:r>
            <w:r w:rsidRPr="00F37165">
              <w:rPr>
                <w:rFonts w:ascii="Verdana" w:hAnsi="Verdana"/>
                <w:sz w:val="16"/>
                <w:szCs w:val="16"/>
              </w:rPr>
              <w:t>eknikleri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757B2">
              <w:rPr>
                <w:rFonts w:ascii="Verdana" w:hAnsi="Verdana"/>
                <w:sz w:val="16"/>
                <w:szCs w:val="16"/>
              </w:rPr>
              <w:t>Filtrasyon ve santrifüjasyon teknikleri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757B2">
              <w:rPr>
                <w:rFonts w:ascii="Verdana" w:hAnsi="Verdana"/>
                <w:sz w:val="16"/>
                <w:szCs w:val="16"/>
              </w:rPr>
              <w:t>Kromatografik metodlar</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Pr>
                <w:rFonts w:ascii="Verdana" w:hAnsi="Verdana"/>
                <w:sz w:val="16"/>
                <w:szCs w:val="16"/>
              </w:rPr>
              <w:t>Spektroskopik uygulamalar</w:t>
            </w:r>
            <w:r w:rsidRPr="00DB40DA">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B1307">
              <w:rPr>
                <w:rFonts w:ascii="Verdana" w:hAnsi="Verdana"/>
                <w:sz w:val="16"/>
                <w:szCs w:val="16"/>
              </w:rPr>
              <w:t>Karbohidratların saflaştırılması ve karakterizasyonu</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B1307">
              <w:rPr>
                <w:rFonts w:ascii="Verdana" w:hAnsi="Verdana"/>
                <w:sz w:val="16"/>
                <w:szCs w:val="16"/>
              </w:rPr>
              <w:t>Lipitlerin saflaştırılması ve karakterizasyonu</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B1307">
              <w:rPr>
                <w:rFonts w:ascii="Verdana" w:hAnsi="Verdana"/>
                <w:sz w:val="16"/>
                <w:szCs w:val="16"/>
              </w:rPr>
              <w:t>Proteinlerin saflaştırılması ve karakterizasyonu</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B1307">
              <w:rPr>
                <w:rFonts w:ascii="Verdana" w:hAnsi="Verdana"/>
                <w:sz w:val="16"/>
                <w:szCs w:val="16"/>
              </w:rPr>
              <w:t>Enzimlerin saflaştırılması ve karakterizasyonu     </w:t>
            </w:r>
            <w:r w:rsidRPr="00A83CA8">
              <w:rPr>
                <w:rFonts w:ascii="Verdana" w:hAnsi="Verdana"/>
                <w:sz w:val="16"/>
                <w:szCs w:val="16"/>
              </w:rPr>
              <w:fldChar w:fldCharType="end"/>
            </w:r>
          </w:p>
        </w:tc>
      </w:tr>
      <w:tr w:rsidR="001611DF" w:rsidRPr="002604AB" w:rsidTr="001611D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611DF" w:rsidRPr="002604AB" w:rsidRDefault="001611DF" w:rsidP="001611D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611DF" w:rsidRPr="002604AB" w:rsidRDefault="001611DF" w:rsidP="001611DF">
      <w:pPr>
        <w:rPr>
          <w:rFonts w:ascii="Verdana" w:hAnsi="Verdana"/>
          <w:sz w:val="16"/>
          <w:szCs w:val="16"/>
        </w:rPr>
      </w:pPr>
    </w:p>
    <w:p w:rsidR="001611DF" w:rsidRPr="002604AB" w:rsidRDefault="001611DF" w:rsidP="001611D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611DF" w:rsidRPr="002604AB" w:rsidTr="001611D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611DF" w:rsidRPr="002604AB" w:rsidRDefault="001611DF" w:rsidP="001611D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t>Katkı Düzeyi</w:t>
            </w:r>
          </w:p>
        </w:tc>
      </w:tr>
      <w:tr w:rsidR="001611DF" w:rsidRPr="002604AB" w:rsidTr="001611D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3</w:t>
            </w:r>
          </w:p>
          <w:p w:rsidR="001611DF" w:rsidRPr="001B710C" w:rsidRDefault="001611DF" w:rsidP="001611D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2</w:t>
            </w:r>
          </w:p>
          <w:p w:rsidR="001611DF" w:rsidRPr="001B710C" w:rsidRDefault="001611DF" w:rsidP="001611D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1</w:t>
            </w:r>
          </w:p>
          <w:p w:rsidR="001611DF" w:rsidRPr="001B710C" w:rsidRDefault="001611DF" w:rsidP="001611D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611DF" w:rsidRPr="002604AB" w:rsidTr="001611D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611DF" w:rsidRPr="002604AB" w:rsidRDefault="001611DF" w:rsidP="001611D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611DF" w:rsidRPr="002604AB" w:rsidTr="001611DF">
        <w:trPr>
          <w:trHeight w:val="432"/>
        </w:trPr>
        <w:tc>
          <w:tcPr>
            <w:tcW w:w="2395" w:type="dxa"/>
            <w:vAlign w:val="center"/>
          </w:tcPr>
          <w:p w:rsidR="001611DF" w:rsidRPr="002604AB" w:rsidRDefault="001611DF" w:rsidP="001611D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Dr. Öğr. Üyesi Sema ÇELİK</w:t>
            </w:r>
            <w:r>
              <w:rPr>
                <w:rFonts w:ascii="Verdana" w:hAnsi="Verdana"/>
                <w:sz w:val="18"/>
                <w:szCs w:val="16"/>
              </w:rPr>
              <w:fldChar w:fldCharType="end"/>
            </w:r>
          </w:p>
        </w:tc>
        <w:tc>
          <w:tcPr>
            <w:tcW w:w="81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17</w:t>
            </w:r>
            <w:r>
              <w:rPr>
                <w:rFonts w:ascii="Verdana" w:hAnsi="Verdana"/>
                <w:noProof/>
                <w:sz w:val="18"/>
                <w:szCs w:val="16"/>
              </w:rPr>
              <w:t>.11.2020</w:t>
            </w:r>
            <w:r>
              <w:rPr>
                <w:rFonts w:ascii="Verdana" w:hAnsi="Verdana"/>
                <w:sz w:val="18"/>
                <w:szCs w:val="16"/>
              </w:rPr>
              <w:fldChar w:fldCharType="end"/>
            </w:r>
          </w:p>
        </w:tc>
      </w:tr>
    </w:tbl>
    <w:p w:rsidR="001611DF" w:rsidRPr="002604AB" w:rsidRDefault="001611DF" w:rsidP="001611D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1611DF" w:rsidRDefault="001611DF" w:rsidP="001611D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1611DF" w:rsidRDefault="001611DF">
      <w:pPr>
        <w:spacing w:after="200"/>
        <w:rPr>
          <w:rFonts w:ascii="Verdana" w:hAnsi="Verdana"/>
          <w:sz w:val="18"/>
          <w:szCs w:val="16"/>
        </w:rPr>
      </w:pPr>
      <w:r>
        <w:rPr>
          <w:rFonts w:ascii="Verdana" w:hAnsi="Verdana"/>
          <w:sz w:val="18"/>
          <w:szCs w:val="16"/>
        </w:rPr>
        <w:br w:type="page"/>
      </w:r>
    </w:p>
    <w:p w:rsidR="001611DF" w:rsidRPr="00E543DB" w:rsidRDefault="001611DF" w:rsidP="001611DF">
      <w:pPr>
        <w:tabs>
          <w:tab w:val="left" w:pos="7800"/>
        </w:tabs>
        <w:rPr>
          <w:rFonts w:ascii="Verdana" w:hAnsi="Verdana"/>
          <w:sz w:val="16"/>
          <w:szCs w:val="16"/>
        </w:rPr>
      </w:pPr>
    </w:p>
    <w:p w:rsidR="001611DF" w:rsidRPr="002604AB" w:rsidRDefault="00B313A1" w:rsidP="001611D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2034048" behindDoc="0" locked="0" layoutInCell="1" allowOverlap="1">
                <wp:simplePos x="0" y="0"/>
                <wp:positionH relativeFrom="column">
                  <wp:posOffset>1713865</wp:posOffset>
                </wp:positionH>
                <wp:positionV relativeFrom="paragraph">
                  <wp:posOffset>-24765</wp:posOffset>
                </wp:positionV>
                <wp:extent cx="3256280" cy="1015365"/>
                <wp:effectExtent l="0" t="0" r="20320" b="13335"/>
                <wp:wrapNone/>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134.95pt;margin-top:-1.95pt;width:256.4pt;height:79.9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" strokecolor="white">
                <v:textbo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v:textbox>
              </v:shape>
            </w:pict>
          </mc:Fallback>
        </mc:AlternateContent>
      </w:r>
      <w:r w:rsidR="001611DF" w:rsidRPr="002604AB">
        <w:rPr>
          <w:rFonts w:ascii="Verdana" w:hAnsi="Verdana"/>
          <w:b/>
          <w:sz w:val="16"/>
          <w:szCs w:val="16"/>
        </w:rPr>
        <w:t xml:space="preserve">    </w:t>
      </w: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611DF" w:rsidRPr="002604AB" w:rsidTr="001611DF">
        <w:tc>
          <w:tcPr>
            <w:tcW w:w="195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611DF" w:rsidRPr="002604AB" w:rsidRDefault="001611DF" w:rsidP="001611D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611DF" w:rsidRPr="009B0EC0" w:rsidRDefault="001611DF" w:rsidP="001611D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611DF" w:rsidRPr="002604AB" w:rsidTr="001611DF">
        <w:trPr>
          <w:trHeight w:val="338"/>
        </w:trPr>
        <w:tc>
          <w:tcPr>
            <w:tcW w:w="10173" w:type="dxa"/>
            <w:gridSpan w:val="4"/>
            <w:vAlign w:val="center"/>
          </w:tcPr>
          <w:p w:rsidR="001611DF" w:rsidRPr="002604AB" w:rsidRDefault="001611DF" w:rsidP="001611DF">
            <w:pPr>
              <w:jc w:val="center"/>
              <w:outlineLvl w:val="0"/>
              <w:rPr>
                <w:rFonts w:ascii="Verdana" w:hAnsi="Verdana"/>
                <w:sz w:val="16"/>
                <w:szCs w:val="16"/>
              </w:rPr>
            </w:pPr>
            <w:r w:rsidRPr="009B0EC0">
              <w:rPr>
                <w:rFonts w:ascii="Verdana" w:hAnsi="Verdana"/>
                <w:b/>
                <w:sz w:val="18"/>
                <w:szCs w:val="16"/>
              </w:rPr>
              <w:t>DERSİN</w:t>
            </w:r>
          </w:p>
        </w:tc>
      </w:tr>
      <w:tr w:rsidR="001611DF" w:rsidRPr="002604AB" w:rsidTr="001611DF">
        <w:tc>
          <w:tcPr>
            <w:tcW w:w="1668"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c>
          <w:tcPr>
            <w:tcW w:w="1559"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bookmarkStart w:id="101" w:name="d8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Doğal Maddelerin İzolasyonu</w:t>
            </w:r>
            <w:r>
              <w:rPr>
                <w:rFonts w:ascii="Verdana" w:hAnsi="Verdana"/>
                <w:sz w:val="16"/>
                <w:szCs w:val="16"/>
              </w:rPr>
              <w:fldChar w:fldCharType="end"/>
            </w:r>
            <w:bookmarkEnd w:id="101"/>
          </w:p>
        </w:tc>
      </w:tr>
    </w:tbl>
    <w:p w:rsidR="001611DF" w:rsidRPr="002604AB" w:rsidRDefault="001611DF" w:rsidP="001611D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611DF" w:rsidRPr="002604AB" w:rsidTr="001611D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DİLİ</w:t>
            </w:r>
          </w:p>
        </w:tc>
      </w:tr>
      <w:tr w:rsidR="001611DF" w:rsidRPr="002604AB" w:rsidTr="001611DF">
        <w:trPr>
          <w:trHeight w:val="382"/>
        </w:trPr>
        <w:tc>
          <w:tcPr>
            <w:tcW w:w="1079" w:type="dxa"/>
            <w:vMerge/>
            <w:tcBorders>
              <w:top w:val="single" w:sz="4" w:space="0" w:color="auto"/>
              <w:left w:val="single" w:sz="12" w:space="0" w:color="auto"/>
              <w:bottom w:val="single" w:sz="4" w:space="0" w:color="auto"/>
              <w:right w:val="single" w:sz="12" w:space="0" w:color="auto"/>
            </w:tcBorders>
          </w:tcPr>
          <w:p w:rsidR="001611DF" w:rsidRPr="002604AB" w:rsidRDefault="001611DF" w:rsidP="001611D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611DF" w:rsidRPr="002604AB" w:rsidRDefault="001611DF" w:rsidP="001611DF">
            <w:pPr>
              <w:jc w:val="center"/>
              <w:rPr>
                <w:rFonts w:ascii="Verdana" w:hAnsi="Verdana"/>
                <w:b/>
                <w:sz w:val="16"/>
                <w:szCs w:val="16"/>
              </w:rPr>
            </w:pPr>
          </w:p>
        </w:tc>
        <w:tc>
          <w:tcPr>
            <w:tcW w:w="709" w:type="dxa"/>
            <w:vMerge/>
            <w:tcBorders>
              <w:bottom w:val="single" w:sz="4" w:space="0" w:color="auto"/>
            </w:tcBorders>
            <w:vAlign w:val="center"/>
          </w:tcPr>
          <w:p w:rsidR="001611DF" w:rsidRPr="002604AB" w:rsidRDefault="001611DF" w:rsidP="001611D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611DF" w:rsidRPr="002604AB" w:rsidRDefault="001611DF" w:rsidP="001611DF">
            <w:pPr>
              <w:jc w:val="center"/>
              <w:rPr>
                <w:rFonts w:ascii="Verdana" w:hAnsi="Verdana"/>
                <w:b/>
                <w:sz w:val="16"/>
                <w:szCs w:val="16"/>
              </w:rPr>
            </w:pPr>
          </w:p>
        </w:tc>
        <w:tc>
          <w:tcPr>
            <w:tcW w:w="2552" w:type="dxa"/>
            <w:vMerge/>
            <w:tcBorders>
              <w:bottom w:val="single" w:sz="4" w:space="0" w:color="auto"/>
            </w:tcBorders>
            <w:vAlign w:val="center"/>
          </w:tcPr>
          <w:p w:rsidR="001611DF" w:rsidRPr="002604AB" w:rsidRDefault="001611DF" w:rsidP="001611DF">
            <w:pPr>
              <w:jc w:val="center"/>
              <w:rPr>
                <w:rFonts w:ascii="Verdana" w:hAnsi="Verdana"/>
                <w:b/>
                <w:sz w:val="16"/>
                <w:szCs w:val="16"/>
              </w:rPr>
            </w:pPr>
          </w:p>
        </w:tc>
      </w:tr>
      <w:tr w:rsidR="001611DF" w:rsidRPr="002604AB" w:rsidTr="001611D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Zorunlu</w:t>
            </w:r>
          </w:p>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611DF" w:rsidRPr="002604AB" w:rsidRDefault="001611DF" w:rsidP="001611D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611DF" w:rsidRPr="002604AB" w:rsidRDefault="001611DF" w:rsidP="001611D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611DF" w:rsidRPr="002604AB" w:rsidTr="001611D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611DF" w:rsidRPr="009B0EC0" w:rsidRDefault="001611DF" w:rsidP="001611DF">
            <w:pPr>
              <w:jc w:val="center"/>
              <w:rPr>
                <w:rFonts w:ascii="Verdana" w:hAnsi="Verdana"/>
                <w:b/>
                <w:sz w:val="18"/>
                <w:szCs w:val="16"/>
              </w:rPr>
            </w:pPr>
            <w:r w:rsidRPr="009B0EC0">
              <w:rPr>
                <w:rFonts w:ascii="Verdana" w:hAnsi="Verdana"/>
                <w:b/>
                <w:sz w:val="18"/>
                <w:szCs w:val="16"/>
              </w:rPr>
              <w:t>KREDİ DAĞILIMI</w:t>
            </w:r>
          </w:p>
          <w:p w:rsidR="001611DF" w:rsidRDefault="001611DF" w:rsidP="001611DF">
            <w:pPr>
              <w:jc w:val="center"/>
              <w:rPr>
                <w:rFonts w:ascii="Verdana" w:hAnsi="Verdana"/>
                <w:b/>
                <w:sz w:val="16"/>
                <w:szCs w:val="16"/>
              </w:rPr>
            </w:pPr>
            <w:r>
              <w:rPr>
                <w:rFonts w:ascii="Verdana" w:hAnsi="Verdana"/>
                <w:b/>
                <w:sz w:val="16"/>
                <w:szCs w:val="16"/>
              </w:rPr>
              <w:t>Dersin kredisini aşağıya işleyiniz.</w:t>
            </w:r>
          </w:p>
          <w:p w:rsidR="001611DF" w:rsidRPr="002604AB" w:rsidRDefault="001611DF" w:rsidP="001611DF">
            <w:pPr>
              <w:jc w:val="center"/>
              <w:rPr>
                <w:rFonts w:ascii="Verdana" w:hAnsi="Verdana"/>
                <w:b/>
                <w:sz w:val="16"/>
                <w:szCs w:val="16"/>
              </w:rPr>
            </w:pPr>
            <w:r>
              <w:rPr>
                <w:rFonts w:ascii="Verdana" w:hAnsi="Verdana"/>
                <w:b/>
                <w:sz w:val="16"/>
                <w:szCs w:val="16"/>
              </w:rPr>
              <w:t xml:space="preserve"> (Gerekli görürseniz krediyi paylaştırınız.)</w:t>
            </w:r>
          </w:p>
        </w:tc>
      </w:tr>
      <w:tr w:rsidR="001611DF" w:rsidRPr="002604AB" w:rsidTr="001611D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611DF" w:rsidRPr="002604AB" w:rsidRDefault="001611DF" w:rsidP="001611D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611DF" w:rsidRPr="002604AB" w:rsidTr="001611D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611DF" w:rsidRPr="002604AB" w:rsidTr="001611D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DEĞERLENDİRME ÖLÇÜTLERİ</w:t>
            </w:r>
          </w:p>
        </w:tc>
      </w:tr>
      <w:tr w:rsidR="001611DF" w:rsidRPr="002604AB" w:rsidTr="001611D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611DF" w:rsidRDefault="001611DF" w:rsidP="001611DF">
            <w:pPr>
              <w:jc w:val="center"/>
              <w:rPr>
                <w:rFonts w:ascii="Verdana" w:hAnsi="Verdana"/>
                <w:b/>
                <w:sz w:val="16"/>
                <w:szCs w:val="16"/>
              </w:rPr>
            </w:pPr>
            <w:r w:rsidRPr="002604AB">
              <w:rPr>
                <w:rFonts w:ascii="Verdana" w:hAnsi="Verdana"/>
                <w:b/>
                <w:sz w:val="16"/>
                <w:szCs w:val="16"/>
              </w:rPr>
              <w:t>YARIYIL İÇİ</w:t>
            </w:r>
          </w:p>
          <w:p w:rsidR="001611DF" w:rsidRPr="002604AB" w:rsidRDefault="001611DF" w:rsidP="001611D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611DF" w:rsidRPr="002604AB" w:rsidTr="001611DF">
        <w:trPr>
          <w:trHeight w:val="27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611DF" w:rsidRPr="002604AB" w:rsidRDefault="001611DF" w:rsidP="001611D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1611DF" w:rsidRPr="002604AB" w:rsidRDefault="001611DF" w:rsidP="001611DF">
            <w:pPr>
              <w:jc w:val="center"/>
              <w:rPr>
                <w:rFonts w:ascii="Verdana" w:hAnsi="Verdana"/>
                <w:sz w:val="16"/>
                <w:szCs w:val="16"/>
                <w:highlight w:val="yellow"/>
              </w:rPr>
            </w:pP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bottom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611DF" w:rsidRPr="00FA4020" w:rsidRDefault="001611DF" w:rsidP="001611D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D6972">
              <w:rPr>
                <w:rFonts w:ascii="Verdana" w:hAnsi="Verdana"/>
                <w:sz w:val="16"/>
                <w:szCs w:val="16"/>
              </w:rPr>
              <w:t>Doğal maddelerin önemi, uygulama alanları, doğal kaynaklardan (bitkisel veya mikrobiyal) sekonder metabolitlerin kazanılması ve yapılarının aydınlatılması, endüstri açısından önemli ve ticari doğal maddelerin üretimi ve saflaştırılması, biyoaktif sekonder metabolitlerden yarı-sentez ve biyotransformasyon çalışmaları ile ileri kimyasal havuzların oluşturularak yapı-etki ilişkilerinin ortaya konulması/biyolojik etkilerinin arttırılması/toksik etkilerinin azaltılması/metabolizma ürünlerinin tahmin edilmesi; katma değeri yüksek sekonder metabolitlerin büyük ölçekte üretiminin optimizasyonu, özellikleri ve önemli fonksiyonları</w:t>
            </w:r>
            <w:r w:rsidRPr="000D6972">
              <w:rPr>
                <w:rFonts w:ascii="Verdana" w:hAnsi="Verdana"/>
                <w:noProof/>
                <w:sz w:val="16"/>
                <w:szCs w:val="16"/>
              </w:rPr>
              <w:t>.</w:t>
            </w:r>
            <w:r w:rsidRPr="00A83CA8">
              <w:rPr>
                <w:rFonts w:ascii="Verdana" w:hAnsi="Verdana"/>
                <w:sz w:val="16"/>
                <w:szCs w:val="16"/>
              </w:rPr>
              <w:fldChar w:fldCharType="end"/>
            </w:r>
          </w:p>
        </w:tc>
      </w:tr>
      <w:tr w:rsidR="001611DF" w:rsidRPr="002604AB" w:rsidTr="001611D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Doğal maddelerin</w:t>
            </w:r>
            <w:r w:rsidRPr="000D6972">
              <w:rPr>
                <w:rFonts w:ascii="Verdana" w:hAnsi="Verdana"/>
                <w:noProof/>
                <w:sz w:val="16"/>
                <w:szCs w:val="16"/>
              </w:rPr>
              <w:t xml:space="preserve"> yapısı, çeşitleri, </w:t>
            </w:r>
            <w:r>
              <w:rPr>
                <w:rFonts w:ascii="Verdana" w:hAnsi="Verdana"/>
                <w:noProof/>
                <w:sz w:val="16"/>
                <w:szCs w:val="16"/>
              </w:rPr>
              <w:t>çeşitli kaynaklardan izolasyonu,</w:t>
            </w:r>
            <w:r w:rsidRPr="000D6972">
              <w:rPr>
                <w:rFonts w:ascii="Verdana" w:hAnsi="Verdana"/>
                <w:noProof/>
                <w:sz w:val="16"/>
                <w:szCs w:val="16"/>
              </w:rPr>
              <w:t xml:space="preserve"> kullanımı konularında bilgi sahibi olunması amaçlanmıştır</w:t>
            </w:r>
            <w:r w:rsidRPr="00A83CA8">
              <w:rPr>
                <w:rFonts w:ascii="Verdana" w:hAnsi="Verdana"/>
                <w:sz w:val="16"/>
                <w:szCs w:val="16"/>
              </w:rPr>
              <w:fldChar w:fldCharType="end"/>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Doğal maddelerin</w:t>
            </w:r>
            <w:r w:rsidRPr="000D6972">
              <w:rPr>
                <w:rFonts w:ascii="Verdana" w:hAnsi="Verdana"/>
                <w:noProof/>
                <w:sz w:val="16"/>
                <w:szCs w:val="16"/>
              </w:rPr>
              <w:t xml:space="preserve"> yapısı, </w:t>
            </w:r>
            <w:r>
              <w:rPr>
                <w:rFonts w:ascii="Verdana" w:hAnsi="Verdana"/>
                <w:noProof/>
                <w:sz w:val="16"/>
                <w:szCs w:val="16"/>
              </w:rPr>
              <w:t>izolasyonu ve</w:t>
            </w:r>
            <w:r w:rsidRPr="000D6972">
              <w:rPr>
                <w:rFonts w:ascii="Verdana" w:hAnsi="Verdana"/>
                <w:noProof/>
                <w:sz w:val="16"/>
                <w:szCs w:val="16"/>
              </w:rPr>
              <w:t xml:space="preserve"> kullanımı konusunda bilgi verilmesi.</w:t>
            </w:r>
            <w:r w:rsidRPr="00A83CA8">
              <w:rPr>
                <w:rFonts w:ascii="Verdana" w:hAnsi="Verdana"/>
                <w:sz w:val="16"/>
                <w:szCs w:val="16"/>
              </w:rPr>
              <w:fldChar w:fldCharType="end"/>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Default="001611DF" w:rsidP="001611D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 Öğrenci doğal maddelerin kimyasını ve sınıflandırıılmasını öğrenir.</w:t>
            </w:r>
          </w:p>
          <w:p w:rsidR="001611DF" w:rsidRDefault="001611DF" w:rsidP="001611DF">
            <w:pPr>
              <w:tabs>
                <w:tab w:val="left" w:pos="7800"/>
              </w:tabs>
              <w:rPr>
                <w:rFonts w:ascii="Verdana" w:hAnsi="Verdana"/>
                <w:sz w:val="16"/>
                <w:szCs w:val="16"/>
              </w:rPr>
            </w:pPr>
            <w:r>
              <w:rPr>
                <w:rFonts w:ascii="Verdana" w:hAnsi="Verdana"/>
                <w:sz w:val="16"/>
                <w:szCs w:val="16"/>
              </w:rPr>
              <w:t>2. Öğrenci ticari olarak doğal kaynaklardan sekonder metabolitlerin üretimi ve izolasyonu hakkında bilgi sahibi olur</w:t>
            </w:r>
          </w:p>
          <w:p w:rsidR="001611DF" w:rsidRDefault="001611DF" w:rsidP="001611DF">
            <w:pPr>
              <w:tabs>
                <w:tab w:val="left" w:pos="7800"/>
              </w:tabs>
              <w:rPr>
                <w:rFonts w:ascii="Verdana" w:hAnsi="Verdana"/>
                <w:sz w:val="16"/>
                <w:szCs w:val="16"/>
              </w:rPr>
            </w:pPr>
            <w:r>
              <w:rPr>
                <w:rFonts w:ascii="Verdana" w:hAnsi="Verdana"/>
                <w:sz w:val="16"/>
                <w:szCs w:val="16"/>
              </w:rPr>
              <w:t>3. Öğrenci ensütride kullanılan doğal maddelerin kullanım amaçlarını bilir.</w:t>
            </w:r>
          </w:p>
          <w:p w:rsidR="001611DF" w:rsidRPr="00E3546D" w:rsidRDefault="001611DF" w:rsidP="001611DF">
            <w:pPr>
              <w:tabs>
                <w:tab w:val="left" w:pos="7800"/>
              </w:tabs>
              <w:rPr>
                <w:rFonts w:ascii="Verdana" w:hAnsi="Verdana"/>
                <w:sz w:val="16"/>
                <w:szCs w:val="16"/>
              </w:rPr>
            </w:pPr>
            <w:r>
              <w:rPr>
                <w:rFonts w:ascii="Verdana" w:hAnsi="Verdana"/>
                <w:sz w:val="16"/>
                <w:szCs w:val="16"/>
              </w:rPr>
              <w:t>4. Öğrenci sekonder metabolitlerin büyük ölçekte üretiminin optimizasyonu hakkında bilgi sahibi olur.</w:t>
            </w:r>
            <w:r w:rsidRPr="000D6972">
              <w:rPr>
                <w:rFonts w:ascii="Verdana" w:hAnsi="Verdana"/>
                <w:sz w:val="16"/>
                <w:szCs w:val="16"/>
              </w:rPr>
              <w:tab/>
              <w:t>5-Ticari enzim üretimi ve enzimlerin izolasyonu konularını öğrenir.</w:t>
            </w:r>
            <w:r>
              <w:rPr>
                <w:rFonts w:ascii="Verdana" w:hAnsi="Verdana"/>
                <w:sz w:val="16"/>
                <w:szCs w:val="16"/>
              </w:rPr>
              <w:fldChar w:fldCharType="end"/>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6849DA" w:rsidRDefault="001611DF" w:rsidP="001611DF">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xml:space="preserve">Natural Production Isolation, Sarker, Satya D., Springer, 2005. </w:t>
            </w:r>
            <w:r w:rsidRPr="006849DA">
              <w:rPr>
                <w:rFonts w:ascii="Verdana" w:hAnsi="Verdana"/>
                <w:b w:val="0"/>
                <w:sz w:val="16"/>
                <w:szCs w:val="16"/>
              </w:rPr>
              <w:fldChar w:fldCharType="end"/>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Default="001611DF" w:rsidP="001611DF">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w:t>
            </w:r>
            <w:r w:rsidRPr="003523E5">
              <w:rPr>
                <w:rFonts w:ascii="Verdana" w:hAnsi="Verdana"/>
                <w:b w:val="0"/>
                <w:noProof/>
                <w:sz w:val="16"/>
                <w:szCs w:val="16"/>
              </w:rPr>
              <w:t>Bioactive Natural Products: Detection, Isolation, and Structural</w:t>
            </w:r>
            <w:r>
              <w:rPr>
                <w:rFonts w:ascii="Verdana" w:hAnsi="Verdana"/>
                <w:b w:val="0"/>
                <w:noProof/>
                <w:sz w:val="16"/>
                <w:szCs w:val="16"/>
              </w:rPr>
              <w:t xml:space="preserve"> Determination, </w:t>
            </w:r>
            <w:r w:rsidRPr="003523E5">
              <w:rPr>
                <w:rFonts w:ascii="Verdana" w:hAnsi="Verdana"/>
                <w:b w:val="0"/>
                <w:noProof/>
                <w:sz w:val="16"/>
                <w:szCs w:val="16"/>
              </w:rPr>
              <w:t xml:space="preserve"> Steven M. Colegate, Russell J. Molyneux</w:t>
            </w:r>
            <w:r>
              <w:rPr>
                <w:rFonts w:ascii="Verdana" w:hAnsi="Verdana"/>
                <w:b w:val="0"/>
                <w:noProof/>
                <w:sz w:val="16"/>
                <w:szCs w:val="16"/>
              </w:rPr>
              <w:t>, CRC press, 2007.</w:t>
            </w:r>
          </w:p>
          <w:p w:rsidR="001611DF" w:rsidRPr="006849DA" w:rsidRDefault="001611DF" w:rsidP="001611DF">
            <w:pPr>
              <w:pStyle w:val="Balk4"/>
              <w:spacing w:before="0" w:beforeAutospacing="0" w:after="0" w:afterAutospacing="0"/>
              <w:rPr>
                <w:rFonts w:ascii="Verdana" w:hAnsi="Verdana"/>
                <w:b w:val="0"/>
                <w:color w:val="000000"/>
                <w:sz w:val="16"/>
                <w:szCs w:val="16"/>
              </w:rPr>
            </w:pPr>
            <w:r>
              <w:rPr>
                <w:rFonts w:ascii="Verdana" w:hAnsi="Verdana"/>
                <w:b w:val="0"/>
                <w:noProof/>
                <w:sz w:val="16"/>
                <w:szCs w:val="16"/>
              </w:rPr>
              <w:t>-</w:t>
            </w:r>
            <w:r w:rsidRPr="003523E5">
              <w:rPr>
                <w:rFonts w:ascii="Verdana" w:hAnsi="Verdana"/>
                <w:b w:val="0"/>
                <w:sz w:val="16"/>
                <w:szCs w:val="16"/>
              </w:rPr>
              <w:t>Chemistry of Natural Products</w:t>
            </w:r>
            <w:r>
              <w:rPr>
                <w:rFonts w:ascii="Verdana" w:hAnsi="Verdana"/>
                <w:b w:val="0"/>
                <w:sz w:val="16"/>
                <w:szCs w:val="16"/>
              </w:rPr>
              <w:t xml:space="preserve">, </w:t>
            </w:r>
            <w:r w:rsidRPr="003523E5">
              <w:rPr>
                <w:rFonts w:ascii="Verdana" w:hAnsi="Verdana"/>
                <w:b w:val="0"/>
                <w:sz w:val="16"/>
                <w:szCs w:val="16"/>
              </w:rPr>
              <w:t>Sujata V. Bhat,B.A. Nagasampagi,Meenakshi Sivakumar</w:t>
            </w:r>
            <w:r>
              <w:rPr>
                <w:rFonts w:ascii="Verdana" w:hAnsi="Verdana"/>
                <w:b w:val="0"/>
                <w:sz w:val="16"/>
                <w:szCs w:val="16"/>
              </w:rPr>
              <w:t xml:space="preserve">, Springer </w:t>
            </w:r>
            <w:r w:rsidRPr="003523E5">
              <w:rPr>
                <w:rFonts w:ascii="Verdana" w:hAnsi="Verdana"/>
                <w:b w:val="0"/>
                <w:sz w:val="16"/>
                <w:szCs w:val="16"/>
              </w:rPr>
              <w:t>2005</w:t>
            </w:r>
            <w:r>
              <w:rPr>
                <w:rFonts w:ascii="Verdana" w:hAnsi="Verdana"/>
                <w:b w:val="0"/>
                <w:sz w:val="16"/>
                <w:szCs w:val="16"/>
              </w:rPr>
              <w:t>.</w:t>
            </w:r>
            <w:r w:rsidRPr="006849DA">
              <w:rPr>
                <w:rFonts w:ascii="Verdana" w:hAnsi="Verdana"/>
                <w:b w:val="0"/>
                <w:sz w:val="16"/>
                <w:szCs w:val="16"/>
              </w:rPr>
              <w:fldChar w:fldCharType="end"/>
            </w:r>
          </w:p>
        </w:tc>
      </w:tr>
    </w:tbl>
    <w:p w:rsidR="001611DF" w:rsidRPr="002604AB" w:rsidRDefault="001611DF" w:rsidP="001611DF">
      <w:pPr>
        <w:rPr>
          <w:rFonts w:ascii="Verdana" w:hAnsi="Verdana"/>
          <w:sz w:val="16"/>
          <w:szCs w:val="16"/>
        </w:rPr>
        <w:sectPr w:rsidR="001611DF" w:rsidRPr="002604AB" w:rsidSect="001611D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611DF" w:rsidRPr="002604AB" w:rsidTr="001611D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DERSİN HAFTALIK PLANI</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rPr>
                <w:rFonts w:ascii="Verdana" w:hAnsi="Verdana"/>
                <w:b/>
                <w:sz w:val="20"/>
                <w:szCs w:val="16"/>
              </w:rPr>
            </w:pPr>
            <w:r w:rsidRPr="002604AB">
              <w:rPr>
                <w:rFonts w:ascii="Verdana" w:hAnsi="Verdana"/>
                <w:b/>
                <w:sz w:val="20"/>
                <w:szCs w:val="16"/>
              </w:rPr>
              <w:t>İŞLENEN KONULAR</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Doğal maddeler</w:t>
            </w:r>
            <w:r w:rsidRPr="00242B89">
              <w:rPr>
                <w:rFonts w:ascii="Verdana" w:hAnsi="Verdana"/>
                <w:noProof/>
                <w:sz w:val="16"/>
                <w:szCs w:val="16"/>
              </w:rPr>
              <w:t xml:space="preserve"> ile ilgili bilgiler</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7727">
              <w:rPr>
                <w:rFonts w:ascii="Verdana" w:hAnsi="Verdana"/>
                <w:sz w:val="16"/>
                <w:szCs w:val="16"/>
              </w:rPr>
              <w:t>Doğal maddeler ile ilgili bilgiler</w:t>
            </w:r>
            <w:r>
              <w:rPr>
                <w:rFonts w:ascii="Verdana" w:hAnsi="Verdana"/>
                <w:sz w:val="16"/>
                <w:szCs w:val="16"/>
              </w:rPr>
              <w:t xml:space="preserve"> (devam)</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C3E6E">
              <w:rPr>
                <w:rFonts w:ascii="Verdana" w:hAnsi="Verdana"/>
                <w:sz w:val="16"/>
                <w:szCs w:val="16"/>
              </w:rPr>
              <w:t>Sekonder metabolitlerin hakkında bilgi edinilmesi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C3E6E">
              <w:rPr>
                <w:rFonts w:ascii="Verdana" w:hAnsi="Verdana"/>
                <w:sz w:val="16"/>
                <w:szCs w:val="16"/>
              </w:rPr>
              <w:t>Sekonder metabolitlerin biyolojik etkileri hakkında bilgi edinilmesi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FC3E6E">
              <w:rPr>
                <w:rFonts w:ascii="Verdana" w:hAnsi="Verdana"/>
                <w:sz w:val="16"/>
                <w:szCs w:val="16"/>
              </w:rPr>
              <w:t>Doğal kaynaklardan (bitkisel) sekonder metabolitlerin kazanılması ve yapılarının aydınlatılması (izolasyonu)</w:t>
            </w:r>
            <w:r w:rsidRPr="00DB40DA">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C3E6E">
              <w:rPr>
                <w:rFonts w:ascii="Verdana" w:hAnsi="Verdana"/>
                <w:sz w:val="16"/>
                <w:szCs w:val="16"/>
              </w:rPr>
              <w:t>Doğal kaynaklardan (mikrobiyal) sekonder metabolitlerin kazanılması ve yapılarının aydınlatılması (izolasyonu)</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C3E6E">
              <w:rPr>
                <w:rFonts w:ascii="Verdana" w:hAnsi="Verdana"/>
                <w:sz w:val="16"/>
                <w:szCs w:val="16"/>
              </w:rPr>
              <w:t>Doğal maddelerin biyotransformasyon çalışmaları ile ilgili bilgiler</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C3E6E">
              <w:rPr>
                <w:rFonts w:ascii="Verdana" w:hAnsi="Verdana"/>
                <w:sz w:val="16"/>
                <w:szCs w:val="16"/>
              </w:rPr>
              <w:t>Doğal maddelerin biyotransformasyon çalışmaları ile ilgili bilgiler</w:t>
            </w:r>
            <w:r>
              <w:rPr>
                <w:rFonts w:ascii="Verdana" w:hAnsi="Verdana"/>
                <w:sz w:val="16"/>
                <w:szCs w:val="16"/>
              </w:rPr>
              <w:t xml:space="preserve"> (devam)</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C3E6E">
              <w:rPr>
                <w:rFonts w:ascii="Verdana" w:hAnsi="Verdana"/>
                <w:sz w:val="16"/>
                <w:szCs w:val="16"/>
              </w:rPr>
              <w:t>Endüstride kullanılan ticari doğal maddelerin üretimi ve saflaştırılması</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FC3E6E">
              <w:rPr>
                <w:rFonts w:ascii="Verdana" w:hAnsi="Verdana"/>
                <w:sz w:val="16"/>
                <w:szCs w:val="16"/>
              </w:rPr>
              <w:t>Endüstride kullanılan ticari doğal maddelerin üretimi ve saflaştırılması</w:t>
            </w:r>
            <w:r w:rsidRPr="00DB40DA">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Doğal maddelerin izolasyonu metod geliştirilmesi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21E97">
              <w:rPr>
                <w:rFonts w:ascii="Verdana" w:hAnsi="Verdana"/>
                <w:sz w:val="16"/>
                <w:szCs w:val="16"/>
              </w:rPr>
              <w:t>Doğal maddelerin izolasyonu metod geliştirilmesi</w:t>
            </w:r>
            <w:r>
              <w:rPr>
                <w:rFonts w:ascii="Verdana" w:hAnsi="Verdana"/>
                <w:sz w:val="16"/>
                <w:szCs w:val="16"/>
              </w:rPr>
              <w:t xml:space="preserve"> (devam)</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926BE">
              <w:rPr>
                <w:rFonts w:ascii="Verdana" w:hAnsi="Verdana"/>
                <w:sz w:val="16"/>
                <w:szCs w:val="16"/>
              </w:rPr>
              <w:t>Doğal ürün için uygun bir metodolojinin seçimi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Doğal ürünlerden elde edilen sekonder metablitlerin</w:t>
            </w:r>
            <w:r w:rsidRPr="009B13A9">
              <w:rPr>
                <w:rFonts w:ascii="Verdana" w:hAnsi="Verdana"/>
                <w:sz w:val="16"/>
                <w:szCs w:val="16"/>
              </w:rPr>
              <w:t xml:space="preserve"> büyük ölçekte üretiminin optimizasyonu, özellikleri ve önemli fonksiyonları</w:t>
            </w:r>
            <w:r>
              <w:rPr>
                <w:rFonts w:ascii="Verdana" w:hAnsi="Verdana"/>
                <w:sz w:val="16"/>
                <w:szCs w:val="16"/>
              </w:rPr>
              <w:t>.</w:t>
            </w:r>
            <w:r w:rsidRPr="00A83CA8">
              <w:rPr>
                <w:rFonts w:ascii="Verdana" w:hAnsi="Verdana"/>
                <w:sz w:val="16"/>
                <w:szCs w:val="16"/>
              </w:rPr>
              <w:fldChar w:fldCharType="end"/>
            </w:r>
          </w:p>
        </w:tc>
      </w:tr>
      <w:tr w:rsidR="001611DF" w:rsidRPr="002604AB" w:rsidTr="001611D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611DF" w:rsidRPr="002604AB" w:rsidRDefault="001611DF" w:rsidP="001611D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611DF" w:rsidRPr="002604AB" w:rsidRDefault="001611DF" w:rsidP="001611DF">
      <w:pPr>
        <w:rPr>
          <w:rFonts w:ascii="Verdana" w:hAnsi="Verdana"/>
          <w:sz w:val="16"/>
          <w:szCs w:val="16"/>
        </w:rPr>
      </w:pPr>
    </w:p>
    <w:p w:rsidR="001611DF" w:rsidRPr="002604AB" w:rsidRDefault="001611DF" w:rsidP="001611D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611DF" w:rsidRPr="002604AB" w:rsidTr="001611D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611DF" w:rsidRPr="002604AB" w:rsidRDefault="001611DF" w:rsidP="001611D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t>Katkı Düzeyi</w:t>
            </w:r>
          </w:p>
        </w:tc>
      </w:tr>
      <w:tr w:rsidR="001611DF" w:rsidRPr="002604AB" w:rsidTr="001611D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3</w:t>
            </w:r>
          </w:p>
          <w:p w:rsidR="001611DF" w:rsidRPr="001B710C" w:rsidRDefault="001611DF" w:rsidP="001611D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2</w:t>
            </w:r>
          </w:p>
          <w:p w:rsidR="001611DF" w:rsidRPr="001B710C" w:rsidRDefault="001611DF" w:rsidP="001611D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1</w:t>
            </w:r>
          </w:p>
          <w:p w:rsidR="001611DF" w:rsidRPr="001B710C" w:rsidRDefault="001611DF" w:rsidP="001611D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611DF" w:rsidRPr="002604AB" w:rsidTr="001611D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611DF" w:rsidRPr="002604AB" w:rsidRDefault="001611DF" w:rsidP="001611D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611DF" w:rsidRPr="002604AB" w:rsidTr="001611DF">
        <w:trPr>
          <w:trHeight w:val="432"/>
        </w:trPr>
        <w:tc>
          <w:tcPr>
            <w:tcW w:w="2395" w:type="dxa"/>
            <w:vAlign w:val="center"/>
          </w:tcPr>
          <w:p w:rsidR="001611DF" w:rsidRPr="002604AB" w:rsidRDefault="001611DF" w:rsidP="001611D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Dr. Öğr. Üy. Özge ÖZŞEN BATUR</w:t>
            </w:r>
            <w:r>
              <w:rPr>
                <w:rFonts w:ascii="Verdana" w:hAnsi="Verdana"/>
                <w:sz w:val="18"/>
                <w:szCs w:val="16"/>
              </w:rPr>
              <w:fldChar w:fldCharType="end"/>
            </w:r>
          </w:p>
        </w:tc>
        <w:tc>
          <w:tcPr>
            <w:tcW w:w="81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10.11.2020</w:t>
            </w:r>
            <w:r>
              <w:rPr>
                <w:rFonts w:ascii="Verdana" w:hAnsi="Verdana"/>
                <w:sz w:val="18"/>
                <w:szCs w:val="16"/>
              </w:rPr>
              <w:fldChar w:fldCharType="end"/>
            </w:r>
          </w:p>
        </w:tc>
      </w:tr>
    </w:tbl>
    <w:p w:rsidR="001611DF" w:rsidRPr="002604AB" w:rsidRDefault="001611DF" w:rsidP="001611D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1611DF" w:rsidRDefault="001611DF" w:rsidP="001611D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1611DF" w:rsidRDefault="001611DF">
      <w:pPr>
        <w:spacing w:after="200"/>
        <w:rPr>
          <w:rFonts w:ascii="Verdana" w:hAnsi="Verdana"/>
          <w:sz w:val="18"/>
          <w:szCs w:val="16"/>
        </w:rPr>
      </w:pPr>
      <w:r>
        <w:rPr>
          <w:rFonts w:ascii="Verdana" w:hAnsi="Verdana"/>
          <w:sz w:val="18"/>
          <w:szCs w:val="16"/>
        </w:rPr>
        <w:br w:type="page"/>
      </w:r>
    </w:p>
    <w:p w:rsidR="001611DF" w:rsidRPr="00E543DB" w:rsidRDefault="001611DF" w:rsidP="001611DF">
      <w:pPr>
        <w:tabs>
          <w:tab w:val="left" w:pos="7800"/>
        </w:tabs>
        <w:rPr>
          <w:rFonts w:ascii="Verdana" w:hAnsi="Verdana"/>
          <w:sz w:val="16"/>
          <w:szCs w:val="16"/>
        </w:rPr>
      </w:pPr>
    </w:p>
    <w:p w:rsidR="001611DF" w:rsidRPr="002604AB" w:rsidRDefault="00B313A1" w:rsidP="001611D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2038144" behindDoc="0" locked="0" layoutInCell="1" allowOverlap="1">
                <wp:simplePos x="0" y="0"/>
                <wp:positionH relativeFrom="column">
                  <wp:posOffset>1713865</wp:posOffset>
                </wp:positionH>
                <wp:positionV relativeFrom="paragraph">
                  <wp:posOffset>-24765</wp:posOffset>
                </wp:positionV>
                <wp:extent cx="3256280" cy="1015365"/>
                <wp:effectExtent l="0" t="0" r="20320" b="13335"/>
                <wp:wrapNone/>
                <wp:docPr id="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134.95pt;margin-top:-1.95pt;width:256.4pt;height:79.9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" strokecolor="white">
                <v:textbo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v:textbox>
              </v:shape>
            </w:pict>
          </mc:Fallback>
        </mc:AlternateContent>
      </w:r>
      <w:r w:rsidR="001611DF" w:rsidRPr="002604AB">
        <w:rPr>
          <w:rFonts w:ascii="Verdana" w:hAnsi="Verdana"/>
          <w:b/>
          <w:sz w:val="16"/>
          <w:szCs w:val="16"/>
        </w:rPr>
        <w:t xml:space="preserve">    </w:t>
      </w: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611DF" w:rsidRPr="002604AB" w:rsidTr="001611DF">
        <w:tc>
          <w:tcPr>
            <w:tcW w:w="195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611DF" w:rsidRPr="002604AB" w:rsidRDefault="001611DF" w:rsidP="001611D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611DF" w:rsidRPr="009B0EC0" w:rsidRDefault="001611DF" w:rsidP="001611D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611DF" w:rsidRPr="002604AB" w:rsidTr="001611DF">
        <w:trPr>
          <w:trHeight w:val="338"/>
        </w:trPr>
        <w:tc>
          <w:tcPr>
            <w:tcW w:w="10173" w:type="dxa"/>
            <w:gridSpan w:val="4"/>
            <w:vAlign w:val="center"/>
          </w:tcPr>
          <w:p w:rsidR="001611DF" w:rsidRPr="002604AB" w:rsidRDefault="001611DF" w:rsidP="001611DF">
            <w:pPr>
              <w:jc w:val="center"/>
              <w:outlineLvl w:val="0"/>
              <w:rPr>
                <w:rFonts w:ascii="Verdana" w:hAnsi="Verdana"/>
                <w:sz w:val="16"/>
                <w:szCs w:val="16"/>
              </w:rPr>
            </w:pPr>
            <w:r w:rsidRPr="009B0EC0">
              <w:rPr>
                <w:rFonts w:ascii="Verdana" w:hAnsi="Verdana"/>
                <w:b/>
                <w:sz w:val="18"/>
                <w:szCs w:val="16"/>
              </w:rPr>
              <w:t>DERSİN</w:t>
            </w:r>
          </w:p>
        </w:tc>
      </w:tr>
      <w:tr w:rsidR="001611DF" w:rsidRPr="002604AB" w:rsidTr="001611DF">
        <w:tc>
          <w:tcPr>
            <w:tcW w:w="1668"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bookmarkStart w:id="102" w:name="d89"/>
            <w:r>
              <w:rPr>
                <w:rFonts w:ascii="Verdana" w:hAnsi="Verdana"/>
                <w:sz w:val="16"/>
                <w:szCs w:val="16"/>
              </w:rPr>
              <w:fldChar w:fldCharType="begin">
                <w:ffData>
                  <w:name w:val=""/>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Elektrofilik Halkalaşma Tepkimeleri</w:t>
            </w:r>
            <w:r>
              <w:rPr>
                <w:rFonts w:ascii="Verdana" w:hAnsi="Verdana"/>
                <w:sz w:val="16"/>
                <w:szCs w:val="16"/>
              </w:rPr>
              <w:fldChar w:fldCharType="end"/>
            </w:r>
            <w:bookmarkEnd w:id="102"/>
          </w:p>
        </w:tc>
      </w:tr>
    </w:tbl>
    <w:p w:rsidR="001611DF" w:rsidRPr="002604AB" w:rsidRDefault="001611DF" w:rsidP="001611D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611DF" w:rsidRPr="002604AB" w:rsidTr="001611D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DİLİ</w:t>
            </w:r>
          </w:p>
        </w:tc>
      </w:tr>
      <w:tr w:rsidR="001611DF" w:rsidRPr="002604AB" w:rsidTr="001611DF">
        <w:trPr>
          <w:trHeight w:val="382"/>
        </w:trPr>
        <w:tc>
          <w:tcPr>
            <w:tcW w:w="1079" w:type="dxa"/>
            <w:vMerge/>
            <w:tcBorders>
              <w:top w:val="single" w:sz="4" w:space="0" w:color="auto"/>
              <w:left w:val="single" w:sz="12" w:space="0" w:color="auto"/>
              <w:bottom w:val="single" w:sz="4" w:space="0" w:color="auto"/>
              <w:right w:val="single" w:sz="12" w:space="0" w:color="auto"/>
            </w:tcBorders>
          </w:tcPr>
          <w:p w:rsidR="001611DF" w:rsidRPr="002604AB" w:rsidRDefault="001611DF" w:rsidP="001611D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611DF" w:rsidRPr="002604AB" w:rsidRDefault="001611DF" w:rsidP="001611DF">
            <w:pPr>
              <w:jc w:val="center"/>
              <w:rPr>
                <w:rFonts w:ascii="Verdana" w:hAnsi="Verdana"/>
                <w:b/>
                <w:sz w:val="16"/>
                <w:szCs w:val="16"/>
              </w:rPr>
            </w:pPr>
          </w:p>
        </w:tc>
        <w:tc>
          <w:tcPr>
            <w:tcW w:w="709" w:type="dxa"/>
            <w:vMerge/>
            <w:tcBorders>
              <w:bottom w:val="single" w:sz="4" w:space="0" w:color="auto"/>
            </w:tcBorders>
            <w:vAlign w:val="center"/>
          </w:tcPr>
          <w:p w:rsidR="001611DF" w:rsidRPr="002604AB" w:rsidRDefault="001611DF" w:rsidP="001611D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611DF" w:rsidRPr="002604AB" w:rsidRDefault="001611DF" w:rsidP="001611DF">
            <w:pPr>
              <w:jc w:val="center"/>
              <w:rPr>
                <w:rFonts w:ascii="Verdana" w:hAnsi="Verdana"/>
                <w:b/>
                <w:sz w:val="16"/>
                <w:szCs w:val="16"/>
              </w:rPr>
            </w:pPr>
          </w:p>
        </w:tc>
        <w:tc>
          <w:tcPr>
            <w:tcW w:w="2552" w:type="dxa"/>
            <w:vMerge/>
            <w:tcBorders>
              <w:bottom w:val="single" w:sz="4" w:space="0" w:color="auto"/>
            </w:tcBorders>
            <w:vAlign w:val="center"/>
          </w:tcPr>
          <w:p w:rsidR="001611DF" w:rsidRPr="002604AB" w:rsidRDefault="001611DF" w:rsidP="001611DF">
            <w:pPr>
              <w:jc w:val="center"/>
              <w:rPr>
                <w:rFonts w:ascii="Verdana" w:hAnsi="Verdana"/>
                <w:b/>
                <w:sz w:val="16"/>
                <w:szCs w:val="16"/>
              </w:rPr>
            </w:pPr>
          </w:p>
        </w:tc>
      </w:tr>
      <w:tr w:rsidR="001611DF" w:rsidRPr="002604AB" w:rsidTr="001611D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Zorunlu</w:t>
            </w:r>
          </w:p>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611DF" w:rsidRPr="002604AB" w:rsidRDefault="001611DF" w:rsidP="001611D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611DF" w:rsidRPr="002604AB" w:rsidRDefault="001611DF" w:rsidP="001611D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611DF" w:rsidRPr="002604AB" w:rsidTr="001611D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611DF" w:rsidRPr="009B0EC0" w:rsidRDefault="001611DF" w:rsidP="001611DF">
            <w:pPr>
              <w:jc w:val="center"/>
              <w:rPr>
                <w:rFonts w:ascii="Verdana" w:hAnsi="Verdana"/>
                <w:b/>
                <w:sz w:val="18"/>
                <w:szCs w:val="16"/>
              </w:rPr>
            </w:pPr>
            <w:r w:rsidRPr="009B0EC0">
              <w:rPr>
                <w:rFonts w:ascii="Verdana" w:hAnsi="Verdana"/>
                <w:b/>
                <w:sz w:val="18"/>
                <w:szCs w:val="16"/>
              </w:rPr>
              <w:t>KREDİ DAĞILIMI</w:t>
            </w:r>
          </w:p>
          <w:p w:rsidR="001611DF" w:rsidRDefault="001611DF" w:rsidP="001611DF">
            <w:pPr>
              <w:jc w:val="center"/>
              <w:rPr>
                <w:rFonts w:ascii="Verdana" w:hAnsi="Verdana"/>
                <w:b/>
                <w:sz w:val="16"/>
                <w:szCs w:val="16"/>
              </w:rPr>
            </w:pPr>
            <w:r>
              <w:rPr>
                <w:rFonts w:ascii="Verdana" w:hAnsi="Verdana"/>
                <w:b/>
                <w:sz w:val="16"/>
                <w:szCs w:val="16"/>
              </w:rPr>
              <w:t>Dersin kredisini aşağıya işleyiniz.</w:t>
            </w:r>
          </w:p>
          <w:p w:rsidR="001611DF" w:rsidRPr="002604AB" w:rsidRDefault="001611DF" w:rsidP="001611DF">
            <w:pPr>
              <w:jc w:val="center"/>
              <w:rPr>
                <w:rFonts w:ascii="Verdana" w:hAnsi="Verdana"/>
                <w:b/>
                <w:sz w:val="16"/>
                <w:szCs w:val="16"/>
              </w:rPr>
            </w:pPr>
            <w:r>
              <w:rPr>
                <w:rFonts w:ascii="Verdana" w:hAnsi="Verdana"/>
                <w:b/>
                <w:sz w:val="16"/>
                <w:szCs w:val="16"/>
              </w:rPr>
              <w:t xml:space="preserve"> (Gerekli görürseniz krediyi paylaştırınız.)</w:t>
            </w:r>
          </w:p>
        </w:tc>
      </w:tr>
      <w:tr w:rsidR="001611DF" w:rsidRPr="002604AB" w:rsidTr="001611D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611DF" w:rsidRPr="002604AB" w:rsidRDefault="001611DF" w:rsidP="001611D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611DF" w:rsidRPr="002604AB" w:rsidTr="001611D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611DF" w:rsidRPr="002604AB" w:rsidTr="001611D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DEĞERLENDİRME ÖLÇÜTLERİ</w:t>
            </w:r>
          </w:p>
        </w:tc>
      </w:tr>
      <w:tr w:rsidR="001611DF" w:rsidRPr="002604AB" w:rsidTr="001611D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611DF" w:rsidRDefault="001611DF" w:rsidP="001611DF">
            <w:pPr>
              <w:jc w:val="center"/>
              <w:rPr>
                <w:rFonts w:ascii="Verdana" w:hAnsi="Verdana"/>
                <w:b/>
                <w:sz w:val="16"/>
                <w:szCs w:val="16"/>
              </w:rPr>
            </w:pPr>
            <w:r w:rsidRPr="002604AB">
              <w:rPr>
                <w:rFonts w:ascii="Verdana" w:hAnsi="Verdana"/>
                <w:b/>
                <w:sz w:val="16"/>
                <w:szCs w:val="16"/>
              </w:rPr>
              <w:t>YARIYIL İÇİ</w:t>
            </w:r>
          </w:p>
          <w:p w:rsidR="001611DF" w:rsidRPr="002604AB" w:rsidRDefault="001611DF" w:rsidP="001611D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611DF" w:rsidRPr="002604AB" w:rsidTr="001611DF">
        <w:trPr>
          <w:trHeight w:val="27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611DF" w:rsidRPr="002604AB" w:rsidRDefault="001611DF" w:rsidP="001611D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1611DF" w:rsidRPr="002604AB" w:rsidRDefault="001611DF" w:rsidP="001611DF">
            <w:pPr>
              <w:jc w:val="center"/>
              <w:rPr>
                <w:rFonts w:ascii="Verdana" w:hAnsi="Verdana"/>
                <w:sz w:val="16"/>
                <w:szCs w:val="16"/>
                <w:highlight w:val="yellow"/>
              </w:rPr>
            </w:pP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bottom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611DF" w:rsidRPr="00FA4020" w:rsidRDefault="001611DF" w:rsidP="001611D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558FC">
              <w:rPr>
                <w:rFonts w:ascii="Verdana" w:hAnsi="Verdana"/>
                <w:noProof/>
                <w:sz w:val="16"/>
                <w:szCs w:val="16"/>
              </w:rPr>
              <w:t xml:space="preserve">Bu dersin amacı </w:t>
            </w:r>
            <w:r>
              <w:rPr>
                <w:rFonts w:ascii="Verdana" w:hAnsi="Verdana"/>
                <w:noProof/>
                <w:sz w:val="16"/>
                <w:szCs w:val="16"/>
              </w:rPr>
              <w:t>elektrofilik halkalaşma tepkimelerinin</w:t>
            </w:r>
            <w:r w:rsidRPr="003558FC">
              <w:rPr>
                <w:rFonts w:ascii="Verdana" w:hAnsi="Verdana"/>
                <w:noProof/>
                <w:sz w:val="16"/>
                <w:szCs w:val="16"/>
              </w:rPr>
              <w:t xml:space="preserve"> mekanizmalarını ve kinetiğini ileri seviyede detayları ile incelemek ve organik tepkimelerin mekanizmalarını doğru olarak yazabilme kabiliyeti kazanmaktır. Bu ders kapsamında </w:t>
            </w:r>
            <w:r>
              <w:rPr>
                <w:rFonts w:ascii="Verdana" w:hAnsi="Verdana"/>
                <w:noProof/>
                <w:sz w:val="16"/>
                <w:szCs w:val="16"/>
              </w:rPr>
              <w:t>hem organik bileşiklerin sentezi hakkında hem de elde edilen organik bileşiklerin yapısal özellikleri hakkında detaylı bilgi verilecektir.</w:t>
            </w:r>
            <w:r w:rsidRPr="00A83CA8">
              <w:rPr>
                <w:rFonts w:ascii="Verdana" w:hAnsi="Verdana"/>
                <w:sz w:val="16"/>
                <w:szCs w:val="16"/>
              </w:rPr>
              <w:fldChar w:fldCharType="end"/>
            </w:r>
          </w:p>
        </w:tc>
      </w:tr>
      <w:tr w:rsidR="001611DF" w:rsidRPr="002604AB" w:rsidTr="001611D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Elektrofilik halkalaşma tepkimeleri ile biyolojik öneme sahip yeni bileşiklerin sentezini detayları ile öğrenmek</w:t>
            </w:r>
            <w:r w:rsidRPr="00A83CA8">
              <w:rPr>
                <w:rFonts w:ascii="Verdana" w:hAnsi="Verdana"/>
                <w:sz w:val="16"/>
                <w:szCs w:val="16"/>
              </w:rPr>
              <w:fldChar w:fldCharType="end"/>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Elektrofilik halkalaşma tepkimeleri kullanarak yeni nesil biyolojik öneme sahip molekülleri sentezlemek ve bunlara yenilerini eklemek.</w:t>
            </w:r>
            <w:r w:rsidRPr="00A83CA8">
              <w:rPr>
                <w:rFonts w:ascii="Verdana" w:hAnsi="Verdana"/>
                <w:sz w:val="16"/>
                <w:szCs w:val="16"/>
              </w:rPr>
              <w:fldChar w:fldCharType="end"/>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E3546D" w:rsidRDefault="001611DF" w:rsidP="001611D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Sentez, karakterizasyon, uygulama, değerlendirme.</w:t>
            </w:r>
            <w:r>
              <w:rPr>
                <w:rFonts w:ascii="Verdana" w:hAnsi="Verdana"/>
                <w:sz w:val="16"/>
                <w:szCs w:val="16"/>
              </w:rPr>
              <w:fldChar w:fldCharType="end"/>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6849DA" w:rsidRDefault="001611DF" w:rsidP="001611D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558FC">
              <w:rPr>
                <w:rFonts w:ascii="Verdana" w:hAnsi="Verdana"/>
                <w:b w:val="0"/>
                <w:noProof/>
                <w:sz w:val="16"/>
                <w:szCs w:val="16"/>
              </w:rPr>
              <w:t>Advanced Organic Chemistry; Reaction Mechanisms; Reinhard Bruckner; Elsevier, 2002</w:t>
            </w:r>
            <w:r w:rsidRPr="006849DA">
              <w:rPr>
                <w:rFonts w:ascii="Verdana" w:hAnsi="Verdana"/>
                <w:b w:val="0"/>
                <w:sz w:val="16"/>
                <w:szCs w:val="16"/>
              </w:rPr>
              <w:fldChar w:fldCharType="end"/>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3558FC" w:rsidRDefault="001611DF" w:rsidP="001611D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558FC">
              <w:rPr>
                <w:rFonts w:ascii="Verdana" w:hAnsi="Verdana"/>
                <w:b w:val="0"/>
                <w:noProof/>
                <w:sz w:val="16"/>
                <w:szCs w:val="16"/>
              </w:rPr>
              <w:t>Reaksiyon Mekanizmaları; Metin Balcı; Türkiya Bilimlar Akademisi Kitapları; 2008.</w:t>
            </w:r>
          </w:p>
          <w:p w:rsidR="001611DF" w:rsidRPr="003558FC" w:rsidRDefault="001611DF" w:rsidP="001611DF">
            <w:pPr>
              <w:pStyle w:val="Balk4"/>
              <w:rPr>
                <w:rFonts w:ascii="Verdana" w:hAnsi="Verdana"/>
                <w:b w:val="0"/>
                <w:noProof/>
                <w:sz w:val="16"/>
                <w:szCs w:val="16"/>
              </w:rPr>
            </w:pPr>
            <w:r w:rsidRPr="003558FC">
              <w:rPr>
                <w:rFonts w:ascii="Verdana" w:hAnsi="Verdana"/>
                <w:b w:val="0"/>
                <w:noProof/>
                <w:sz w:val="16"/>
                <w:szCs w:val="16"/>
              </w:rPr>
              <w:t>The Investigation of Organic Reactions and Their Mechanisms; Editör: Howard Maskill; Blackwell Publishing Ltd; 2006</w:t>
            </w:r>
          </w:p>
          <w:p w:rsidR="001611DF" w:rsidRPr="006849DA" w:rsidRDefault="001611DF" w:rsidP="001611DF">
            <w:pPr>
              <w:pStyle w:val="Balk4"/>
              <w:spacing w:before="0" w:beforeAutospacing="0" w:after="0" w:afterAutospacing="0"/>
              <w:rPr>
                <w:rFonts w:ascii="Verdana" w:hAnsi="Verdana"/>
                <w:b w:val="0"/>
                <w:color w:val="000000"/>
                <w:sz w:val="16"/>
                <w:szCs w:val="16"/>
              </w:rPr>
            </w:pPr>
            <w:r w:rsidRPr="003558FC">
              <w:rPr>
                <w:rFonts w:ascii="Verdana" w:hAnsi="Verdana"/>
                <w:b w:val="0"/>
                <w:noProof/>
                <w:sz w:val="16"/>
                <w:szCs w:val="16"/>
              </w:rPr>
              <w:t>Organik Reaksiyonlar; Ender Erdik;Gazi Kitapevi; Ekim 2011.</w:t>
            </w:r>
            <w:r w:rsidRPr="006849DA">
              <w:rPr>
                <w:rFonts w:ascii="Verdana" w:hAnsi="Verdana"/>
                <w:b w:val="0"/>
                <w:sz w:val="16"/>
                <w:szCs w:val="16"/>
              </w:rPr>
              <w:fldChar w:fldCharType="end"/>
            </w:r>
          </w:p>
        </w:tc>
      </w:tr>
    </w:tbl>
    <w:p w:rsidR="001611DF" w:rsidRPr="002604AB" w:rsidRDefault="001611DF" w:rsidP="001611DF">
      <w:pPr>
        <w:rPr>
          <w:rFonts w:ascii="Verdana" w:hAnsi="Verdana"/>
          <w:sz w:val="16"/>
          <w:szCs w:val="16"/>
        </w:rPr>
        <w:sectPr w:rsidR="001611DF" w:rsidRPr="002604AB" w:rsidSect="001611D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611DF" w:rsidRPr="002604AB" w:rsidTr="001611D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DERSİN HAFTALIK PLANI</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rPr>
                <w:rFonts w:ascii="Verdana" w:hAnsi="Verdana"/>
                <w:b/>
                <w:sz w:val="20"/>
                <w:szCs w:val="16"/>
              </w:rPr>
            </w:pPr>
            <w:r w:rsidRPr="002604AB">
              <w:rPr>
                <w:rFonts w:ascii="Verdana" w:hAnsi="Verdana"/>
                <w:b/>
                <w:sz w:val="20"/>
                <w:szCs w:val="16"/>
              </w:rPr>
              <w:t>İŞLENEN KONULAR</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558FC">
              <w:rPr>
                <w:rFonts w:ascii="Verdana" w:hAnsi="Verdana"/>
                <w:noProof/>
                <w:sz w:val="16"/>
                <w:szCs w:val="16"/>
              </w:rPr>
              <w:t>Organik Kimyada Temel Kavramlar</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558FC">
              <w:rPr>
                <w:rFonts w:ascii="Verdana" w:hAnsi="Verdana"/>
                <w:noProof/>
                <w:sz w:val="16"/>
                <w:szCs w:val="16"/>
              </w:rPr>
              <w:t>Tepkime Ara ürünleri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558FC">
              <w:rPr>
                <w:rFonts w:ascii="Verdana" w:hAnsi="Verdana"/>
                <w:noProof/>
                <w:sz w:val="16"/>
                <w:szCs w:val="16"/>
              </w:rPr>
              <w:t>Reaktif ara ürünler</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558FC">
              <w:rPr>
                <w:rFonts w:ascii="Verdana" w:hAnsi="Verdana"/>
                <w:noProof/>
                <w:sz w:val="16"/>
                <w:szCs w:val="16"/>
              </w:rPr>
              <w:t>Karbokatyonlar</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Pr>
                <w:rFonts w:ascii="Verdana" w:hAnsi="Verdana"/>
                <w:sz w:val="16"/>
                <w:szCs w:val="16"/>
              </w:rPr>
              <w:t>Metal Katalizörler</w:t>
            </w:r>
            <w:r w:rsidRPr="00DB40DA">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Lewis Asit Katalizörleri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Halkalaşma Tepkimeleri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Elektrofilik Halkalaşma Tepkimelerine Giriş</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Elektrofilik Halkalaşma Tepkimeleri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Pr>
                <w:rFonts w:ascii="Verdana" w:hAnsi="Verdana"/>
                <w:sz w:val="16"/>
                <w:szCs w:val="16"/>
              </w:rPr>
              <w:t>Elektrofilik Halkalaşma Tepkimeleri ile heteroaromatiklerin sentezi</w:t>
            </w:r>
            <w:r w:rsidRPr="00DB40DA">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Elektrofilik Halkalaşma Tepkimeleri ile heterosiklik yapıların sentezi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İyodohalkalaşma tepkimeleri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Yeşil organik Kimya Uygulamaları</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Yeni nesil organik Bileşikler</w:t>
            </w:r>
            <w:r w:rsidRPr="00A83CA8">
              <w:rPr>
                <w:rFonts w:ascii="Verdana" w:hAnsi="Verdana"/>
                <w:sz w:val="16"/>
                <w:szCs w:val="16"/>
              </w:rPr>
              <w:fldChar w:fldCharType="end"/>
            </w:r>
          </w:p>
        </w:tc>
      </w:tr>
      <w:tr w:rsidR="001611DF" w:rsidRPr="002604AB" w:rsidTr="001611D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611DF" w:rsidRPr="002604AB" w:rsidRDefault="001611DF" w:rsidP="001611D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611DF" w:rsidRPr="002604AB" w:rsidRDefault="001611DF" w:rsidP="001611DF">
      <w:pPr>
        <w:rPr>
          <w:rFonts w:ascii="Verdana" w:hAnsi="Verdana"/>
          <w:sz w:val="16"/>
          <w:szCs w:val="16"/>
        </w:rPr>
      </w:pPr>
    </w:p>
    <w:p w:rsidR="001611DF" w:rsidRPr="002604AB" w:rsidRDefault="001611DF" w:rsidP="001611D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611DF" w:rsidRPr="002604AB" w:rsidTr="001611D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611DF" w:rsidRPr="002604AB" w:rsidRDefault="001611DF" w:rsidP="001611D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t>Katkı Düzeyi</w:t>
            </w:r>
          </w:p>
        </w:tc>
      </w:tr>
      <w:tr w:rsidR="001611DF" w:rsidRPr="002604AB" w:rsidTr="001611D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3</w:t>
            </w:r>
          </w:p>
          <w:p w:rsidR="001611DF" w:rsidRPr="001B710C" w:rsidRDefault="001611DF" w:rsidP="001611D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2</w:t>
            </w:r>
          </w:p>
          <w:p w:rsidR="001611DF" w:rsidRPr="001B710C" w:rsidRDefault="001611DF" w:rsidP="001611D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1</w:t>
            </w:r>
          </w:p>
          <w:p w:rsidR="001611DF" w:rsidRPr="001B710C" w:rsidRDefault="001611DF" w:rsidP="001611D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611DF" w:rsidRPr="002604AB" w:rsidTr="001611D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611DF" w:rsidRPr="002604AB" w:rsidRDefault="001611DF" w:rsidP="001611D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611DF" w:rsidRPr="002604AB" w:rsidTr="001611DF">
        <w:trPr>
          <w:trHeight w:val="432"/>
        </w:trPr>
        <w:tc>
          <w:tcPr>
            <w:tcW w:w="2395" w:type="dxa"/>
            <w:vAlign w:val="center"/>
          </w:tcPr>
          <w:p w:rsidR="001611DF" w:rsidRPr="002604AB" w:rsidRDefault="001611DF" w:rsidP="001611D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Arif KIVRAK</w:t>
            </w:r>
            <w:r>
              <w:rPr>
                <w:rFonts w:ascii="Verdana" w:hAnsi="Verdana"/>
                <w:sz w:val="18"/>
                <w:szCs w:val="16"/>
              </w:rPr>
              <w:fldChar w:fldCharType="end"/>
            </w:r>
          </w:p>
        </w:tc>
        <w:tc>
          <w:tcPr>
            <w:tcW w:w="81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11.11.2021</w:t>
            </w:r>
            <w:r>
              <w:rPr>
                <w:rFonts w:ascii="Verdana" w:hAnsi="Verdana"/>
                <w:sz w:val="18"/>
                <w:szCs w:val="16"/>
              </w:rPr>
              <w:fldChar w:fldCharType="end"/>
            </w:r>
          </w:p>
        </w:tc>
      </w:tr>
    </w:tbl>
    <w:p w:rsidR="001611DF" w:rsidRPr="002604AB" w:rsidRDefault="001611DF" w:rsidP="001611D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1611DF" w:rsidRDefault="001611DF" w:rsidP="001611D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1611DF" w:rsidRDefault="001611DF">
      <w:pPr>
        <w:spacing w:after="200"/>
        <w:rPr>
          <w:rFonts w:ascii="Verdana" w:hAnsi="Verdana"/>
          <w:sz w:val="18"/>
          <w:szCs w:val="16"/>
        </w:rPr>
      </w:pPr>
      <w:r>
        <w:rPr>
          <w:rFonts w:ascii="Verdana" w:hAnsi="Verdana"/>
          <w:sz w:val="18"/>
          <w:szCs w:val="16"/>
        </w:rPr>
        <w:br w:type="page"/>
      </w:r>
    </w:p>
    <w:p w:rsidR="001611DF" w:rsidRPr="00E543DB" w:rsidRDefault="001611DF" w:rsidP="001611DF">
      <w:pPr>
        <w:tabs>
          <w:tab w:val="left" w:pos="7800"/>
        </w:tabs>
        <w:rPr>
          <w:rFonts w:ascii="Verdana" w:hAnsi="Verdana"/>
          <w:sz w:val="16"/>
          <w:szCs w:val="16"/>
        </w:rPr>
      </w:pPr>
    </w:p>
    <w:p w:rsidR="001611DF" w:rsidRPr="002604AB" w:rsidRDefault="00B313A1" w:rsidP="001611D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2042240" behindDoc="0" locked="0" layoutInCell="1" allowOverlap="1">
                <wp:simplePos x="0" y="0"/>
                <wp:positionH relativeFrom="column">
                  <wp:posOffset>1713865</wp:posOffset>
                </wp:positionH>
                <wp:positionV relativeFrom="paragraph">
                  <wp:posOffset>-24765</wp:posOffset>
                </wp:positionV>
                <wp:extent cx="3256280" cy="1015365"/>
                <wp:effectExtent l="0" t="0" r="20320" b="13335"/>
                <wp:wrapNone/>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134.95pt;margin-top:-1.95pt;width:256.4pt;height:79.9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" strokecolor="white">
                <v:textbo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v:textbox>
              </v:shape>
            </w:pict>
          </mc:Fallback>
        </mc:AlternateContent>
      </w:r>
      <w:r w:rsidR="001611DF" w:rsidRPr="002604AB">
        <w:rPr>
          <w:rFonts w:ascii="Verdana" w:hAnsi="Verdana"/>
          <w:b/>
          <w:sz w:val="16"/>
          <w:szCs w:val="16"/>
        </w:rPr>
        <w:t xml:space="preserve">    </w:t>
      </w: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611DF" w:rsidRPr="002604AB" w:rsidTr="001611DF">
        <w:tc>
          <w:tcPr>
            <w:tcW w:w="195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611DF" w:rsidRPr="002604AB" w:rsidRDefault="001611DF" w:rsidP="001611D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611DF" w:rsidRPr="009B0EC0" w:rsidRDefault="001611DF" w:rsidP="001611D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611DF" w:rsidRPr="002604AB" w:rsidTr="001611DF">
        <w:trPr>
          <w:trHeight w:val="338"/>
        </w:trPr>
        <w:tc>
          <w:tcPr>
            <w:tcW w:w="10173" w:type="dxa"/>
            <w:gridSpan w:val="4"/>
            <w:vAlign w:val="center"/>
          </w:tcPr>
          <w:p w:rsidR="001611DF" w:rsidRPr="002604AB" w:rsidRDefault="001611DF" w:rsidP="001611DF">
            <w:pPr>
              <w:jc w:val="center"/>
              <w:outlineLvl w:val="0"/>
              <w:rPr>
                <w:rFonts w:ascii="Verdana" w:hAnsi="Verdana"/>
                <w:sz w:val="16"/>
                <w:szCs w:val="16"/>
              </w:rPr>
            </w:pPr>
            <w:r w:rsidRPr="009B0EC0">
              <w:rPr>
                <w:rFonts w:ascii="Verdana" w:hAnsi="Verdana"/>
                <w:b/>
                <w:sz w:val="18"/>
                <w:szCs w:val="16"/>
              </w:rPr>
              <w:t>DERSİN</w:t>
            </w:r>
          </w:p>
        </w:tc>
      </w:tr>
      <w:tr w:rsidR="001611DF" w:rsidRPr="002604AB" w:rsidTr="001611DF">
        <w:tc>
          <w:tcPr>
            <w:tcW w:w="1668"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bookmarkStart w:id="103" w:name="d9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Enzimatik Analiz Yöntemleri</w:t>
            </w:r>
            <w:r>
              <w:rPr>
                <w:rFonts w:ascii="Verdana" w:hAnsi="Verdana"/>
                <w:sz w:val="16"/>
                <w:szCs w:val="16"/>
              </w:rPr>
              <w:fldChar w:fldCharType="end"/>
            </w:r>
            <w:bookmarkEnd w:id="103"/>
          </w:p>
        </w:tc>
      </w:tr>
    </w:tbl>
    <w:p w:rsidR="001611DF" w:rsidRPr="002604AB" w:rsidRDefault="001611DF" w:rsidP="001611D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611DF" w:rsidRPr="002604AB" w:rsidTr="001611D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DİLİ</w:t>
            </w:r>
          </w:p>
        </w:tc>
      </w:tr>
      <w:tr w:rsidR="001611DF" w:rsidRPr="002604AB" w:rsidTr="001611DF">
        <w:trPr>
          <w:trHeight w:val="382"/>
        </w:trPr>
        <w:tc>
          <w:tcPr>
            <w:tcW w:w="1079" w:type="dxa"/>
            <w:vMerge/>
            <w:tcBorders>
              <w:top w:val="single" w:sz="4" w:space="0" w:color="auto"/>
              <w:left w:val="single" w:sz="12" w:space="0" w:color="auto"/>
              <w:bottom w:val="single" w:sz="4" w:space="0" w:color="auto"/>
              <w:right w:val="single" w:sz="12" w:space="0" w:color="auto"/>
            </w:tcBorders>
          </w:tcPr>
          <w:p w:rsidR="001611DF" w:rsidRPr="002604AB" w:rsidRDefault="001611DF" w:rsidP="001611D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611DF" w:rsidRPr="002604AB" w:rsidRDefault="001611DF" w:rsidP="001611DF">
            <w:pPr>
              <w:jc w:val="center"/>
              <w:rPr>
                <w:rFonts w:ascii="Verdana" w:hAnsi="Verdana"/>
                <w:b/>
                <w:sz w:val="16"/>
                <w:szCs w:val="16"/>
              </w:rPr>
            </w:pPr>
          </w:p>
        </w:tc>
        <w:tc>
          <w:tcPr>
            <w:tcW w:w="709" w:type="dxa"/>
            <w:vMerge/>
            <w:tcBorders>
              <w:bottom w:val="single" w:sz="4" w:space="0" w:color="auto"/>
            </w:tcBorders>
            <w:vAlign w:val="center"/>
          </w:tcPr>
          <w:p w:rsidR="001611DF" w:rsidRPr="002604AB" w:rsidRDefault="001611DF" w:rsidP="001611D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611DF" w:rsidRPr="002604AB" w:rsidRDefault="001611DF" w:rsidP="001611DF">
            <w:pPr>
              <w:jc w:val="center"/>
              <w:rPr>
                <w:rFonts w:ascii="Verdana" w:hAnsi="Verdana"/>
                <w:b/>
                <w:sz w:val="16"/>
                <w:szCs w:val="16"/>
              </w:rPr>
            </w:pPr>
          </w:p>
        </w:tc>
        <w:tc>
          <w:tcPr>
            <w:tcW w:w="2552" w:type="dxa"/>
            <w:vMerge/>
            <w:tcBorders>
              <w:bottom w:val="single" w:sz="4" w:space="0" w:color="auto"/>
            </w:tcBorders>
            <w:vAlign w:val="center"/>
          </w:tcPr>
          <w:p w:rsidR="001611DF" w:rsidRPr="002604AB" w:rsidRDefault="001611DF" w:rsidP="001611DF">
            <w:pPr>
              <w:jc w:val="center"/>
              <w:rPr>
                <w:rFonts w:ascii="Verdana" w:hAnsi="Verdana"/>
                <w:b/>
                <w:sz w:val="16"/>
                <w:szCs w:val="16"/>
              </w:rPr>
            </w:pPr>
          </w:p>
        </w:tc>
      </w:tr>
      <w:tr w:rsidR="001611DF" w:rsidRPr="002604AB" w:rsidTr="001611D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Zorunlu</w:t>
            </w:r>
          </w:p>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611DF" w:rsidRPr="002604AB" w:rsidRDefault="001611DF" w:rsidP="001611D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611DF" w:rsidRPr="002604AB" w:rsidRDefault="001611DF" w:rsidP="001611D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611DF" w:rsidRPr="002604AB" w:rsidTr="001611D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611DF" w:rsidRPr="009B0EC0" w:rsidRDefault="001611DF" w:rsidP="001611DF">
            <w:pPr>
              <w:jc w:val="center"/>
              <w:rPr>
                <w:rFonts w:ascii="Verdana" w:hAnsi="Verdana"/>
                <w:b/>
                <w:sz w:val="18"/>
                <w:szCs w:val="16"/>
              </w:rPr>
            </w:pPr>
            <w:r w:rsidRPr="009B0EC0">
              <w:rPr>
                <w:rFonts w:ascii="Verdana" w:hAnsi="Verdana"/>
                <w:b/>
                <w:sz w:val="18"/>
                <w:szCs w:val="16"/>
              </w:rPr>
              <w:t>KREDİ DAĞILIMI</w:t>
            </w:r>
          </w:p>
          <w:p w:rsidR="001611DF" w:rsidRDefault="001611DF" w:rsidP="001611DF">
            <w:pPr>
              <w:jc w:val="center"/>
              <w:rPr>
                <w:rFonts w:ascii="Verdana" w:hAnsi="Verdana"/>
                <w:b/>
                <w:sz w:val="16"/>
                <w:szCs w:val="16"/>
              </w:rPr>
            </w:pPr>
            <w:r>
              <w:rPr>
                <w:rFonts w:ascii="Verdana" w:hAnsi="Verdana"/>
                <w:b/>
                <w:sz w:val="16"/>
                <w:szCs w:val="16"/>
              </w:rPr>
              <w:t>Dersin kredisini aşağıya işleyiniz.</w:t>
            </w:r>
          </w:p>
          <w:p w:rsidR="001611DF" w:rsidRPr="002604AB" w:rsidRDefault="001611DF" w:rsidP="001611DF">
            <w:pPr>
              <w:jc w:val="center"/>
              <w:rPr>
                <w:rFonts w:ascii="Verdana" w:hAnsi="Verdana"/>
                <w:b/>
                <w:sz w:val="16"/>
                <w:szCs w:val="16"/>
              </w:rPr>
            </w:pPr>
            <w:r>
              <w:rPr>
                <w:rFonts w:ascii="Verdana" w:hAnsi="Verdana"/>
                <w:b/>
                <w:sz w:val="16"/>
                <w:szCs w:val="16"/>
              </w:rPr>
              <w:t xml:space="preserve"> (Gerekli görürseniz krediyi paylaştırınız.)</w:t>
            </w:r>
          </w:p>
        </w:tc>
      </w:tr>
      <w:tr w:rsidR="001611DF" w:rsidRPr="002604AB" w:rsidTr="001611D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611DF" w:rsidRPr="002604AB" w:rsidRDefault="001611DF" w:rsidP="001611D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611DF" w:rsidRPr="002604AB" w:rsidTr="001611D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611DF" w:rsidRPr="002604AB" w:rsidTr="001611D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DEĞERLENDİRME ÖLÇÜTLERİ</w:t>
            </w:r>
          </w:p>
        </w:tc>
      </w:tr>
      <w:tr w:rsidR="001611DF" w:rsidRPr="002604AB" w:rsidTr="001611D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611DF" w:rsidRDefault="001611DF" w:rsidP="001611DF">
            <w:pPr>
              <w:jc w:val="center"/>
              <w:rPr>
                <w:rFonts w:ascii="Verdana" w:hAnsi="Verdana"/>
                <w:b/>
                <w:sz w:val="16"/>
                <w:szCs w:val="16"/>
              </w:rPr>
            </w:pPr>
            <w:r w:rsidRPr="002604AB">
              <w:rPr>
                <w:rFonts w:ascii="Verdana" w:hAnsi="Verdana"/>
                <w:b/>
                <w:sz w:val="16"/>
                <w:szCs w:val="16"/>
              </w:rPr>
              <w:t>YARIYIL İÇİ</w:t>
            </w:r>
          </w:p>
          <w:p w:rsidR="001611DF" w:rsidRPr="002604AB" w:rsidRDefault="001611DF" w:rsidP="001611D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611DF" w:rsidRPr="002604AB" w:rsidTr="001611DF">
        <w:trPr>
          <w:trHeight w:val="27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611DF" w:rsidRPr="002604AB" w:rsidRDefault="001611DF" w:rsidP="001611D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1611DF" w:rsidRPr="002604AB" w:rsidRDefault="001611DF" w:rsidP="001611DF">
            <w:pPr>
              <w:jc w:val="center"/>
              <w:rPr>
                <w:rFonts w:ascii="Verdana" w:hAnsi="Verdana"/>
                <w:sz w:val="16"/>
                <w:szCs w:val="16"/>
                <w:highlight w:val="yellow"/>
              </w:rPr>
            </w:pP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bottom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611DF" w:rsidRPr="00FA4020" w:rsidRDefault="001611DF" w:rsidP="001611D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0EC0">
              <w:rPr>
                <w:rFonts w:ascii="Verdana" w:hAnsi="Verdana"/>
                <w:noProof/>
                <w:sz w:val="16"/>
                <w:szCs w:val="16"/>
              </w:rPr>
              <w:t>Enzimatik analizin önemi, enzimatik analizin ilkeleri,</w:t>
            </w:r>
            <w:r>
              <w:rPr>
                <w:rFonts w:ascii="Verdana" w:hAnsi="Verdana"/>
                <w:noProof/>
                <w:sz w:val="16"/>
                <w:szCs w:val="16"/>
              </w:rPr>
              <w:t xml:space="preserve"> </w:t>
            </w:r>
            <w:r w:rsidRPr="00170EC0">
              <w:rPr>
                <w:rFonts w:ascii="Verdana" w:hAnsi="Verdana"/>
                <w:noProof/>
                <w:sz w:val="16"/>
                <w:szCs w:val="16"/>
              </w:rPr>
              <w:t>enzimatik</w:t>
            </w:r>
            <w:r>
              <w:rPr>
                <w:rFonts w:ascii="Verdana" w:hAnsi="Verdana"/>
                <w:noProof/>
                <w:sz w:val="16"/>
                <w:szCs w:val="16"/>
              </w:rPr>
              <w:t xml:space="preserve"> </w:t>
            </w:r>
            <w:r w:rsidRPr="00170EC0">
              <w:rPr>
                <w:rFonts w:ascii="Verdana" w:hAnsi="Verdana"/>
                <w:noProof/>
                <w:sz w:val="16"/>
                <w:szCs w:val="16"/>
              </w:rPr>
              <w:t>analizlerde kullanılan temel teknikler, enzim aktivitesi</w:t>
            </w:r>
            <w:r>
              <w:rPr>
                <w:rFonts w:ascii="Verdana" w:hAnsi="Verdana"/>
                <w:noProof/>
                <w:sz w:val="16"/>
                <w:szCs w:val="16"/>
              </w:rPr>
              <w:t xml:space="preserve"> </w:t>
            </w:r>
            <w:r w:rsidRPr="00170EC0">
              <w:rPr>
                <w:rFonts w:ascii="Verdana" w:hAnsi="Verdana"/>
                <w:noProof/>
                <w:sz w:val="16"/>
                <w:szCs w:val="16"/>
              </w:rPr>
              <w:t>tayinleri, ileri enzimatik</w:t>
            </w:r>
            <w:r>
              <w:rPr>
                <w:rFonts w:ascii="Verdana" w:hAnsi="Verdana"/>
                <w:noProof/>
                <w:sz w:val="16"/>
                <w:szCs w:val="16"/>
              </w:rPr>
              <w:t xml:space="preserve"> </w:t>
            </w:r>
            <w:r w:rsidRPr="00170EC0">
              <w:rPr>
                <w:rFonts w:ascii="Verdana" w:hAnsi="Verdana"/>
                <w:noProof/>
                <w:sz w:val="16"/>
                <w:szCs w:val="16"/>
              </w:rPr>
              <w:t>yöntemler, enzimatik analizler için örnek hazırlama,</w:t>
            </w:r>
            <w:r>
              <w:rPr>
                <w:rFonts w:ascii="Verdana" w:hAnsi="Verdana"/>
                <w:noProof/>
                <w:sz w:val="16"/>
                <w:szCs w:val="16"/>
              </w:rPr>
              <w:t xml:space="preserve"> </w:t>
            </w:r>
            <w:r w:rsidRPr="00170EC0">
              <w:rPr>
                <w:rFonts w:ascii="Verdana" w:hAnsi="Verdana"/>
                <w:noProof/>
                <w:sz w:val="16"/>
                <w:szCs w:val="16"/>
              </w:rPr>
              <w:t>yeni yöntemlerin geliştirilmesi, modifikasyon ve sorun çözme</w:t>
            </w:r>
            <w:r>
              <w:rPr>
                <w:rFonts w:ascii="Verdana" w:hAnsi="Verdana"/>
                <w:noProof/>
                <w:sz w:val="16"/>
                <w:szCs w:val="16"/>
              </w:rPr>
              <w:t xml:space="preserve"> </w:t>
            </w:r>
            <w:r w:rsidRPr="00170EC0">
              <w:rPr>
                <w:rFonts w:ascii="Verdana" w:hAnsi="Verdana"/>
                <w:noProof/>
                <w:sz w:val="16"/>
                <w:szCs w:val="16"/>
              </w:rPr>
              <w:t>enzimatik analiz yöntemlerinin uygulamaları.</w:t>
            </w:r>
            <w:r w:rsidRPr="00A83CA8">
              <w:rPr>
                <w:rFonts w:ascii="Verdana" w:hAnsi="Verdana"/>
                <w:sz w:val="16"/>
                <w:szCs w:val="16"/>
              </w:rPr>
              <w:fldChar w:fldCharType="end"/>
            </w:r>
          </w:p>
        </w:tc>
      </w:tr>
      <w:tr w:rsidR="001611DF" w:rsidRPr="002604AB" w:rsidTr="001611D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07E5">
              <w:rPr>
                <w:rFonts w:ascii="Verdana" w:hAnsi="Verdana"/>
                <w:noProof/>
                <w:sz w:val="16"/>
                <w:szCs w:val="16"/>
              </w:rPr>
              <w:t>Bu dersin amacı enzimatik analizin ilkeleri ve enzimatik analiz</w:t>
            </w:r>
            <w:r>
              <w:rPr>
                <w:rFonts w:ascii="Verdana" w:hAnsi="Verdana"/>
                <w:noProof/>
                <w:sz w:val="16"/>
                <w:szCs w:val="16"/>
              </w:rPr>
              <w:t xml:space="preserve"> </w:t>
            </w:r>
            <w:r w:rsidRPr="00B407E5">
              <w:rPr>
                <w:rFonts w:ascii="Verdana" w:hAnsi="Verdana"/>
                <w:noProof/>
                <w:sz w:val="16"/>
                <w:szCs w:val="16"/>
              </w:rPr>
              <w:t>yöntemlerinin</w:t>
            </w:r>
            <w:r>
              <w:rPr>
                <w:rFonts w:ascii="Verdana" w:hAnsi="Verdana"/>
                <w:noProof/>
                <w:sz w:val="16"/>
                <w:szCs w:val="16"/>
              </w:rPr>
              <w:t xml:space="preserve"> </w:t>
            </w:r>
            <w:r w:rsidRPr="00B407E5">
              <w:rPr>
                <w:rFonts w:ascii="Verdana" w:hAnsi="Verdana"/>
                <w:noProof/>
                <w:sz w:val="16"/>
                <w:szCs w:val="16"/>
              </w:rPr>
              <w:t>uygulamaları konusunda bilgi birikimini sağlamaktır.</w:t>
            </w:r>
            <w:r w:rsidRPr="00A83CA8">
              <w:rPr>
                <w:rFonts w:ascii="Verdana" w:hAnsi="Verdana"/>
                <w:sz w:val="16"/>
                <w:szCs w:val="16"/>
              </w:rPr>
              <w:fldChar w:fldCharType="end"/>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4570">
              <w:rPr>
                <w:rFonts w:ascii="Verdana" w:hAnsi="Verdana"/>
                <w:noProof/>
                <w:sz w:val="16"/>
                <w:szCs w:val="16"/>
              </w:rPr>
              <w:t>Enzimleri endüstriyel düzeyde kullanabilme, bilimsel araştırma sonuçlarını değerlendirebilme, karşılaştırabilme ve yorumlayabilme, enzim teknolojisi alanında bir konuda proje ve sunum hazırlayabilme becerisi kazanmak.</w:t>
            </w:r>
            <w:r w:rsidRPr="00A83CA8">
              <w:rPr>
                <w:rFonts w:ascii="Verdana" w:hAnsi="Verdana"/>
                <w:sz w:val="16"/>
                <w:szCs w:val="16"/>
              </w:rPr>
              <w:fldChar w:fldCharType="end"/>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E3546D" w:rsidRDefault="001611DF" w:rsidP="001611D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Ders için enaz 4 adet öğrenme çıktısı yazınız. Öğrenme çıktılarını “bilgi “, “kavrama”, “uygulama”, “analiz”, “sentez” ve “değerlendirme” ‘ ye yönelik fiillerle yazınız.</w:t>
            </w:r>
            <w:r>
              <w:rPr>
                <w:rFonts w:ascii="Verdana" w:hAnsi="Verdana"/>
                <w:sz w:val="16"/>
                <w:szCs w:val="16"/>
              </w:rPr>
              <w:fldChar w:fldCharType="end"/>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FB5862" w:rsidRDefault="001611DF" w:rsidP="001611DF">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B5862">
              <w:rPr>
                <w:rFonts w:ascii="Verdana" w:hAnsi="Verdana"/>
                <w:b w:val="0"/>
                <w:noProof/>
                <w:sz w:val="16"/>
                <w:szCs w:val="16"/>
              </w:rPr>
              <w:t>J.V.Passonneau, O.H.Lowry “Enzymatic Anaysis-A Practical Guide”</w:t>
            </w:r>
            <w:r>
              <w:rPr>
                <w:rFonts w:ascii="Verdana" w:hAnsi="Verdana"/>
                <w:b w:val="0"/>
                <w:noProof/>
                <w:sz w:val="16"/>
                <w:szCs w:val="16"/>
              </w:rPr>
              <w:t xml:space="preserve"> </w:t>
            </w:r>
            <w:r w:rsidRPr="00FB5862">
              <w:rPr>
                <w:rFonts w:ascii="Verdana" w:hAnsi="Verdana"/>
                <w:b w:val="0"/>
                <w:noProof/>
                <w:sz w:val="16"/>
                <w:szCs w:val="16"/>
              </w:rPr>
              <w:t>The Humana Press Inc.(1993)</w:t>
            </w:r>
          </w:p>
          <w:p w:rsidR="001611DF" w:rsidRPr="006849DA" w:rsidRDefault="001611DF" w:rsidP="001611DF">
            <w:pPr>
              <w:pStyle w:val="Balk4"/>
              <w:spacing w:before="0" w:beforeAutospacing="0" w:after="0" w:afterAutospacing="0"/>
              <w:rPr>
                <w:rFonts w:ascii="Verdana" w:hAnsi="Verdana"/>
                <w:b w:val="0"/>
                <w:sz w:val="16"/>
                <w:szCs w:val="16"/>
              </w:rPr>
            </w:pPr>
            <w:r w:rsidRPr="006849DA">
              <w:rPr>
                <w:rFonts w:ascii="Verdana" w:hAnsi="Verdana"/>
                <w:b w:val="0"/>
                <w:sz w:val="16"/>
                <w:szCs w:val="16"/>
              </w:rPr>
              <w:fldChar w:fldCharType="end"/>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6849DA" w:rsidRDefault="001611DF" w:rsidP="001611D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B5862">
              <w:rPr>
                <w:rFonts w:ascii="Verdana" w:hAnsi="Verdana"/>
                <w:b w:val="0"/>
                <w:noProof/>
                <w:sz w:val="16"/>
                <w:szCs w:val="16"/>
              </w:rPr>
              <w:t>H. U. Bergmeyer, “ Methods of Enzymatic Analysis” , VCH Pub, (1984)</w:t>
            </w:r>
            <w:r w:rsidRPr="006849DA">
              <w:rPr>
                <w:rFonts w:ascii="Verdana" w:hAnsi="Verdana"/>
                <w:b w:val="0"/>
                <w:sz w:val="16"/>
                <w:szCs w:val="16"/>
              </w:rPr>
              <w:fldChar w:fldCharType="end"/>
            </w:r>
          </w:p>
        </w:tc>
      </w:tr>
    </w:tbl>
    <w:p w:rsidR="001611DF" w:rsidRPr="002604AB" w:rsidRDefault="001611DF" w:rsidP="001611DF">
      <w:pPr>
        <w:rPr>
          <w:rFonts w:ascii="Verdana" w:hAnsi="Verdana"/>
          <w:sz w:val="16"/>
          <w:szCs w:val="16"/>
        </w:rPr>
        <w:sectPr w:rsidR="001611DF" w:rsidRPr="002604AB" w:rsidSect="001611D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611DF" w:rsidRPr="002604AB" w:rsidTr="001611D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DERSİN HAFTALIK PLANI</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rPr>
                <w:rFonts w:ascii="Verdana" w:hAnsi="Verdana"/>
                <w:b/>
                <w:sz w:val="20"/>
                <w:szCs w:val="16"/>
              </w:rPr>
            </w:pPr>
            <w:r w:rsidRPr="002604AB">
              <w:rPr>
                <w:rFonts w:ascii="Verdana" w:hAnsi="Verdana"/>
                <w:b/>
                <w:sz w:val="20"/>
                <w:szCs w:val="16"/>
              </w:rPr>
              <w:t>İŞLENEN KONULAR</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4570">
              <w:rPr>
                <w:rFonts w:ascii="Verdana" w:hAnsi="Verdana"/>
                <w:noProof/>
                <w:sz w:val="16"/>
                <w:szCs w:val="16"/>
              </w:rPr>
              <w:t>Enzimtik analizin önemi,</w:t>
            </w:r>
            <w:r>
              <w:rPr>
                <w:rFonts w:ascii="Verdana" w:hAnsi="Verdana"/>
                <w:noProof/>
                <w:sz w:val="16"/>
                <w:szCs w:val="16"/>
              </w:rPr>
              <w:t xml:space="preserve"> </w:t>
            </w:r>
            <w:r w:rsidRPr="000C4570">
              <w:rPr>
                <w:rFonts w:ascii="Verdana" w:hAnsi="Verdana"/>
                <w:noProof/>
                <w:sz w:val="16"/>
                <w:szCs w:val="16"/>
              </w:rPr>
              <w:t>Enzimtik analizin</w:t>
            </w:r>
            <w:r>
              <w:rPr>
                <w:rFonts w:ascii="Verdana" w:hAnsi="Verdana"/>
                <w:noProof/>
                <w:sz w:val="16"/>
                <w:szCs w:val="16"/>
              </w:rPr>
              <w:t xml:space="preserve"> </w:t>
            </w:r>
            <w:r w:rsidRPr="000C4570">
              <w:rPr>
                <w:rFonts w:ascii="Verdana" w:hAnsi="Verdana"/>
                <w:noProof/>
                <w:sz w:val="16"/>
                <w:szCs w:val="16"/>
              </w:rPr>
              <w:t>prensipleri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4570">
              <w:rPr>
                <w:rFonts w:ascii="Verdana" w:hAnsi="Verdana"/>
                <w:noProof/>
                <w:sz w:val="16"/>
                <w:szCs w:val="16"/>
              </w:rPr>
              <w:t>Enzimatik analizlerde kullanılan temel teknikler</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4570">
              <w:rPr>
                <w:rFonts w:ascii="Verdana" w:hAnsi="Verdana"/>
                <w:noProof/>
                <w:sz w:val="16"/>
                <w:szCs w:val="16"/>
              </w:rPr>
              <w:t>Analit konsantrasyonu tayin yöntemleri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4570">
              <w:rPr>
                <w:rFonts w:ascii="Verdana" w:hAnsi="Verdana"/>
                <w:noProof/>
                <w:sz w:val="16"/>
                <w:szCs w:val="16"/>
              </w:rPr>
              <w:t>Analit konsantrasyonu tayin yöntemleri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0C4570">
              <w:rPr>
                <w:rFonts w:ascii="Verdana" w:hAnsi="Verdana"/>
                <w:sz w:val="16"/>
                <w:szCs w:val="16"/>
              </w:rPr>
              <w:t>Enzim aktivitesi tayin yöntemleri</w:t>
            </w:r>
            <w:r w:rsidRPr="00DB40DA">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4570">
              <w:rPr>
                <w:rFonts w:ascii="Verdana" w:hAnsi="Verdana"/>
                <w:noProof/>
                <w:sz w:val="16"/>
                <w:szCs w:val="16"/>
              </w:rPr>
              <w:t>Enzim aktivitesi tayin yöntemleri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74CCE">
              <w:rPr>
                <w:rFonts w:ascii="Verdana" w:hAnsi="Verdana"/>
                <w:noProof/>
                <w:sz w:val="16"/>
                <w:szCs w:val="16"/>
              </w:rPr>
              <w:t>Enzimatik analizlerde ileri yöntemler</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Ara sınav</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74CCE">
              <w:rPr>
                <w:rFonts w:ascii="Verdana" w:hAnsi="Verdana"/>
                <w:noProof/>
                <w:sz w:val="16"/>
                <w:szCs w:val="16"/>
              </w:rPr>
              <w:t>Enzimatik analizlerde örnek hazırlama</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3A01A5">
              <w:rPr>
                <w:rFonts w:ascii="Verdana" w:hAnsi="Verdana"/>
                <w:sz w:val="16"/>
                <w:szCs w:val="16"/>
              </w:rPr>
              <w:t>Yeni yöntem geliştirilmesi, modifikasyonu</w:t>
            </w:r>
            <w:r>
              <w:rPr>
                <w:rFonts w:ascii="Verdana" w:hAnsi="Verdana"/>
                <w:sz w:val="16"/>
                <w:szCs w:val="16"/>
              </w:rPr>
              <w:t xml:space="preserve"> </w:t>
            </w:r>
            <w:r w:rsidRPr="003A01A5">
              <w:rPr>
                <w:rFonts w:ascii="Verdana" w:hAnsi="Verdana"/>
                <w:sz w:val="16"/>
                <w:szCs w:val="16"/>
              </w:rPr>
              <w:t>ve sorun çözümü</w:t>
            </w:r>
            <w:r w:rsidRPr="00DB40DA">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A01A5">
              <w:rPr>
                <w:rFonts w:ascii="Verdana" w:hAnsi="Verdana"/>
                <w:noProof/>
                <w:sz w:val="16"/>
                <w:szCs w:val="16"/>
              </w:rPr>
              <w:t>Enzimatik analiz yöntem uygulamaları</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Ödev Sunumu</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A01A5">
              <w:rPr>
                <w:rFonts w:ascii="Verdana" w:hAnsi="Verdana"/>
                <w:noProof/>
                <w:sz w:val="16"/>
                <w:szCs w:val="16"/>
              </w:rPr>
              <w:t>Ödev Sunumu</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A01A5">
              <w:rPr>
                <w:rFonts w:ascii="Verdana" w:hAnsi="Verdana"/>
                <w:noProof/>
                <w:sz w:val="16"/>
                <w:szCs w:val="16"/>
              </w:rPr>
              <w:t>Ödev Sunumu</w:t>
            </w:r>
            <w:r w:rsidRPr="00A83CA8">
              <w:rPr>
                <w:rFonts w:ascii="Verdana" w:hAnsi="Verdana"/>
                <w:sz w:val="16"/>
                <w:szCs w:val="16"/>
              </w:rPr>
              <w:fldChar w:fldCharType="end"/>
            </w:r>
          </w:p>
        </w:tc>
      </w:tr>
      <w:tr w:rsidR="001611DF" w:rsidRPr="002604AB" w:rsidTr="001611D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611DF" w:rsidRPr="002604AB" w:rsidRDefault="001611DF" w:rsidP="001611D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611DF" w:rsidRPr="002604AB" w:rsidRDefault="001611DF" w:rsidP="001611DF">
      <w:pPr>
        <w:rPr>
          <w:rFonts w:ascii="Verdana" w:hAnsi="Verdana"/>
          <w:sz w:val="16"/>
          <w:szCs w:val="16"/>
        </w:rPr>
      </w:pPr>
    </w:p>
    <w:p w:rsidR="001611DF" w:rsidRPr="002604AB" w:rsidRDefault="001611DF" w:rsidP="001611D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611DF" w:rsidRPr="002604AB" w:rsidTr="001611D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611DF" w:rsidRPr="002604AB" w:rsidRDefault="001611DF" w:rsidP="001611D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t>Katkı Düzeyi</w:t>
            </w:r>
          </w:p>
        </w:tc>
      </w:tr>
      <w:tr w:rsidR="001611DF" w:rsidRPr="002604AB" w:rsidTr="001611D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3</w:t>
            </w:r>
          </w:p>
          <w:p w:rsidR="001611DF" w:rsidRPr="001B710C" w:rsidRDefault="001611DF" w:rsidP="001611D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2</w:t>
            </w:r>
          </w:p>
          <w:p w:rsidR="001611DF" w:rsidRPr="001B710C" w:rsidRDefault="001611DF" w:rsidP="001611D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1</w:t>
            </w:r>
          </w:p>
          <w:p w:rsidR="001611DF" w:rsidRPr="001B710C" w:rsidRDefault="001611DF" w:rsidP="001611D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611DF" w:rsidRPr="002604AB" w:rsidTr="001611D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611DF" w:rsidRPr="002604AB" w:rsidRDefault="001611DF" w:rsidP="001611D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611DF" w:rsidRPr="002604AB" w:rsidTr="001611DF">
        <w:trPr>
          <w:trHeight w:val="432"/>
        </w:trPr>
        <w:tc>
          <w:tcPr>
            <w:tcW w:w="2395" w:type="dxa"/>
            <w:vAlign w:val="center"/>
          </w:tcPr>
          <w:p w:rsidR="001611DF" w:rsidRPr="002604AB" w:rsidRDefault="001611DF" w:rsidP="001611D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Dr. Öğretim Üyesi Özge ÖZŞEN BATUR</w:t>
            </w:r>
            <w:r>
              <w:rPr>
                <w:rFonts w:ascii="Verdana" w:hAnsi="Verdana"/>
                <w:sz w:val="18"/>
                <w:szCs w:val="16"/>
              </w:rPr>
              <w:fldChar w:fldCharType="end"/>
            </w:r>
          </w:p>
        </w:tc>
        <w:tc>
          <w:tcPr>
            <w:tcW w:w="81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16.11.2021</w:t>
            </w:r>
            <w:r>
              <w:rPr>
                <w:rFonts w:ascii="Verdana" w:hAnsi="Verdana"/>
                <w:sz w:val="18"/>
                <w:szCs w:val="16"/>
              </w:rPr>
              <w:fldChar w:fldCharType="end"/>
            </w:r>
          </w:p>
        </w:tc>
      </w:tr>
    </w:tbl>
    <w:p w:rsidR="001611DF" w:rsidRPr="002604AB" w:rsidRDefault="001611DF" w:rsidP="001611D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1611DF" w:rsidRDefault="001611DF" w:rsidP="001611D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1611DF" w:rsidRDefault="001611DF">
      <w:pPr>
        <w:spacing w:after="200"/>
        <w:rPr>
          <w:rFonts w:ascii="Verdana" w:hAnsi="Verdana"/>
          <w:sz w:val="18"/>
          <w:szCs w:val="16"/>
        </w:rPr>
      </w:pPr>
      <w:r>
        <w:rPr>
          <w:rFonts w:ascii="Verdana" w:hAnsi="Verdana"/>
          <w:sz w:val="18"/>
          <w:szCs w:val="16"/>
        </w:rPr>
        <w:br w:type="page"/>
      </w:r>
    </w:p>
    <w:p w:rsidR="001611DF" w:rsidRPr="00E543DB" w:rsidRDefault="001611DF" w:rsidP="001611DF">
      <w:pPr>
        <w:tabs>
          <w:tab w:val="left" w:pos="7800"/>
        </w:tabs>
        <w:rPr>
          <w:rFonts w:ascii="Verdana" w:hAnsi="Verdana"/>
          <w:sz w:val="16"/>
          <w:szCs w:val="16"/>
        </w:rPr>
      </w:pPr>
    </w:p>
    <w:p w:rsidR="001611DF" w:rsidRPr="002604AB" w:rsidRDefault="001611DF" w:rsidP="001611D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2046336" behindDoc="0" locked="0" layoutInCell="1" allowOverlap="1">
                <wp:simplePos x="0" y="0"/>
                <wp:positionH relativeFrom="column">
                  <wp:posOffset>1713865</wp:posOffset>
                </wp:positionH>
                <wp:positionV relativeFrom="paragraph">
                  <wp:posOffset>-24765</wp:posOffset>
                </wp:positionV>
                <wp:extent cx="3256280" cy="1015365"/>
                <wp:effectExtent l="0" t="0" r="1270" b="0"/>
                <wp:wrapNone/>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134.95pt;margin-top:-1.95pt;width:256.4pt;height:79.9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" strokecolor="white">
                <v:textbo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v:textbox>
              </v:shape>
            </w:pict>
          </mc:Fallback>
        </mc:AlternateContent>
      </w:r>
      <w:r w:rsidRPr="002604AB">
        <w:rPr>
          <w:rFonts w:ascii="Verdana" w:hAnsi="Verdana"/>
          <w:b/>
          <w:sz w:val="16"/>
          <w:szCs w:val="16"/>
        </w:rPr>
        <w:t xml:space="preserve">    </w:t>
      </w: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611DF" w:rsidRPr="002604AB" w:rsidTr="001611DF">
        <w:tc>
          <w:tcPr>
            <w:tcW w:w="195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611DF" w:rsidRPr="002604AB" w:rsidRDefault="001611DF" w:rsidP="001611D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611DF" w:rsidRPr="009B0EC0" w:rsidRDefault="001611DF" w:rsidP="001611D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611DF" w:rsidRPr="002604AB" w:rsidTr="001611DF">
        <w:trPr>
          <w:trHeight w:val="338"/>
        </w:trPr>
        <w:tc>
          <w:tcPr>
            <w:tcW w:w="10173" w:type="dxa"/>
            <w:gridSpan w:val="4"/>
            <w:vAlign w:val="center"/>
          </w:tcPr>
          <w:p w:rsidR="001611DF" w:rsidRPr="002604AB" w:rsidRDefault="001611DF" w:rsidP="001611DF">
            <w:pPr>
              <w:jc w:val="center"/>
              <w:outlineLvl w:val="0"/>
              <w:rPr>
                <w:rFonts w:ascii="Verdana" w:hAnsi="Verdana"/>
                <w:sz w:val="16"/>
                <w:szCs w:val="16"/>
              </w:rPr>
            </w:pPr>
            <w:r w:rsidRPr="009B0EC0">
              <w:rPr>
                <w:rFonts w:ascii="Verdana" w:hAnsi="Verdana"/>
                <w:b/>
                <w:sz w:val="18"/>
                <w:szCs w:val="16"/>
              </w:rPr>
              <w:t>DERSİN</w:t>
            </w:r>
          </w:p>
        </w:tc>
      </w:tr>
      <w:tr w:rsidR="001611DF" w:rsidRPr="002604AB" w:rsidTr="001611DF">
        <w:tc>
          <w:tcPr>
            <w:tcW w:w="1668"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bookmarkStart w:id="104" w:name="d9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Enzim Teknolojisi</w:t>
            </w:r>
            <w:r>
              <w:rPr>
                <w:rFonts w:ascii="Verdana" w:hAnsi="Verdana"/>
                <w:sz w:val="16"/>
                <w:szCs w:val="16"/>
              </w:rPr>
              <w:fldChar w:fldCharType="end"/>
            </w:r>
            <w:bookmarkEnd w:id="104"/>
          </w:p>
        </w:tc>
      </w:tr>
    </w:tbl>
    <w:p w:rsidR="001611DF" w:rsidRPr="002604AB" w:rsidRDefault="001611DF" w:rsidP="001611D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611DF" w:rsidRPr="002604AB" w:rsidTr="001611D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DİLİ</w:t>
            </w:r>
          </w:p>
        </w:tc>
      </w:tr>
      <w:tr w:rsidR="001611DF" w:rsidRPr="002604AB" w:rsidTr="001611DF">
        <w:trPr>
          <w:trHeight w:val="382"/>
        </w:trPr>
        <w:tc>
          <w:tcPr>
            <w:tcW w:w="1079" w:type="dxa"/>
            <w:vMerge/>
            <w:tcBorders>
              <w:top w:val="single" w:sz="4" w:space="0" w:color="auto"/>
              <w:left w:val="single" w:sz="12" w:space="0" w:color="auto"/>
              <w:bottom w:val="single" w:sz="4" w:space="0" w:color="auto"/>
              <w:right w:val="single" w:sz="12" w:space="0" w:color="auto"/>
            </w:tcBorders>
          </w:tcPr>
          <w:p w:rsidR="001611DF" w:rsidRPr="002604AB" w:rsidRDefault="001611DF" w:rsidP="001611D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611DF" w:rsidRPr="002604AB" w:rsidRDefault="001611DF" w:rsidP="001611DF">
            <w:pPr>
              <w:jc w:val="center"/>
              <w:rPr>
                <w:rFonts w:ascii="Verdana" w:hAnsi="Verdana"/>
                <w:b/>
                <w:sz w:val="16"/>
                <w:szCs w:val="16"/>
              </w:rPr>
            </w:pPr>
          </w:p>
        </w:tc>
        <w:tc>
          <w:tcPr>
            <w:tcW w:w="709" w:type="dxa"/>
            <w:vMerge/>
            <w:tcBorders>
              <w:bottom w:val="single" w:sz="4" w:space="0" w:color="auto"/>
            </w:tcBorders>
            <w:vAlign w:val="center"/>
          </w:tcPr>
          <w:p w:rsidR="001611DF" w:rsidRPr="002604AB" w:rsidRDefault="001611DF" w:rsidP="001611D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611DF" w:rsidRPr="002604AB" w:rsidRDefault="001611DF" w:rsidP="001611DF">
            <w:pPr>
              <w:jc w:val="center"/>
              <w:rPr>
                <w:rFonts w:ascii="Verdana" w:hAnsi="Verdana"/>
                <w:b/>
                <w:sz w:val="16"/>
                <w:szCs w:val="16"/>
              </w:rPr>
            </w:pPr>
          </w:p>
        </w:tc>
        <w:tc>
          <w:tcPr>
            <w:tcW w:w="2552" w:type="dxa"/>
            <w:vMerge/>
            <w:tcBorders>
              <w:bottom w:val="single" w:sz="4" w:space="0" w:color="auto"/>
            </w:tcBorders>
            <w:vAlign w:val="center"/>
          </w:tcPr>
          <w:p w:rsidR="001611DF" w:rsidRPr="002604AB" w:rsidRDefault="001611DF" w:rsidP="001611DF">
            <w:pPr>
              <w:jc w:val="center"/>
              <w:rPr>
                <w:rFonts w:ascii="Verdana" w:hAnsi="Verdana"/>
                <w:b/>
                <w:sz w:val="16"/>
                <w:szCs w:val="16"/>
              </w:rPr>
            </w:pPr>
          </w:p>
        </w:tc>
      </w:tr>
      <w:tr w:rsidR="001611DF" w:rsidRPr="002604AB" w:rsidTr="001611D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Zorunlu</w:t>
            </w:r>
          </w:p>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611DF" w:rsidRPr="002604AB" w:rsidRDefault="001611DF" w:rsidP="001611D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611DF" w:rsidRPr="002604AB" w:rsidRDefault="001611DF" w:rsidP="001611D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611DF" w:rsidRPr="002604AB" w:rsidTr="001611D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611DF" w:rsidRPr="009B0EC0" w:rsidRDefault="001611DF" w:rsidP="001611DF">
            <w:pPr>
              <w:jc w:val="center"/>
              <w:rPr>
                <w:rFonts w:ascii="Verdana" w:hAnsi="Verdana"/>
                <w:b/>
                <w:sz w:val="18"/>
                <w:szCs w:val="16"/>
              </w:rPr>
            </w:pPr>
            <w:r w:rsidRPr="009B0EC0">
              <w:rPr>
                <w:rFonts w:ascii="Verdana" w:hAnsi="Verdana"/>
                <w:b/>
                <w:sz w:val="18"/>
                <w:szCs w:val="16"/>
              </w:rPr>
              <w:t>KREDİ DAĞILIMI</w:t>
            </w:r>
          </w:p>
          <w:p w:rsidR="001611DF" w:rsidRDefault="001611DF" w:rsidP="001611DF">
            <w:pPr>
              <w:jc w:val="center"/>
              <w:rPr>
                <w:rFonts w:ascii="Verdana" w:hAnsi="Verdana"/>
                <w:b/>
                <w:sz w:val="16"/>
                <w:szCs w:val="16"/>
              </w:rPr>
            </w:pPr>
            <w:r>
              <w:rPr>
                <w:rFonts w:ascii="Verdana" w:hAnsi="Verdana"/>
                <w:b/>
                <w:sz w:val="16"/>
                <w:szCs w:val="16"/>
              </w:rPr>
              <w:t>Dersin kredisini aşağıya işleyiniz.</w:t>
            </w:r>
          </w:p>
          <w:p w:rsidR="001611DF" w:rsidRPr="002604AB" w:rsidRDefault="001611DF" w:rsidP="001611DF">
            <w:pPr>
              <w:jc w:val="center"/>
              <w:rPr>
                <w:rFonts w:ascii="Verdana" w:hAnsi="Verdana"/>
                <w:b/>
                <w:sz w:val="16"/>
                <w:szCs w:val="16"/>
              </w:rPr>
            </w:pPr>
            <w:r>
              <w:rPr>
                <w:rFonts w:ascii="Verdana" w:hAnsi="Verdana"/>
                <w:b/>
                <w:sz w:val="16"/>
                <w:szCs w:val="16"/>
              </w:rPr>
              <w:t xml:space="preserve"> (Gerekli görürseniz krediyi paylaştırınız.)</w:t>
            </w:r>
          </w:p>
        </w:tc>
      </w:tr>
      <w:tr w:rsidR="001611DF" w:rsidRPr="002604AB" w:rsidTr="001611D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611DF" w:rsidRPr="002604AB" w:rsidRDefault="001611DF" w:rsidP="001611D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611DF" w:rsidRPr="002604AB" w:rsidTr="001611D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611DF" w:rsidRPr="002604AB" w:rsidTr="001611D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DEĞERLENDİRME ÖLÇÜTLERİ</w:t>
            </w:r>
          </w:p>
        </w:tc>
      </w:tr>
      <w:tr w:rsidR="001611DF" w:rsidRPr="002604AB" w:rsidTr="001611D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611DF" w:rsidRDefault="001611DF" w:rsidP="001611DF">
            <w:pPr>
              <w:jc w:val="center"/>
              <w:rPr>
                <w:rFonts w:ascii="Verdana" w:hAnsi="Verdana"/>
                <w:b/>
                <w:sz w:val="16"/>
                <w:szCs w:val="16"/>
              </w:rPr>
            </w:pPr>
            <w:r w:rsidRPr="002604AB">
              <w:rPr>
                <w:rFonts w:ascii="Verdana" w:hAnsi="Verdana"/>
                <w:b/>
                <w:sz w:val="16"/>
                <w:szCs w:val="16"/>
              </w:rPr>
              <w:t>YARIYIL İÇİ</w:t>
            </w:r>
          </w:p>
          <w:p w:rsidR="001611DF" w:rsidRPr="002604AB" w:rsidRDefault="001611DF" w:rsidP="001611D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611DF" w:rsidRPr="002604AB" w:rsidTr="001611DF">
        <w:trPr>
          <w:trHeight w:val="27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611DF" w:rsidRPr="002604AB" w:rsidRDefault="001611DF" w:rsidP="001611D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1611DF" w:rsidRPr="002604AB" w:rsidRDefault="001611DF" w:rsidP="001611DF">
            <w:pPr>
              <w:jc w:val="center"/>
              <w:rPr>
                <w:rFonts w:ascii="Verdana" w:hAnsi="Verdana"/>
                <w:sz w:val="16"/>
                <w:szCs w:val="16"/>
                <w:highlight w:val="yellow"/>
              </w:rPr>
            </w:pP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bottom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611DF" w:rsidRPr="00FA4020" w:rsidRDefault="001611DF" w:rsidP="001611D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15347">
              <w:rPr>
                <w:rFonts w:ascii="Verdana" w:hAnsi="Verdana"/>
                <w:sz w:val="16"/>
                <w:szCs w:val="16"/>
              </w:rPr>
              <w:t>Enzim teknolojisine giriş, enzimlerin yapısı ve fonksiyonları, enzim katalizinin prensipleri, enzim kinetiğinin temelleri, endüstriyel enzimlerin üretimi ve saflaştırılması, enzimlerin endüstriyel uygulamaları, enzim teknolojisindeki son gelişmeler</w:t>
            </w:r>
            <w:r w:rsidRPr="00A83CA8">
              <w:rPr>
                <w:rFonts w:ascii="Verdana" w:hAnsi="Verdana"/>
                <w:sz w:val="16"/>
                <w:szCs w:val="16"/>
              </w:rPr>
              <w:fldChar w:fldCharType="end"/>
            </w:r>
          </w:p>
        </w:tc>
      </w:tr>
      <w:tr w:rsidR="001611DF" w:rsidRPr="002604AB" w:rsidTr="001611D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058C0">
              <w:rPr>
                <w:rFonts w:ascii="Verdana" w:hAnsi="Verdana"/>
                <w:sz w:val="16"/>
                <w:szCs w:val="16"/>
              </w:rPr>
              <w:t>Enzim teknolojisinin temel kavramlarının ve uygulamalarının verilmesi amaçlanmıştır. Enzimlerin, kullanılabilirliğini ve biyokimyasal açıdan inceleyerek, ilgili araştırma alanlarında uygulayabilme becerisi kazanılması</w:t>
            </w:r>
            <w:r>
              <w:rPr>
                <w:rFonts w:ascii="Verdana" w:hAnsi="Verdana"/>
                <w:sz w:val="16"/>
                <w:szCs w:val="16"/>
              </w:rPr>
              <w:t xml:space="preserve"> hedeflenmiştir.</w:t>
            </w:r>
            <w:r w:rsidRPr="00A83CA8">
              <w:rPr>
                <w:rFonts w:ascii="Verdana" w:hAnsi="Verdana"/>
                <w:sz w:val="16"/>
                <w:szCs w:val="16"/>
              </w:rPr>
              <w:fldChar w:fldCharType="end"/>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4520E">
              <w:rPr>
                <w:rFonts w:ascii="Verdana" w:hAnsi="Verdana"/>
                <w:sz w:val="16"/>
                <w:szCs w:val="16"/>
              </w:rPr>
              <w:t xml:space="preserve">Enzimleri endüstriyel düzeyde kullanabilme, </w:t>
            </w:r>
            <w:r>
              <w:rPr>
                <w:rFonts w:ascii="Verdana" w:hAnsi="Verdana"/>
                <w:sz w:val="16"/>
                <w:szCs w:val="16"/>
              </w:rPr>
              <w:t>b</w:t>
            </w:r>
            <w:r w:rsidRPr="00C4520E">
              <w:rPr>
                <w:rFonts w:ascii="Verdana" w:hAnsi="Verdana"/>
                <w:sz w:val="16"/>
                <w:szCs w:val="16"/>
              </w:rPr>
              <w:t xml:space="preserve">ilimsel araştırma sonuçlarını değerlendirebilme, karşılaştırabilme ve yorumlayabilme, </w:t>
            </w:r>
            <w:r>
              <w:rPr>
                <w:rFonts w:ascii="Verdana" w:hAnsi="Verdana"/>
                <w:sz w:val="16"/>
                <w:szCs w:val="16"/>
              </w:rPr>
              <w:t>e</w:t>
            </w:r>
            <w:r w:rsidRPr="00C4520E">
              <w:rPr>
                <w:rFonts w:ascii="Verdana" w:hAnsi="Verdana"/>
                <w:sz w:val="16"/>
                <w:szCs w:val="16"/>
              </w:rPr>
              <w:t>nzim teknolojisi alanında bir konuda proje ve sunum hazırlayabilm</w:t>
            </w:r>
            <w:r>
              <w:rPr>
                <w:rFonts w:ascii="Verdana" w:hAnsi="Verdana"/>
                <w:sz w:val="16"/>
                <w:szCs w:val="16"/>
              </w:rPr>
              <w:t>e becerisi kazanmak.</w:t>
            </w:r>
            <w:r w:rsidRPr="00A83CA8">
              <w:rPr>
                <w:rFonts w:ascii="Verdana" w:hAnsi="Verdana"/>
                <w:sz w:val="16"/>
                <w:szCs w:val="16"/>
              </w:rPr>
              <w:fldChar w:fldCharType="end"/>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E3546D" w:rsidRDefault="001611DF" w:rsidP="001611D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058C0">
              <w:rPr>
                <w:rFonts w:ascii="Verdana" w:hAnsi="Verdana"/>
                <w:sz w:val="16"/>
                <w:szCs w:val="16"/>
              </w:rPr>
              <w:t xml:space="preserve">Enzimleri belirtebilme ve sınıflandırabilme, </w:t>
            </w:r>
            <w:r>
              <w:rPr>
                <w:rFonts w:ascii="Verdana" w:hAnsi="Verdana"/>
                <w:sz w:val="16"/>
                <w:szCs w:val="16"/>
              </w:rPr>
              <w:t>e</w:t>
            </w:r>
            <w:r w:rsidRPr="003058C0">
              <w:rPr>
                <w:rFonts w:ascii="Verdana" w:hAnsi="Verdana"/>
                <w:sz w:val="16"/>
                <w:szCs w:val="16"/>
              </w:rPr>
              <w:t xml:space="preserve">nzim aktivitesine etki eden faktörleri belirleyebilme ve değerlendirebilme, </w:t>
            </w:r>
            <w:r>
              <w:rPr>
                <w:rFonts w:ascii="Verdana" w:hAnsi="Verdana"/>
                <w:sz w:val="16"/>
                <w:szCs w:val="16"/>
              </w:rPr>
              <w:t>e</w:t>
            </w:r>
            <w:r w:rsidRPr="003058C0">
              <w:rPr>
                <w:rFonts w:ascii="Verdana" w:hAnsi="Verdana"/>
                <w:sz w:val="16"/>
                <w:szCs w:val="16"/>
              </w:rPr>
              <w:t>nzim üretimi ve saflaştırılması hakkında bilgi</w:t>
            </w:r>
            <w:r>
              <w:rPr>
                <w:rFonts w:ascii="Verdana" w:hAnsi="Verdana"/>
                <w:sz w:val="16"/>
                <w:szCs w:val="16"/>
              </w:rPr>
              <w:t xml:space="preserve"> ve beceri kazandırılması.</w:t>
            </w:r>
            <w:r w:rsidRPr="003058C0">
              <w:rPr>
                <w:rFonts w:ascii="Verdana" w:hAnsi="Verdana"/>
                <w:sz w:val="16"/>
                <w:szCs w:val="16"/>
              </w:rPr>
              <w:t xml:space="preserve"> </w:t>
            </w:r>
            <w:r>
              <w:rPr>
                <w:rFonts w:ascii="Verdana" w:hAnsi="Verdana"/>
                <w:sz w:val="16"/>
                <w:szCs w:val="16"/>
              </w:rPr>
              <w:fldChar w:fldCharType="end"/>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A6724A" w:rsidRDefault="001611DF" w:rsidP="001611DF">
            <w:pPr>
              <w:pStyle w:val="Balk4"/>
              <w:spacing w:before="0" w:beforeAutospacing="0" w:after="0" w:afterAutospacing="0"/>
              <w:rPr>
                <w:rFonts w:ascii="Verdana" w:hAnsi="Verdana"/>
                <w:b w:val="0"/>
                <w:sz w:val="16"/>
                <w:szCs w:val="16"/>
                <w:lang w:val="tr-TR"/>
              </w:rPr>
            </w:pPr>
            <w:r w:rsidRPr="00A6724A">
              <w:rPr>
                <w:rFonts w:ascii="Verdana" w:hAnsi="Verdana"/>
                <w:b w:val="0"/>
                <w:sz w:val="16"/>
                <w:szCs w:val="16"/>
                <w:lang w:val="tr-TR"/>
              </w:rPr>
              <w:t xml:space="preserve"> </w:t>
            </w:r>
            <w:r w:rsidRPr="00A6724A">
              <w:rPr>
                <w:rFonts w:ascii="Verdana" w:hAnsi="Verdana"/>
                <w:b w:val="0"/>
                <w:sz w:val="16"/>
                <w:szCs w:val="16"/>
                <w:lang w:val="tr-TR"/>
              </w:rPr>
              <w:fldChar w:fldCharType="begin">
                <w:ffData>
                  <w:name w:val=""/>
                  <w:enabled/>
                  <w:calcOnExit w:val="0"/>
                  <w:textInput/>
                </w:ffData>
              </w:fldChar>
            </w:r>
            <w:r w:rsidRPr="00A6724A">
              <w:rPr>
                <w:rFonts w:ascii="Verdana" w:hAnsi="Verdana"/>
                <w:b w:val="0"/>
                <w:sz w:val="16"/>
                <w:szCs w:val="16"/>
                <w:lang w:val="tr-TR"/>
              </w:rPr>
              <w:instrText xml:space="preserve"> FORMTEXT </w:instrText>
            </w:r>
            <w:r w:rsidRPr="00A6724A">
              <w:rPr>
                <w:rFonts w:ascii="Verdana" w:hAnsi="Verdana"/>
                <w:b w:val="0"/>
                <w:sz w:val="16"/>
                <w:szCs w:val="16"/>
                <w:lang w:val="tr-TR"/>
              </w:rPr>
            </w:r>
            <w:r w:rsidRPr="00A6724A">
              <w:rPr>
                <w:rFonts w:ascii="Verdana" w:hAnsi="Verdana"/>
                <w:b w:val="0"/>
                <w:sz w:val="16"/>
                <w:szCs w:val="16"/>
                <w:lang w:val="tr-TR"/>
              </w:rPr>
              <w:fldChar w:fldCharType="separate"/>
            </w:r>
            <w:r w:rsidRPr="00D07233">
              <w:rPr>
                <w:rFonts w:ascii="Verdana" w:hAnsi="Verdana"/>
                <w:b w:val="0"/>
                <w:sz w:val="16"/>
                <w:szCs w:val="16"/>
                <w:lang w:val="tr-TR"/>
              </w:rPr>
              <w:t>K. Buchholz, V. Kasche, U.T. Bornscheuer, Biocatalysis and Enzyme Technology, Wiley VCH, 2005</w:t>
            </w:r>
            <w:r>
              <w:rPr>
                <w:rFonts w:ascii="Verdana" w:hAnsi="Verdana"/>
                <w:b w:val="0"/>
                <w:sz w:val="16"/>
                <w:szCs w:val="16"/>
                <w:lang w:val="tr-TR"/>
              </w:rPr>
              <w:t>.</w:t>
            </w:r>
            <w:r w:rsidRPr="00D07233">
              <w:rPr>
                <w:rFonts w:ascii="Verdana" w:hAnsi="Verdana"/>
                <w:b w:val="0"/>
                <w:sz w:val="16"/>
                <w:szCs w:val="16"/>
                <w:lang w:val="tr-TR"/>
              </w:rPr>
              <w:t xml:space="preserve"> </w:t>
            </w:r>
            <w:r w:rsidRPr="00A6724A">
              <w:rPr>
                <w:rFonts w:ascii="Verdana" w:hAnsi="Verdana"/>
                <w:b w:val="0"/>
                <w:sz w:val="16"/>
                <w:szCs w:val="16"/>
                <w:lang w:val="tr-TR"/>
              </w:rPr>
              <w:fldChar w:fldCharType="end"/>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Default="001611DF" w:rsidP="001611DF">
            <w:pPr>
              <w:pStyle w:val="Balk4"/>
              <w:rPr>
                <w:rFonts w:ascii="Verdana" w:hAnsi="Verdana"/>
                <w:b w:val="0"/>
                <w:sz w:val="16"/>
                <w:szCs w:val="16"/>
                <w:lang w:val="tr-TR"/>
              </w:rPr>
            </w:pPr>
            <w:r w:rsidRPr="00A6724A">
              <w:rPr>
                <w:rFonts w:ascii="Verdana" w:hAnsi="Verdana"/>
                <w:b w:val="0"/>
                <w:bCs w:val="0"/>
                <w:color w:val="000000"/>
                <w:sz w:val="16"/>
                <w:szCs w:val="16"/>
                <w:lang w:val="tr-TR"/>
              </w:rPr>
              <w:t xml:space="preserve"> </w:t>
            </w:r>
            <w:r w:rsidRPr="00A6724A">
              <w:rPr>
                <w:rFonts w:ascii="Verdana" w:hAnsi="Verdana"/>
                <w:b w:val="0"/>
                <w:sz w:val="16"/>
                <w:szCs w:val="16"/>
                <w:lang w:val="tr-TR"/>
              </w:rPr>
              <w:fldChar w:fldCharType="begin">
                <w:ffData>
                  <w:name w:val="Metin4"/>
                  <w:enabled/>
                  <w:calcOnExit w:val="0"/>
                  <w:textInput/>
                </w:ffData>
              </w:fldChar>
            </w:r>
            <w:r w:rsidRPr="00A6724A">
              <w:rPr>
                <w:rFonts w:ascii="Verdana" w:hAnsi="Verdana"/>
                <w:b w:val="0"/>
                <w:sz w:val="16"/>
                <w:szCs w:val="16"/>
                <w:lang w:val="tr-TR"/>
              </w:rPr>
              <w:instrText xml:space="preserve"> FORMTEXT </w:instrText>
            </w:r>
            <w:r w:rsidRPr="00A6724A">
              <w:rPr>
                <w:rFonts w:ascii="Verdana" w:hAnsi="Verdana"/>
                <w:b w:val="0"/>
                <w:sz w:val="16"/>
                <w:szCs w:val="16"/>
                <w:lang w:val="tr-TR"/>
              </w:rPr>
            </w:r>
            <w:r w:rsidRPr="00A6724A">
              <w:rPr>
                <w:rFonts w:ascii="Verdana" w:hAnsi="Verdana"/>
                <w:b w:val="0"/>
                <w:sz w:val="16"/>
                <w:szCs w:val="16"/>
                <w:lang w:val="tr-TR"/>
              </w:rPr>
              <w:fldChar w:fldCharType="separate"/>
            </w:r>
            <w:r w:rsidRPr="00D07233">
              <w:rPr>
                <w:rFonts w:ascii="Verdana" w:hAnsi="Verdana"/>
                <w:b w:val="0"/>
                <w:sz w:val="16"/>
                <w:szCs w:val="16"/>
                <w:lang w:val="tr-TR"/>
              </w:rPr>
              <w:t>M. Chaplin, C. Bucke, Enzyme Technology, Cambridge University Press 1990.</w:t>
            </w:r>
          </w:p>
          <w:p w:rsidR="001611DF" w:rsidRDefault="001611DF" w:rsidP="001611DF">
            <w:pPr>
              <w:pStyle w:val="Balk4"/>
              <w:rPr>
                <w:rFonts w:ascii="Verdana" w:hAnsi="Verdana"/>
                <w:b w:val="0"/>
                <w:sz w:val="16"/>
                <w:szCs w:val="16"/>
                <w:lang w:val="tr-TR"/>
              </w:rPr>
            </w:pPr>
            <w:r w:rsidRPr="00D07233">
              <w:rPr>
                <w:rFonts w:ascii="Verdana" w:hAnsi="Verdana"/>
                <w:b w:val="0"/>
                <w:sz w:val="16"/>
                <w:szCs w:val="16"/>
                <w:lang w:val="tr-TR"/>
              </w:rPr>
              <w:t>H.A. Kirst, W.K. Yeh, M.J. Zmijewski, Enzyme Technologies for Pharmaceutical and Biotechnological Applications Marcel Dekker 2001</w:t>
            </w:r>
          </w:p>
          <w:p w:rsidR="001611DF" w:rsidRPr="00A6724A" w:rsidRDefault="001611DF" w:rsidP="001611DF">
            <w:pPr>
              <w:pStyle w:val="Balk4"/>
              <w:rPr>
                <w:rFonts w:ascii="Verdana" w:hAnsi="Verdana"/>
                <w:b w:val="0"/>
                <w:color w:val="000000"/>
                <w:sz w:val="16"/>
                <w:szCs w:val="16"/>
                <w:lang w:val="tr-TR"/>
              </w:rPr>
            </w:pPr>
            <w:r w:rsidRPr="00D07233">
              <w:rPr>
                <w:rFonts w:ascii="Verdana" w:hAnsi="Verdana"/>
                <w:b w:val="0"/>
                <w:sz w:val="16"/>
                <w:szCs w:val="16"/>
                <w:lang w:val="tr-TR"/>
              </w:rPr>
              <w:t>A.S. Bommarius, B.R. Riebel, Biocatalysis Wiley VCH, 2004</w:t>
            </w:r>
            <w:r>
              <w:rPr>
                <w:rFonts w:ascii="Verdana" w:hAnsi="Verdana"/>
                <w:b w:val="0"/>
                <w:sz w:val="16"/>
                <w:szCs w:val="16"/>
                <w:lang w:val="tr-TR"/>
              </w:rPr>
              <w:t>.</w:t>
            </w:r>
            <w:r w:rsidRPr="00A6724A">
              <w:rPr>
                <w:rFonts w:ascii="Verdana" w:hAnsi="Verdana"/>
                <w:b w:val="0"/>
                <w:sz w:val="16"/>
                <w:szCs w:val="16"/>
                <w:lang w:val="tr-TR"/>
              </w:rPr>
              <w:fldChar w:fldCharType="end"/>
            </w:r>
          </w:p>
        </w:tc>
      </w:tr>
    </w:tbl>
    <w:p w:rsidR="001611DF" w:rsidRPr="002604AB" w:rsidRDefault="001611DF" w:rsidP="001611DF">
      <w:pPr>
        <w:rPr>
          <w:rFonts w:ascii="Verdana" w:hAnsi="Verdana"/>
          <w:sz w:val="16"/>
          <w:szCs w:val="16"/>
        </w:rPr>
        <w:sectPr w:rsidR="001611DF" w:rsidRPr="002604AB" w:rsidSect="001611D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611DF" w:rsidRPr="002604AB" w:rsidTr="001611D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DERSİN HAFTALIK PLANI</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rPr>
                <w:rFonts w:ascii="Verdana" w:hAnsi="Verdana"/>
                <w:b/>
                <w:sz w:val="20"/>
                <w:szCs w:val="16"/>
              </w:rPr>
            </w:pPr>
            <w:r w:rsidRPr="002604AB">
              <w:rPr>
                <w:rFonts w:ascii="Verdana" w:hAnsi="Verdana"/>
                <w:b/>
                <w:sz w:val="20"/>
                <w:szCs w:val="16"/>
              </w:rPr>
              <w:t>İŞLENEN KONULAR</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3D53">
              <w:rPr>
                <w:rFonts w:ascii="Verdana" w:hAnsi="Verdana"/>
                <w:sz w:val="16"/>
                <w:szCs w:val="16"/>
              </w:rPr>
              <w:t>Enzim teknolojisine giriş; tanımı, amaçları ve tarihsel gelişimi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3D53">
              <w:rPr>
                <w:rFonts w:ascii="Verdana" w:hAnsi="Verdana"/>
                <w:sz w:val="16"/>
                <w:szCs w:val="16"/>
              </w:rPr>
              <w:t>Enzimler; enzimolojiye giriş, enzimlerin yapısı, sınıflandırılması ve adlandırılması</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E</w:t>
            </w:r>
            <w:r w:rsidRPr="00A13D53">
              <w:rPr>
                <w:rFonts w:ascii="Verdana" w:hAnsi="Verdana"/>
                <w:sz w:val="16"/>
                <w:szCs w:val="16"/>
              </w:rPr>
              <w:t>nzimlerin genel karakteristikleri, enzim katalizi, enzim aktivitesi ve aktivite birimleri, aktiviteye etki eden faktörler</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4520E">
              <w:rPr>
                <w:rFonts w:ascii="Verdana" w:hAnsi="Verdana"/>
                <w:sz w:val="16"/>
                <w:szCs w:val="16"/>
              </w:rPr>
              <w:t>Enzim kinetiği; tekli substrat kinetiği, Michaelis Menten eşitliği, Lineweaver Burk diyagramı, kinetik değerlerin tayini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C4520E">
              <w:rPr>
                <w:rFonts w:ascii="Verdana" w:hAnsi="Verdana"/>
                <w:sz w:val="16"/>
                <w:szCs w:val="16"/>
              </w:rPr>
              <w:t>Enzimlerin üretimi ve saflaştırılmas</w:t>
            </w:r>
            <w:r>
              <w:rPr>
                <w:rFonts w:ascii="Verdana" w:hAnsi="Verdana"/>
                <w:sz w:val="16"/>
                <w:szCs w:val="16"/>
              </w:rPr>
              <w:t>ı, enzim izolasyon ve tekniklerinin seçimi</w:t>
            </w:r>
            <w:r w:rsidRPr="00DB40DA">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4520E">
              <w:rPr>
                <w:rFonts w:ascii="Verdana" w:hAnsi="Verdana"/>
                <w:sz w:val="16"/>
                <w:szCs w:val="16"/>
              </w:rPr>
              <w:t>Enzimlerin üretimi ve saflaştırılması; enzim kaynakları ve kaynak seçimi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4520E">
              <w:rPr>
                <w:rFonts w:ascii="Verdana" w:hAnsi="Verdana"/>
                <w:sz w:val="16"/>
                <w:szCs w:val="16"/>
              </w:rPr>
              <w:t>Enzimlerin üretimi ve saflaştırılması; mikrobiyal enzim üretiminin avantajları</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B319C">
              <w:rPr>
                <w:rFonts w:ascii="Verdana" w:hAnsi="Verdana"/>
                <w:sz w:val="16"/>
                <w:szCs w:val="16"/>
              </w:rPr>
              <w:t xml:space="preserve">Enzimlerin üretimi ve saflaştırılması; </w:t>
            </w:r>
            <w:r>
              <w:rPr>
                <w:rFonts w:ascii="Verdana" w:hAnsi="Verdana"/>
                <w:sz w:val="16"/>
                <w:szCs w:val="16"/>
              </w:rPr>
              <w:t>e</w:t>
            </w:r>
            <w:r w:rsidRPr="002B319C">
              <w:rPr>
                <w:rFonts w:ascii="Verdana" w:hAnsi="Verdana"/>
                <w:sz w:val="16"/>
                <w:szCs w:val="16"/>
              </w:rPr>
              <w:t>nzim saflaştırmada kromatografik metodlar, büyük ölçekli endüstriyel kromatografi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B319C">
              <w:rPr>
                <w:rFonts w:ascii="Verdana" w:hAnsi="Verdana"/>
                <w:sz w:val="16"/>
                <w:szCs w:val="16"/>
              </w:rPr>
              <w:t>Enzimlerin üretimi ve saflaştırılması; enzim formulasyonu</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2B319C">
              <w:rPr>
                <w:rFonts w:ascii="Verdana" w:hAnsi="Verdana"/>
                <w:sz w:val="16"/>
                <w:szCs w:val="16"/>
              </w:rPr>
              <w:t>Enzimlerin ekonomik önemi ve genel kullanım alanları</w:t>
            </w:r>
            <w:r w:rsidRPr="00DB40DA">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B319C">
              <w:rPr>
                <w:rFonts w:ascii="Verdana" w:hAnsi="Verdana"/>
                <w:sz w:val="16"/>
                <w:szCs w:val="16"/>
              </w:rPr>
              <w:t>Enzimlerin biyotransformasyonlarda, gıda, yem, deterjan, tekstil, deri sanayilerinde ve medikal alanda kullanımları</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B319C">
              <w:rPr>
                <w:rFonts w:ascii="Verdana" w:hAnsi="Verdana"/>
                <w:sz w:val="16"/>
                <w:szCs w:val="16"/>
              </w:rPr>
              <w:t>Enzim immobilizasyonu; immobilizasyona genel bakış, enzim immobilizasyon metodları</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B319C">
              <w:rPr>
                <w:rFonts w:ascii="Verdana" w:hAnsi="Verdana"/>
                <w:sz w:val="16"/>
                <w:szCs w:val="16"/>
              </w:rPr>
              <w:t>İmmobilize enzimlerin endüstriyel uygulamaları</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B319C">
              <w:rPr>
                <w:rFonts w:ascii="Verdana" w:hAnsi="Verdana"/>
                <w:sz w:val="16"/>
                <w:szCs w:val="16"/>
              </w:rPr>
              <w:t>Enzim teknolojisinde son gelişmeler</w:t>
            </w:r>
            <w:r>
              <w:rPr>
                <w:rFonts w:ascii="Verdana" w:hAnsi="Verdana"/>
                <w:sz w:val="16"/>
                <w:szCs w:val="16"/>
              </w:rPr>
              <w:t xml:space="preserve"> ve enzim teknolojisinin geleceği</w:t>
            </w:r>
            <w:r w:rsidRPr="00A83CA8">
              <w:rPr>
                <w:rFonts w:ascii="Verdana" w:hAnsi="Verdana"/>
                <w:sz w:val="16"/>
                <w:szCs w:val="16"/>
              </w:rPr>
              <w:fldChar w:fldCharType="end"/>
            </w:r>
          </w:p>
        </w:tc>
      </w:tr>
      <w:tr w:rsidR="001611DF" w:rsidRPr="002604AB" w:rsidTr="001611D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611DF" w:rsidRPr="002604AB" w:rsidRDefault="001611DF" w:rsidP="001611D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611DF" w:rsidRPr="002604AB" w:rsidRDefault="001611DF" w:rsidP="001611DF">
      <w:pPr>
        <w:rPr>
          <w:rFonts w:ascii="Verdana" w:hAnsi="Verdana"/>
          <w:sz w:val="16"/>
          <w:szCs w:val="16"/>
        </w:rPr>
      </w:pPr>
    </w:p>
    <w:p w:rsidR="001611DF" w:rsidRPr="002604AB" w:rsidRDefault="001611DF" w:rsidP="001611D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611DF" w:rsidRPr="002604AB" w:rsidTr="001611D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611DF" w:rsidRPr="002604AB" w:rsidRDefault="001611DF" w:rsidP="001611D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t>Katkı Düzeyi</w:t>
            </w:r>
          </w:p>
        </w:tc>
      </w:tr>
      <w:tr w:rsidR="001611DF" w:rsidRPr="002604AB" w:rsidTr="001611D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3</w:t>
            </w:r>
          </w:p>
          <w:p w:rsidR="001611DF" w:rsidRPr="001B710C" w:rsidRDefault="001611DF" w:rsidP="001611D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2</w:t>
            </w:r>
          </w:p>
          <w:p w:rsidR="001611DF" w:rsidRPr="001B710C" w:rsidRDefault="001611DF" w:rsidP="001611D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1</w:t>
            </w:r>
          </w:p>
          <w:p w:rsidR="001611DF" w:rsidRPr="001B710C" w:rsidRDefault="001611DF" w:rsidP="001611D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611DF" w:rsidRPr="002604AB" w:rsidTr="001611D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611DF" w:rsidRPr="002604AB" w:rsidRDefault="001611DF" w:rsidP="001611D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611DF" w:rsidRPr="002604AB" w:rsidTr="001611DF">
        <w:trPr>
          <w:trHeight w:val="432"/>
        </w:trPr>
        <w:tc>
          <w:tcPr>
            <w:tcW w:w="2395" w:type="dxa"/>
            <w:vAlign w:val="center"/>
          </w:tcPr>
          <w:p w:rsidR="001611DF" w:rsidRPr="002604AB" w:rsidRDefault="001611DF" w:rsidP="001611D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Dr. Öğr. Üyesi Özge ÖZŞEN BATUR</w:t>
            </w:r>
            <w:r>
              <w:rPr>
                <w:rFonts w:ascii="Verdana" w:hAnsi="Verdana"/>
                <w:sz w:val="18"/>
                <w:szCs w:val="16"/>
              </w:rPr>
              <w:fldChar w:fldCharType="end"/>
            </w:r>
          </w:p>
        </w:tc>
        <w:tc>
          <w:tcPr>
            <w:tcW w:w="81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14.06.2021</w:t>
            </w:r>
            <w:r>
              <w:rPr>
                <w:rFonts w:ascii="Verdana" w:hAnsi="Verdana"/>
                <w:sz w:val="18"/>
                <w:szCs w:val="16"/>
              </w:rPr>
              <w:fldChar w:fldCharType="end"/>
            </w:r>
          </w:p>
        </w:tc>
      </w:tr>
    </w:tbl>
    <w:p w:rsidR="001611DF" w:rsidRPr="002604AB" w:rsidRDefault="001611DF" w:rsidP="001611D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1611DF" w:rsidRDefault="001611DF" w:rsidP="001611D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1611DF" w:rsidRDefault="001611DF">
      <w:pPr>
        <w:spacing w:after="200"/>
        <w:rPr>
          <w:rFonts w:ascii="Verdana" w:hAnsi="Verdana"/>
          <w:sz w:val="18"/>
          <w:szCs w:val="16"/>
        </w:rPr>
      </w:pPr>
      <w:r>
        <w:rPr>
          <w:rFonts w:ascii="Verdana" w:hAnsi="Verdana"/>
          <w:sz w:val="18"/>
          <w:szCs w:val="16"/>
        </w:rPr>
        <w:br w:type="page"/>
      </w:r>
    </w:p>
    <w:p w:rsidR="001611DF" w:rsidRPr="00E543DB" w:rsidRDefault="001611DF" w:rsidP="001611DF">
      <w:pPr>
        <w:tabs>
          <w:tab w:val="left" w:pos="7800"/>
        </w:tabs>
        <w:rPr>
          <w:rFonts w:ascii="Verdana" w:hAnsi="Verdana"/>
          <w:sz w:val="16"/>
          <w:szCs w:val="16"/>
        </w:rPr>
      </w:pPr>
    </w:p>
    <w:p w:rsidR="001611DF" w:rsidRPr="002604AB" w:rsidRDefault="00B313A1" w:rsidP="001611D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2050432" behindDoc="0" locked="0" layoutInCell="1" allowOverlap="1">
                <wp:simplePos x="0" y="0"/>
                <wp:positionH relativeFrom="column">
                  <wp:posOffset>1713865</wp:posOffset>
                </wp:positionH>
                <wp:positionV relativeFrom="paragraph">
                  <wp:posOffset>-24765</wp:posOffset>
                </wp:positionV>
                <wp:extent cx="3256280" cy="1015365"/>
                <wp:effectExtent l="0" t="0" r="20320" b="13335"/>
                <wp:wrapNone/>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134.95pt;margin-top:-1.95pt;width:256.4pt;height:79.9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" strokecolor="white">
                <v:textbo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v:textbox>
              </v:shape>
            </w:pict>
          </mc:Fallback>
        </mc:AlternateContent>
      </w:r>
      <w:r w:rsidR="001611DF" w:rsidRPr="002604AB">
        <w:rPr>
          <w:rFonts w:ascii="Verdana" w:hAnsi="Verdana"/>
          <w:b/>
          <w:sz w:val="16"/>
          <w:szCs w:val="16"/>
        </w:rPr>
        <w:t xml:space="preserve">    </w:t>
      </w: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611DF" w:rsidRPr="002604AB" w:rsidTr="001611DF">
        <w:tc>
          <w:tcPr>
            <w:tcW w:w="195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611DF" w:rsidRPr="002604AB" w:rsidRDefault="001611DF" w:rsidP="001611D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sidRPr="00E65624">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611DF" w:rsidRPr="009B0EC0" w:rsidRDefault="001611DF" w:rsidP="001611D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611DF" w:rsidRPr="002604AB" w:rsidTr="001611DF">
        <w:trPr>
          <w:trHeight w:val="338"/>
        </w:trPr>
        <w:tc>
          <w:tcPr>
            <w:tcW w:w="10173" w:type="dxa"/>
            <w:gridSpan w:val="4"/>
            <w:vAlign w:val="center"/>
          </w:tcPr>
          <w:p w:rsidR="001611DF" w:rsidRPr="002604AB" w:rsidRDefault="001611DF" w:rsidP="001611DF">
            <w:pPr>
              <w:jc w:val="center"/>
              <w:outlineLvl w:val="0"/>
              <w:rPr>
                <w:rFonts w:ascii="Verdana" w:hAnsi="Verdana"/>
                <w:sz w:val="16"/>
                <w:szCs w:val="16"/>
              </w:rPr>
            </w:pPr>
            <w:r w:rsidRPr="009B0EC0">
              <w:rPr>
                <w:rFonts w:ascii="Verdana" w:hAnsi="Verdana"/>
                <w:b/>
                <w:sz w:val="18"/>
                <w:szCs w:val="16"/>
              </w:rPr>
              <w:t>DERSİN</w:t>
            </w:r>
          </w:p>
        </w:tc>
      </w:tr>
      <w:tr w:rsidR="001611DF" w:rsidRPr="002604AB" w:rsidTr="001611DF">
        <w:tc>
          <w:tcPr>
            <w:tcW w:w="1668"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p>
        </w:tc>
        <w:tc>
          <w:tcPr>
            <w:tcW w:w="1559"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bookmarkStart w:id="105" w:name="d9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Fungisidal Etki ve Biyokimyasal Temeli</w:t>
            </w:r>
            <w:r>
              <w:rPr>
                <w:rFonts w:ascii="Verdana" w:hAnsi="Verdana"/>
                <w:sz w:val="16"/>
                <w:szCs w:val="16"/>
              </w:rPr>
              <w:fldChar w:fldCharType="end"/>
            </w:r>
            <w:bookmarkEnd w:id="105"/>
          </w:p>
        </w:tc>
      </w:tr>
    </w:tbl>
    <w:p w:rsidR="001611DF" w:rsidRPr="002604AB" w:rsidRDefault="001611DF" w:rsidP="001611D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611DF" w:rsidRPr="002604AB" w:rsidTr="001611D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DİLİ</w:t>
            </w:r>
          </w:p>
        </w:tc>
      </w:tr>
      <w:tr w:rsidR="001611DF" w:rsidRPr="002604AB" w:rsidTr="001611DF">
        <w:trPr>
          <w:trHeight w:val="382"/>
        </w:trPr>
        <w:tc>
          <w:tcPr>
            <w:tcW w:w="1079" w:type="dxa"/>
            <w:vMerge/>
            <w:tcBorders>
              <w:top w:val="single" w:sz="4" w:space="0" w:color="auto"/>
              <w:left w:val="single" w:sz="12" w:space="0" w:color="auto"/>
              <w:bottom w:val="single" w:sz="4" w:space="0" w:color="auto"/>
              <w:right w:val="single" w:sz="12" w:space="0" w:color="auto"/>
            </w:tcBorders>
          </w:tcPr>
          <w:p w:rsidR="001611DF" w:rsidRPr="002604AB" w:rsidRDefault="001611DF" w:rsidP="001611D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611DF" w:rsidRPr="002604AB" w:rsidRDefault="001611DF" w:rsidP="001611DF">
            <w:pPr>
              <w:jc w:val="center"/>
              <w:rPr>
                <w:rFonts w:ascii="Verdana" w:hAnsi="Verdana"/>
                <w:b/>
                <w:sz w:val="16"/>
                <w:szCs w:val="16"/>
              </w:rPr>
            </w:pPr>
          </w:p>
        </w:tc>
        <w:tc>
          <w:tcPr>
            <w:tcW w:w="709" w:type="dxa"/>
            <w:vMerge/>
            <w:tcBorders>
              <w:bottom w:val="single" w:sz="4" w:space="0" w:color="auto"/>
            </w:tcBorders>
            <w:vAlign w:val="center"/>
          </w:tcPr>
          <w:p w:rsidR="001611DF" w:rsidRPr="002604AB" w:rsidRDefault="001611DF" w:rsidP="001611D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611DF" w:rsidRPr="002604AB" w:rsidRDefault="001611DF" w:rsidP="001611DF">
            <w:pPr>
              <w:jc w:val="center"/>
              <w:rPr>
                <w:rFonts w:ascii="Verdana" w:hAnsi="Verdana"/>
                <w:b/>
                <w:sz w:val="16"/>
                <w:szCs w:val="16"/>
              </w:rPr>
            </w:pPr>
          </w:p>
        </w:tc>
        <w:tc>
          <w:tcPr>
            <w:tcW w:w="2552" w:type="dxa"/>
            <w:vMerge/>
            <w:tcBorders>
              <w:bottom w:val="single" w:sz="4" w:space="0" w:color="auto"/>
            </w:tcBorders>
            <w:vAlign w:val="center"/>
          </w:tcPr>
          <w:p w:rsidR="001611DF" w:rsidRPr="002604AB" w:rsidRDefault="001611DF" w:rsidP="001611DF">
            <w:pPr>
              <w:jc w:val="center"/>
              <w:rPr>
                <w:rFonts w:ascii="Verdana" w:hAnsi="Verdana"/>
                <w:b/>
                <w:sz w:val="16"/>
                <w:szCs w:val="16"/>
              </w:rPr>
            </w:pPr>
          </w:p>
        </w:tc>
      </w:tr>
      <w:tr w:rsidR="001611DF" w:rsidRPr="002604AB" w:rsidTr="001611D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Zorunlu</w:t>
            </w:r>
          </w:p>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611DF" w:rsidRPr="002604AB" w:rsidRDefault="001611DF" w:rsidP="001611D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611DF" w:rsidRPr="002604AB" w:rsidRDefault="001611DF" w:rsidP="001611D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611DF" w:rsidRPr="002604AB" w:rsidTr="001611D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611DF" w:rsidRPr="009B0EC0" w:rsidRDefault="001611DF" w:rsidP="001611DF">
            <w:pPr>
              <w:jc w:val="center"/>
              <w:rPr>
                <w:rFonts w:ascii="Verdana" w:hAnsi="Verdana"/>
                <w:b/>
                <w:sz w:val="18"/>
                <w:szCs w:val="16"/>
              </w:rPr>
            </w:pPr>
            <w:r w:rsidRPr="009B0EC0">
              <w:rPr>
                <w:rFonts w:ascii="Verdana" w:hAnsi="Verdana"/>
                <w:b/>
                <w:sz w:val="18"/>
                <w:szCs w:val="16"/>
              </w:rPr>
              <w:t>KREDİ DAĞILIMI</w:t>
            </w:r>
          </w:p>
          <w:p w:rsidR="001611DF" w:rsidRDefault="001611DF" w:rsidP="001611DF">
            <w:pPr>
              <w:jc w:val="center"/>
              <w:rPr>
                <w:rFonts w:ascii="Verdana" w:hAnsi="Verdana"/>
                <w:b/>
                <w:sz w:val="16"/>
                <w:szCs w:val="16"/>
              </w:rPr>
            </w:pPr>
            <w:r>
              <w:rPr>
                <w:rFonts w:ascii="Verdana" w:hAnsi="Verdana"/>
                <w:b/>
                <w:sz w:val="16"/>
                <w:szCs w:val="16"/>
              </w:rPr>
              <w:t>Dersin kredisini aşağıya işleyiniz.</w:t>
            </w:r>
          </w:p>
          <w:p w:rsidR="001611DF" w:rsidRPr="002604AB" w:rsidRDefault="001611DF" w:rsidP="001611DF">
            <w:pPr>
              <w:jc w:val="center"/>
              <w:rPr>
                <w:rFonts w:ascii="Verdana" w:hAnsi="Verdana"/>
                <w:b/>
                <w:sz w:val="16"/>
                <w:szCs w:val="16"/>
              </w:rPr>
            </w:pPr>
            <w:r>
              <w:rPr>
                <w:rFonts w:ascii="Verdana" w:hAnsi="Verdana"/>
                <w:b/>
                <w:sz w:val="16"/>
                <w:szCs w:val="16"/>
              </w:rPr>
              <w:t xml:space="preserve"> (Gerekli görürseniz krediyi paylaştırınız.)</w:t>
            </w:r>
          </w:p>
        </w:tc>
      </w:tr>
      <w:tr w:rsidR="001611DF" w:rsidRPr="002604AB" w:rsidTr="001611D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611DF" w:rsidRPr="002604AB" w:rsidRDefault="001611DF" w:rsidP="001611D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611DF" w:rsidRPr="002604AB" w:rsidTr="001611D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611DF" w:rsidRPr="002604AB" w:rsidTr="001611D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DEĞERLENDİRME ÖLÇÜTLERİ</w:t>
            </w:r>
          </w:p>
        </w:tc>
      </w:tr>
      <w:tr w:rsidR="001611DF" w:rsidRPr="002604AB" w:rsidTr="001611D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611DF" w:rsidRDefault="001611DF" w:rsidP="001611DF">
            <w:pPr>
              <w:jc w:val="center"/>
              <w:rPr>
                <w:rFonts w:ascii="Verdana" w:hAnsi="Verdana"/>
                <w:b/>
                <w:sz w:val="16"/>
                <w:szCs w:val="16"/>
              </w:rPr>
            </w:pPr>
            <w:r w:rsidRPr="002604AB">
              <w:rPr>
                <w:rFonts w:ascii="Verdana" w:hAnsi="Verdana"/>
                <w:b/>
                <w:sz w:val="16"/>
                <w:szCs w:val="16"/>
              </w:rPr>
              <w:t>YARIYIL İÇİ</w:t>
            </w:r>
          </w:p>
          <w:p w:rsidR="001611DF" w:rsidRPr="002604AB" w:rsidRDefault="001611DF" w:rsidP="001611D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611DF" w:rsidRPr="002604AB" w:rsidTr="001611DF">
        <w:trPr>
          <w:trHeight w:val="27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611DF" w:rsidRPr="002604AB" w:rsidRDefault="001611DF" w:rsidP="001611D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1611DF" w:rsidRPr="002604AB" w:rsidRDefault="001611DF" w:rsidP="001611DF">
            <w:pPr>
              <w:jc w:val="center"/>
              <w:rPr>
                <w:rFonts w:ascii="Verdana" w:hAnsi="Verdana"/>
                <w:sz w:val="16"/>
                <w:szCs w:val="16"/>
                <w:highlight w:val="yellow"/>
              </w:rPr>
            </w:pP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bottom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611DF" w:rsidRPr="00FA4020" w:rsidRDefault="001611DF" w:rsidP="001611D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Yok</w:t>
            </w:r>
            <w:r w:rsidRPr="00A83CA8">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Fungal bozulmanın kontrolü, Fungal toksisitenin ölçümü, Fungitoksik bariyerler, Fungisidlerin etki mekanizmaları, Fungisidlerin hücre bileşenleri ile etkileşimleri, Fungisidlerin enzimler üzerindeki etkileri, Yapı-aktivite ilişkisi, Fungusların fungisidler üzerindeki etkisi </w:t>
            </w:r>
            <w:r w:rsidRPr="00A83CA8">
              <w:rPr>
                <w:rFonts w:ascii="Verdana" w:hAnsi="Verdana"/>
                <w:sz w:val="16"/>
                <w:szCs w:val="16"/>
              </w:rPr>
              <w:fldChar w:fldCharType="end"/>
            </w:r>
          </w:p>
        </w:tc>
      </w:tr>
      <w:tr w:rsidR="001611DF" w:rsidRPr="002604AB" w:rsidTr="001611D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Fungisidal etki ve bu etkinin biyokimyasal temelleri h</w:t>
            </w:r>
            <w:r w:rsidRPr="00F42BDA">
              <w:rPr>
                <w:rFonts w:ascii="Verdana" w:hAnsi="Verdana"/>
                <w:sz w:val="16"/>
                <w:szCs w:val="16"/>
              </w:rPr>
              <w:t xml:space="preserve">akkında bilgiler sunulması amaçlanmıştır.  </w:t>
            </w:r>
            <w:r w:rsidRPr="00A83CA8">
              <w:rPr>
                <w:rFonts w:ascii="Verdana" w:hAnsi="Verdana"/>
                <w:sz w:val="16"/>
                <w:szCs w:val="16"/>
              </w:rPr>
              <w:fldChar w:fldCharType="end"/>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42BDA">
              <w:rPr>
                <w:rFonts w:ascii="Verdana" w:hAnsi="Verdana"/>
                <w:sz w:val="16"/>
                <w:szCs w:val="16"/>
              </w:rPr>
              <w:t xml:space="preserve">Öğrencilerimizin </w:t>
            </w:r>
            <w:r>
              <w:rPr>
                <w:rFonts w:ascii="Verdana" w:hAnsi="Verdana"/>
                <w:sz w:val="16"/>
                <w:szCs w:val="16"/>
              </w:rPr>
              <w:t xml:space="preserve">fungisidal etki mekanizmasının </w:t>
            </w:r>
            <w:r w:rsidRPr="00F42BDA">
              <w:rPr>
                <w:rFonts w:ascii="Verdana" w:hAnsi="Verdana"/>
                <w:sz w:val="16"/>
                <w:szCs w:val="16"/>
              </w:rPr>
              <w:t>temelini kavraması ve biyoteknolojik prosesleri laboratuar koşullarında uygulaya</w:t>
            </w:r>
            <w:r>
              <w:rPr>
                <w:rFonts w:ascii="Verdana" w:hAnsi="Verdana"/>
                <w:sz w:val="16"/>
                <w:szCs w:val="16"/>
              </w:rPr>
              <w:t>rak fungisid dizaynı yapabilme b</w:t>
            </w:r>
            <w:r w:rsidRPr="00F42BDA">
              <w:rPr>
                <w:rFonts w:ascii="Verdana" w:hAnsi="Verdana"/>
                <w:sz w:val="16"/>
                <w:szCs w:val="16"/>
              </w:rPr>
              <w:t xml:space="preserve">ecerisine sahip olacaklardır.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F42BDA" w:rsidRDefault="001611DF" w:rsidP="001611D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 Fungisidal etki hakkında bilgi sahibi olmak</w:t>
            </w:r>
            <w:r w:rsidRPr="00F42BDA">
              <w:rPr>
                <w:rFonts w:ascii="Verdana" w:hAnsi="Verdana"/>
                <w:noProof/>
                <w:sz w:val="16"/>
                <w:szCs w:val="16"/>
              </w:rPr>
              <w:tab/>
              <w:t>Biyolojik tepkime türlerini tanımlama</w:t>
            </w:r>
            <w:r w:rsidRPr="00F42BDA">
              <w:rPr>
                <w:rFonts w:ascii="Verdana" w:hAnsi="Verdana"/>
                <w:noProof/>
                <w:sz w:val="16"/>
                <w:szCs w:val="16"/>
              </w:rPr>
              <w:tab/>
              <w:t>Biyolojik tepkime türlerini tanımlama</w:t>
            </w:r>
          </w:p>
          <w:p w:rsidR="001611DF" w:rsidRPr="00F42BDA" w:rsidRDefault="001611DF" w:rsidP="001611DF">
            <w:pPr>
              <w:tabs>
                <w:tab w:val="left" w:pos="7800"/>
              </w:tabs>
              <w:rPr>
                <w:rFonts w:ascii="Verdana" w:hAnsi="Verdana"/>
                <w:noProof/>
                <w:sz w:val="16"/>
                <w:szCs w:val="16"/>
              </w:rPr>
            </w:pPr>
            <w:r w:rsidRPr="00F42BDA">
              <w:rPr>
                <w:rFonts w:ascii="Verdana" w:hAnsi="Verdana"/>
                <w:noProof/>
                <w:sz w:val="16"/>
                <w:szCs w:val="16"/>
              </w:rPr>
              <w:t>2.</w:t>
            </w:r>
            <w:r>
              <w:rPr>
                <w:rFonts w:ascii="Verdana" w:hAnsi="Verdana"/>
                <w:noProof/>
                <w:sz w:val="16"/>
                <w:szCs w:val="16"/>
              </w:rPr>
              <w:t>Fungisidal etki mekanizması hakkında yorum yapabilme becerisi kazanmak</w:t>
            </w:r>
            <w:r w:rsidRPr="00F42BDA">
              <w:rPr>
                <w:rFonts w:ascii="Verdana" w:hAnsi="Verdana"/>
                <w:noProof/>
                <w:sz w:val="16"/>
                <w:szCs w:val="16"/>
              </w:rPr>
              <w:tab/>
              <w:t>Biyolojik tepkime mekanizmaları hakkında yorum yapabilme becerisi</w:t>
            </w:r>
          </w:p>
          <w:p w:rsidR="001611DF" w:rsidRDefault="001611DF" w:rsidP="001611DF">
            <w:pPr>
              <w:tabs>
                <w:tab w:val="left" w:pos="7800"/>
              </w:tabs>
              <w:rPr>
                <w:rFonts w:ascii="Verdana" w:hAnsi="Verdana"/>
                <w:noProof/>
                <w:sz w:val="16"/>
                <w:szCs w:val="16"/>
              </w:rPr>
            </w:pPr>
            <w:r w:rsidRPr="00F42BDA">
              <w:rPr>
                <w:rFonts w:ascii="Verdana" w:hAnsi="Verdana"/>
                <w:noProof/>
                <w:sz w:val="16"/>
                <w:szCs w:val="16"/>
              </w:rPr>
              <w:t>3.</w:t>
            </w:r>
            <w:r>
              <w:rPr>
                <w:rFonts w:ascii="Verdana" w:hAnsi="Verdana"/>
                <w:noProof/>
                <w:sz w:val="16"/>
                <w:szCs w:val="16"/>
              </w:rPr>
              <w:t xml:space="preserve"> Enzimler üzerine fungisidal etki hakkında yorum yapabilme becerisi kazanma</w:t>
            </w:r>
          </w:p>
          <w:p w:rsidR="001611DF" w:rsidRPr="00E3546D" w:rsidRDefault="001611DF" w:rsidP="001611DF">
            <w:pPr>
              <w:tabs>
                <w:tab w:val="left" w:pos="7800"/>
              </w:tabs>
              <w:rPr>
                <w:rFonts w:ascii="Verdana" w:hAnsi="Verdana"/>
                <w:sz w:val="16"/>
                <w:szCs w:val="16"/>
              </w:rPr>
            </w:pPr>
            <w:r>
              <w:rPr>
                <w:rFonts w:ascii="Verdana" w:hAnsi="Verdana"/>
                <w:noProof/>
                <w:sz w:val="16"/>
                <w:szCs w:val="16"/>
              </w:rPr>
              <w:t>4. Fungusid dizaynı yapabilme becerisi kazanma</w:t>
            </w:r>
            <w:r w:rsidRPr="00F42BDA">
              <w:rPr>
                <w:rFonts w:ascii="Verdana" w:hAnsi="Verdana"/>
                <w:noProof/>
                <w:sz w:val="16"/>
                <w:szCs w:val="16"/>
              </w:rPr>
              <w:tab/>
              <w:t xml:space="preserve">Uygun biyoteknolojik yöntemi seçebilme becerisi   </w:t>
            </w:r>
            <w:r>
              <w:rPr>
                <w:rFonts w:ascii="Verdana" w:hAnsi="Verdana"/>
                <w:sz w:val="16"/>
                <w:szCs w:val="16"/>
              </w:rPr>
              <w:fldChar w:fldCharType="end"/>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6849DA" w:rsidRDefault="001611DF" w:rsidP="001611D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43DAD">
              <w:rPr>
                <w:rFonts w:ascii="Verdana" w:hAnsi="Verdana"/>
                <w:b w:val="0"/>
                <w:noProof/>
                <w:sz w:val="16"/>
                <w:szCs w:val="16"/>
              </w:rPr>
              <w:t xml:space="preserve">Chemistry of Fungicidal Action, R. J. Lukens, e-book (https://doi.org/10.1007/978-3-662-11311-0) </w:t>
            </w:r>
            <w:r w:rsidRPr="006849DA">
              <w:rPr>
                <w:rFonts w:ascii="Verdana" w:hAnsi="Verdana"/>
                <w:b w:val="0"/>
                <w:sz w:val="16"/>
                <w:szCs w:val="16"/>
              </w:rPr>
              <w:fldChar w:fldCharType="end"/>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6849DA" w:rsidRDefault="001611DF" w:rsidP="001611D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43DAD">
              <w:rPr>
                <w:rFonts w:ascii="Verdana" w:hAnsi="Verdana"/>
                <w:b w:val="0"/>
                <w:noProof/>
                <w:sz w:val="16"/>
                <w:szCs w:val="16"/>
              </w:rPr>
              <w:t>Fungicides, Odile Carisse, e-book (Doi: 10.5772/555), 2010 [eBook (PDF) ISBN: 978-953-51-4540-0]</w:t>
            </w:r>
            <w:r w:rsidRPr="006849DA">
              <w:rPr>
                <w:rFonts w:ascii="Verdana" w:hAnsi="Verdana"/>
                <w:b w:val="0"/>
                <w:sz w:val="16"/>
                <w:szCs w:val="16"/>
              </w:rPr>
              <w:fldChar w:fldCharType="end"/>
            </w:r>
          </w:p>
        </w:tc>
      </w:tr>
    </w:tbl>
    <w:p w:rsidR="001611DF" w:rsidRPr="002604AB" w:rsidRDefault="001611DF" w:rsidP="001611DF">
      <w:pPr>
        <w:rPr>
          <w:rFonts w:ascii="Verdana" w:hAnsi="Verdana"/>
          <w:sz w:val="16"/>
          <w:szCs w:val="16"/>
        </w:rPr>
        <w:sectPr w:rsidR="001611DF" w:rsidRPr="002604AB" w:rsidSect="001611D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611DF" w:rsidRPr="002604AB" w:rsidTr="001611D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DERSİN HAFTALIK PLANI</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rPr>
                <w:rFonts w:ascii="Verdana" w:hAnsi="Verdana"/>
                <w:b/>
                <w:sz w:val="20"/>
                <w:szCs w:val="16"/>
              </w:rPr>
            </w:pPr>
            <w:r w:rsidRPr="002604AB">
              <w:rPr>
                <w:rFonts w:ascii="Verdana" w:hAnsi="Verdana"/>
                <w:b/>
                <w:sz w:val="20"/>
                <w:szCs w:val="16"/>
              </w:rPr>
              <w:t>İŞLENEN KONULAR</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F</w:t>
            </w:r>
            <w:r w:rsidRPr="00243DAD">
              <w:rPr>
                <w:rFonts w:ascii="Verdana" w:hAnsi="Verdana"/>
                <w:noProof/>
                <w:sz w:val="16"/>
                <w:szCs w:val="16"/>
              </w:rPr>
              <w:t>ungal bozulmanın kontrolü</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03BE4">
              <w:rPr>
                <w:rFonts w:ascii="Verdana" w:hAnsi="Verdana"/>
                <w:noProof/>
                <w:sz w:val="16"/>
                <w:szCs w:val="16"/>
              </w:rPr>
              <w:t>Fungal toksisitenin ölçümü</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03BE4">
              <w:rPr>
                <w:rFonts w:ascii="Verdana" w:hAnsi="Verdana"/>
                <w:noProof/>
                <w:sz w:val="16"/>
                <w:szCs w:val="16"/>
              </w:rPr>
              <w:t>Fung</w:t>
            </w:r>
            <w:r>
              <w:rPr>
                <w:rFonts w:ascii="Verdana" w:hAnsi="Verdana"/>
                <w:noProof/>
                <w:sz w:val="16"/>
                <w:szCs w:val="16"/>
              </w:rPr>
              <w:t>i</w:t>
            </w:r>
            <w:r w:rsidRPr="00C03BE4">
              <w:rPr>
                <w:rFonts w:ascii="Verdana" w:hAnsi="Verdana"/>
                <w:noProof/>
                <w:sz w:val="16"/>
                <w:szCs w:val="16"/>
              </w:rPr>
              <w:t>toksik bariyerler</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03BE4">
              <w:rPr>
                <w:rFonts w:ascii="Verdana" w:hAnsi="Verdana"/>
                <w:noProof/>
                <w:sz w:val="16"/>
                <w:szCs w:val="16"/>
              </w:rPr>
              <w:t>Fung</w:t>
            </w:r>
            <w:r>
              <w:rPr>
                <w:rFonts w:ascii="Verdana" w:hAnsi="Verdana"/>
                <w:noProof/>
                <w:sz w:val="16"/>
                <w:szCs w:val="16"/>
              </w:rPr>
              <w:t>i</w:t>
            </w:r>
            <w:r w:rsidRPr="00C03BE4">
              <w:rPr>
                <w:rFonts w:ascii="Verdana" w:hAnsi="Verdana"/>
                <w:noProof/>
                <w:sz w:val="16"/>
                <w:szCs w:val="16"/>
              </w:rPr>
              <w:t>toksik bariyerler</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C03BE4">
              <w:rPr>
                <w:rFonts w:ascii="Verdana" w:hAnsi="Verdana"/>
                <w:sz w:val="16"/>
                <w:szCs w:val="16"/>
              </w:rPr>
              <w:t>Fung</w:t>
            </w:r>
            <w:r>
              <w:rPr>
                <w:rFonts w:ascii="Verdana" w:hAnsi="Verdana"/>
                <w:sz w:val="16"/>
                <w:szCs w:val="16"/>
              </w:rPr>
              <w:t>i</w:t>
            </w:r>
            <w:r w:rsidRPr="00C03BE4">
              <w:rPr>
                <w:rFonts w:ascii="Verdana" w:hAnsi="Verdana"/>
                <w:sz w:val="16"/>
                <w:szCs w:val="16"/>
              </w:rPr>
              <w:t>si</w:t>
            </w:r>
            <w:r>
              <w:rPr>
                <w:rFonts w:ascii="Verdana" w:hAnsi="Verdana"/>
                <w:sz w:val="16"/>
                <w:szCs w:val="16"/>
              </w:rPr>
              <w:t>d</w:t>
            </w:r>
            <w:r w:rsidRPr="00C03BE4">
              <w:rPr>
                <w:rFonts w:ascii="Verdana" w:hAnsi="Verdana"/>
                <w:sz w:val="16"/>
                <w:szCs w:val="16"/>
              </w:rPr>
              <w:t>lerin etki mekanizmaları</w:t>
            </w:r>
            <w:r w:rsidRPr="00DB40DA">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03BE4">
              <w:rPr>
                <w:rFonts w:ascii="Verdana" w:hAnsi="Verdana"/>
                <w:sz w:val="16"/>
                <w:szCs w:val="16"/>
              </w:rPr>
              <w:t>Fung</w:t>
            </w:r>
            <w:r>
              <w:rPr>
                <w:rFonts w:ascii="Verdana" w:hAnsi="Verdana"/>
                <w:sz w:val="16"/>
                <w:szCs w:val="16"/>
              </w:rPr>
              <w:t>i</w:t>
            </w:r>
            <w:r w:rsidRPr="00C03BE4">
              <w:rPr>
                <w:rFonts w:ascii="Verdana" w:hAnsi="Verdana"/>
                <w:sz w:val="16"/>
                <w:szCs w:val="16"/>
              </w:rPr>
              <w:t>si</w:t>
            </w:r>
            <w:r>
              <w:rPr>
                <w:rFonts w:ascii="Verdana" w:hAnsi="Verdana"/>
                <w:sz w:val="16"/>
                <w:szCs w:val="16"/>
              </w:rPr>
              <w:t>d</w:t>
            </w:r>
            <w:r w:rsidRPr="00C03BE4">
              <w:rPr>
                <w:rFonts w:ascii="Verdana" w:hAnsi="Verdana"/>
                <w:sz w:val="16"/>
                <w:szCs w:val="16"/>
              </w:rPr>
              <w:t>lerin etki mekanizmaları</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03BE4">
              <w:rPr>
                <w:rFonts w:ascii="Verdana" w:hAnsi="Verdana"/>
                <w:sz w:val="16"/>
                <w:szCs w:val="16"/>
              </w:rPr>
              <w:t>Fung</w:t>
            </w:r>
            <w:r>
              <w:rPr>
                <w:rFonts w:ascii="Verdana" w:hAnsi="Verdana"/>
                <w:sz w:val="16"/>
                <w:szCs w:val="16"/>
              </w:rPr>
              <w:t>i</w:t>
            </w:r>
            <w:r w:rsidRPr="00C03BE4">
              <w:rPr>
                <w:rFonts w:ascii="Verdana" w:hAnsi="Verdana"/>
                <w:sz w:val="16"/>
                <w:szCs w:val="16"/>
              </w:rPr>
              <w:t>si</w:t>
            </w:r>
            <w:r>
              <w:rPr>
                <w:rFonts w:ascii="Verdana" w:hAnsi="Verdana"/>
                <w:sz w:val="16"/>
                <w:szCs w:val="16"/>
              </w:rPr>
              <w:t>d</w:t>
            </w:r>
            <w:r w:rsidRPr="00C03BE4">
              <w:rPr>
                <w:rFonts w:ascii="Verdana" w:hAnsi="Verdana"/>
                <w:sz w:val="16"/>
                <w:szCs w:val="16"/>
              </w:rPr>
              <w:t>lerin etki mekanizmaları</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03BE4">
              <w:rPr>
                <w:rFonts w:ascii="Verdana" w:hAnsi="Verdana"/>
                <w:noProof/>
                <w:sz w:val="16"/>
                <w:szCs w:val="16"/>
              </w:rPr>
              <w:t>Fung</w:t>
            </w:r>
            <w:r>
              <w:rPr>
                <w:rFonts w:ascii="Verdana" w:hAnsi="Verdana"/>
                <w:noProof/>
                <w:sz w:val="16"/>
                <w:szCs w:val="16"/>
              </w:rPr>
              <w:t>i</w:t>
            </w:r>
            <w:r w:rsidRPr="00C03BE4">
              <w:rPr>
                <w:rFonts w:ascii="Verdana" w:hAnsi="Verdana"/>
                <w:noProof/>
                <w:sz w:val="16"/>
                <w:szCs w:val="16"/>
              </w:rPr>
              <w:t>si</w:t>
            </w:r>
            <w:r>
              <w:rPr>
                <w:rFonts w:ascii="Verdana" w:hAnsi="Verdana"/>
                <w:noProof/>
                <w:sz w:val="16"/>
                <w:szCs w:val="16"/>
              </w:rPr>
              <w:t>d</w:t>
            </w:r>
            <w:r w:rsidRPr="00C03BE4">
              <w:rPr>
                <w:rFonts w:ascii="Verdana" w:hAnsi="Verdana"/>
                <w:noProof/>
                <w:sz w:val="16"/>
                <w:szCs w:val="16"/>
              </w:rPr>
              <w:t xml:space="preserve">lerin hücre bileşenleri ile etkileşimleri </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03BE4">
              <w:rPr>
                <w:rFonts w:ascii="Verdana" w:hAnsi="Verdana"/>
                <w:noProof/>
                <w:sz w:val="16"/>
                <w:szCs w:val="16"/>
              </w:rPr>
              <w:t>Fung</w:t>
            </w:r>
            <w:r>
              <w:rPr>
                <w:rFonts w:ascii="Verdana" w:hAnsi="Verdana"/>
                <w:noProof/>
                <w:sz w:val="16"/>
                <w:szCs w:val="16"/>
              </w:rPr>
              <w:t>i</w:t>
            </w:r>
            <w:r w:rsidRPr="00C03BE4">
              <w:rPr>
                <w:rFonts w:ascii="Verdana" w:hAnsi="Verdana"/>
                <w:noProof/>
                <w:sz w:val="16"/>
                <w:szCs w:val="16"/>
              </w:rPr>
              <w:t>si</w:t>
            </w:r>
            <w:r>
              <w:rPr>
                <w:rFonts w:ascii="Verdana" w:hAnsi="Verdana"/>
                <w:noProof/>
                <w:sz w:val="16"/>
                <w:szCs w:val="16"/>
              </w:rPr>
              <w:t>d</w:t>
            </w:r>
            <w:r w:rsidRPr="00C03BE4">
              <w:rPr>
                <w:rFonts w:ascii="Verdana" w:hAnsi="Verdana"/>
                <w:noProof/>
                <w:sz w:val="16"/>
                <w:szCs w:val="16"/>
              </w:rPr>
              <w:t xml:space="preserve">lerin hücre bileşenleri ile etkileşimleri </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243DAD">
              <w:rPr>
                <w:rFonts w:ascii="Verdana" w:hAnsi="Verdana"/>
                <w:sz w:val="16"/>
                <w:szCs w:val="16"/>
              </w:rPr>
              <w:t>Fung</w:t>
            </w:r>
            <w:r>
              <w:rPr>
                <w:rFonts w:ascii="Verdana" w:hAnsi="Verdana"/>
                <w:sz w:val="16"/>
                <w:szCs w:val="16"/>
              </w:rPr>
              <w:t>i</w:t>
            </w:r>
            <w:r w:rsidRPr="00243DAD">
              <w:rPr>
                <w:rFonts w:ascii="Verdana" w:hAnsi="Verdana"/>
                <w:sz w:val="16"/>
                <w:szCs w:val="16"/>
              </w:rPr>
              <w:t>si</w:t>
            </w:r>
            <w:r>
              <w:rPr>
                <w:rFonts w:ascii="Verdana" w:hAnsi="Verdana"/>
                <w:sz w:val="16"/>
                <w:szCs w:val="16"/>
              </w:rPr>
              <w:t>d</w:t>
            </w:r>
            <w:r w:rsidRPr="00243DAD">
              <w:rPr>
                <w:rFonts w:ascii="Verdana" w:hAnsi="Verdana"/>
                <w:sz w:val="16"/>
                <w:szCs w:val="16"/>
              </w:rPr>
              <w:t>lerin enzimler üzerindeki etkileri</w:t>
            </w:r>
            <w:r w:rsidRPr="00DB40DA">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43DAD">
              <w:rPr>
                <w:rFonts w:ascii="Verdana" w:hAnsi="Verdana"/>
                <w:noProof/>
                <w:sz w:val="16"/>
                <w:szCs w:val="16"/>
              </w:rPr>
              <w:t>Fung</w:t>
            </w:r>
            <w:r>
              <w:rPr>
                <w:rFonts w:ascii="Verdana" w:hAnsi="Verdana"/>
                <w:noProof/>
                <w:sz w:val="16"/>
                <w:szCs w:val="16"/>
              </w:rPr>
              <w:t>i</w:t>
            </w:r>
            <w:r w:rsidRPr="00243DAD">
              <w:rPr>
                <w:rFonts w:ascii="Verdana" w:hAnsi="Verdana"/>
                <w:noProof/>
                <w:sz w:val="16"/>
                <w:szCs w:val="16"/>
              </w:rPr>
              <w:t>si</w:t>
            </w:r>
            <w:r>
              <w:rPr>
                <w:rFonts w:ascii="Verdana" w:hAnsi="Verdana"/>
                <w:noProof/>
                <w:sz w:val="16"/>
                <w:szCs w:val="16"/>
              </w:rPr>
              <w:t>d</w:t>
            </w:r>
            <w:r w:rsidRPr="00243DAD">
              <w:rPr>
                <w:rFonts w:ascii="Verdana" w:hAnsi="Verdana"/>
                <w:noProof/>
                <w:sz w:val="16"/>
                <w:szCs w:val="16"/>
              </w:rPr>
              <w:t>lerin enzimler üzerindeki etkileri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43DAD">
              <w:rPr>
                <w:rFonts w:ascii="Verdana" w:hAnsi="Verdana"/>
                <w:noProof/>
                <w:sz w:val="16"/>
                <w:szCs w:val="16"/>
              </w:rPr>
              <w:t>Yapı-aktivite ilişkisi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43DAD">
              <w:rPr>
                <w:rFonts w:ascii="Verdana" w:hAnsi="Verdana"/>
                <w:noProof/>
                <w:sz w:val="16"/>
                <w:szCs w:val="16"/>
              </w:rPr>
              <w:t>Fungusların fung</w:t>
            </w:r>
            <w:r>
              <w:rPr>
                <w:rFonts w:ascii="Verdana" w:hAnsi="Verdana"/>
                <w:noProof/>
                <w:sz w:val="16"/>
                <w:szCs w:val="16"/>
              </w:rPr>
              <w:t>i</w:t>
            </w:r>
            <w:r w:rsidRPr="00243DAD">
              <w:rPr>
                <w:rFonts w:ascii="Verdana" w:hAnsi="Verdana"/>
                <w:noProof/>
                <w:sz w:val="16"/>
                <w:szCs w:val="16"/>
              </w:rPr>
              <w:t>si</w:t>
            </w:r>
            <w:r>
              <w:rPr>
                <w:rFonts w:ascii="Verdana" w:hAnsi="Verdana"/>
                <w:noProof/>
                <w:sz w:val="16"/>
                <w:szCs w:val="16"/>
              </w:rPr>
              <w:t>d</w:t>
            </w:r>
            <w:r w:rsidRPr="00243DAD">
              <w:rPr>
                <w:rFonts w:ascii="Verdana" w:hAnsi="Verdana"/>
                <w:noProof/>
                <w:sz w:val="16"/>
                <w:szCs w:val="16"/>
              </w:rPr>
              <w:t xml:space="preserve">ler üzerindeki etkisi </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43DAD">
              <w:rPr>
                <w:rFonts w:ascii="Verdana" w:hAnsi="Verdana"/>
                <w:noProof/>
                <w:sz w:val="16"/>
                <w:szCs w:val="16"/>
              </w:rPr>
              <w:t>Fungusların fung</w:t>
            </w:r>
            <w:r>
              <w:rPr>
                <w:rFonts w:ascii="Verdana" w:hAnsi="Verdana"/>
                <w:noProof/>
                <w:sz w:val="16"/>
                <w:szCs w:val="16"/>
              </w:rPr>
              <w:t>i</w:t>
            </w:r>
            <w:r w:rsidRPr="00243DAD">
              <w:rPr>
                <w:rFonts w:ascii="Verdana" w:hAnsi="Verdana"/>
                <w:noProof/>
                <w:sz w:val="16"/>
                <w:szCs w:val="16"/>
              </w:rPr>
              <w:t>si</w:t>
            </w:r>
            <w:r>
              <w:rPr>
                <w:rFonts w:ascii="Verdana" w:hAnsi="Verdana"/>
                <w:noProof/>
                <w:sz w:val="16"/>
                <w:szCs w:val="16"/>
              </w:rPr>
              <w:t>d</w:t>
            </w:r>
            <w:r w:rsidRPr="00243DAD">
              <w:rPr>
                <w:rFonts w:ascii="Verdana" w:hAnsi="Verdana"/>
                <w:noProof/>
                <w:sz w:val="16"/>
                <w:szCs w:val="16"/>
              </w:rPr>
              <w:t xml:space="preserve">ler üzerindeki etkisi </w:t>
            </w:r>
            <w:r w:rsidRPr="00A83CA8">
              <w:rPr>
                <w:rFonts w:ascii="Verdana" w:hAnsi="Verdana"/>
                <w:sz w:val="16"/>
                <w:szCs w:val="16"/>
              </w:rPr>
              <w:fldChar w:fldCharType="end"/>
            </w:r>
          </w:p>
        </w:tc>
      </w:tr>
      <w:tr w:rsidR="001611DF" w:rsidRPr="002604AB" w:rsidTr="001611D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611DF" w:rsidRPr="002604AB" w:rsidRDefault="001611DF" w:rsidP="001611D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611DF" w:rsidRPr="002604AB" w:rsidRDefault="001611DF" w:rsidP="001611DF">
      <w:pPr>
        <w:rPr>
          <w:rFonts w:ascii="Verdana" w:hAnsi="Verdana"/>
          <w:sz w:val="16"/>
          <w:szCs w:val="16"/>
        </w:rPr>
      </w:pPr>
    </w:p>
    <w:p w:rsidR="001611DF" w:rsidRPr="002604AB" w:rsidRDefault="001611DF" w:rsidP="001611D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611DF" w:rsidRPr="002604AB" w:rsidTr="001611D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611DF" w:rsidRPr="002604AB" w:rsidRDefault="001611DF" w:rsidP="001611D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t>Katkı Düzeyi</w:t>
            </w:r>
          </w:p>
        </w:tc>
      </w:tr>
      <w:tr w:rsidR="001611DF" w:rsidRPr="002604AB" w:rsidTr="001611D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3</w:t>
            </w:r>
          </w:p>
          <w:p w:rsidR="001611DF" w:rsidRPr="001B710C" w:rsidRDefault="001611DF" w:rsidP="001611D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2</w:t>
            </w:r>
          </w:p>
          <w:p w:rsidR="001611DF" w:rsidRPr="001B710C" w:rsidRDefault="001611DF" w:rsidP="001611D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1</w:t>
            </w:r>
          </w:p>
          <w:p w:rsidR="001611DF" w:rsidRPr="001B710C" w:rsidRDefault="001611DF" w:rsidP="001611D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611DF" w:rsidRPr="002604AB" w:rsidTr="001611D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sidRPr="00243DAD">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sidRPr="00243DAD">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sidRPr="00243DAD">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sidRPr="00243DAD">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sidRPr="00243DAD">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sidRPr="00243DAD">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sidRPr="00243DAD">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sidRPr="00243DAD">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sidRPr="00243DAD">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sidRPr="00243DAD">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sidRPr="00243DAD">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611DF" w:rsidRPr="002604AB" w:rsidRDefault="001611DF" w:rsidP="001611D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611DF" w:rsidRPr="002604AB" w:rsidTr="001611DF">
        <w:trPr>
          <w:trHeight w:val="432"/>
        </w:trPr>
        <w:tc>
          <w:tcPr>
            <w:tcW w:w="2395" w:type="dxa"/>
            <w:vAlign w:val="center"/>
          </w:tcPr>
          <w:p w:rsidR="001611DF" w:rsidRPr="002604AB" w:rsidRDefault="001611DF" w:rsidP="001611D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İsmail KIRAN</w:t>
            </w:r>
            <w:r>
              <w:rPr>
                <w:rFonts w:ascii="Verdana" w:hAnsi="Verdana"/>
                <w:sz w:val="18"/>
                <w:szCs w:val="16"/>
              </w:rPr>
              <w:fldChar w:fldCharType="end"/>
            </w:r>
          </w:p>
        </w:tc>
        <w:tc>
          <w:tcPr>
            <w:tcW w:w="81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28.04.2020</w:t>
            </w:r>
            <w:r>
              <w:rPr>
                <w:rFonts w:ascii="Verdana" w:hAnsi="Verdana"/>
                <w:sz w:val="18"/>
                <w:szCs w:val="16"/>
              </w:rPr>
              <w:fldChar w:fldCharType="end"/>
            </w:r>
          </w:p>
        </w:tc>
      </w:tr>
    </w:tbl>
    <w:p w:rsidR="001611DF" w:rsidRDefault="001611DF" w:rsidP="001611D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p>
    <w:p w:rsidR="001611DF" w:rsidRDefault="001611DF">
      <w:pPr>
        <w:spacing w:after="200"/>
        <w:rPr>
          <w:rFonts w:ascii="Verdana" w:hAnsi="Verdana"/>
          <w:sz w:val="18"/>
          <w:szCs w:val="16"/>
        </w:rPr>
      </w:pPr>
      <w:r>
        <w:rPr>
          <w:rFonts w:ascii="Verdana" w:hAnsi="Verdana"/>
          <w:sz w:val="18"/>
          <w:szCs w:val="16"/>
        </w:rPr>
        <w:br w:type="page"/>
      </w:r>
    </w:p>
    <w:p w:rsidR="001611DF" w:rsidRPr="002604AB" w:rsidRDefault="001611DF" w:rsidP="001611DF">
      <w:pPr>
        <w:spacing w:line="360" w:lineRule="auto"/>
        <w:rPr>
          <w:rFonts w:ascii="Verdana" w:hAnsi="Verdana"/>
          <w:sz w:val="18"/>
          <w:szCs w:val="16"/>
        </w:rPr>
      </w:pP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1611DF" w:rsidRPr="00E543DB" w:rsidRDefault="001611DF" w:rsidP="001611DF">
      <w:pPr>
        <w:tabs>
          <w:tab w:val="left" w:pos="7800"/>
        </w:tabs>
        <w:rPr>
          <w:rFonts w:ascii="Verdana" w:hAnsi="Verdana"/>
          <w:sz w:val="16"/>
          <w:szCs w:val="16"/>
        </w:rPr>
      </w:pPr>
      <w:r w:rsidRPr="002604AB">
        <w:rPr>
          <w:rFonts w:ascii="Verdana" w:hAnsi="Verdana"/>
          <w:sz w:val="18"/>
          <w:szCs w:val="16"/>
        </w:rPr>
        <w:t xml:space="preserve"> </w:t>
      </w:r>
    </w:p>
    <w:p w:rsidR="001611DF" w:rsidRPr="002604AB" w:rsidRDefault="001611DF" w:rsidP="001611D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2055552" behindDoc="0" locked="0" layoutInCell="1" allowOverlap="1" wp14:anchorId="0626BCD9" wp14:editId="17279159">
                <wp:simplePos x="0" y="0"/>
                <wp:positionH relativeFrom="column">
                  <wp:posOffset>1576705</wp:posOffset>
                </wp:positionH>
                <wp:positionV relativeFrom="paragraph">
                  <wp:posOffset>-807720</wp:posOffset>
                </wp:positionV>
                <wp:extent cx="3256280" cy="1015365"/>
                <wp:effectExtent l="0" t="0" r="20320" b="13335"/>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6BCD9" id="Metin Kutusu 22" o:spid="_x0000_s1084" type="#_x0000_t202" style="position:absolute;margin-left:124.15pt;margin-top:-63.6pt;width:256.4pt;height:79.9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" strokecolor="white">
                <v:textbo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v:textbox>
              </v:shape>
            </w:pict>
          </mc:Fallback>
        </mc:AlternateContent>
      </w: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611DF" w:rsidRPr="002604AB" w:rsidTr="001611DF">
        <w:tc>
          <w:tcPr>
            <w:tcW w:w="195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611DF" w:rsidRPr="002604AB" w:rsidRDefault="001611DF" w:rsidP="001611D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611DF" w:rsidRPr="009B0EC0" w:rsidRDefault="001611DF" w:rsidP="001611D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611DF" w:rsidRPr="002604AB" w:rsidTr="001611DF">
        <w:trPr>
          <w:trHeight w:val="338"/>
        </w:trPr>
        <w:tc>
          <w:tcPr>
            <w:tcW w:w="10173" w:type="dxa"/>
            <w:gridSpan w:val="4"/>
            <w:vAlign w:val="center"/>
          </w:tcPr>
          <w:p w:rsidR="001611DF" w:rsidRPr="002604AB" w:rsidRDefault="001611DF" w:rsidP="001611DF">
            <w:pPr>
              <w:jc w:val="center"/>
              <w:outlineLvl w:val="0"/>
              <w:rPr>
                <w:rFonts w:ascii="Verdana" w:hAnsi="Verdana"/>
                <w:sz w:val="16"/>
                <w:szCs w:val="16"/>
              </w:rPr>
            </w:pPr>
            <w:r w:rsidRPr="009B0EC0">
              <w:rPr>
                <w:rFonts w:ascii="Verdana" w:hAnsi="Verdana"/>
                <w:b/>
                <w:sz w:val="18"/>
                <w:szCs w:val="16"/>
              </w:rPr>
              <w:t>DERSİN</w:t>
            </w:r>
          </w:p>
        </w:tc>
      </w:tr>
      <w:tr w:rsidR="001611DF" w:rsidRPr="002604AB" w:rsidTr="001611DF">
        <w:tc>
          <w:tcPr>
            <w:tcW w:w="1668"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501502XXX</w:t>
            </w:r>
          </w:p>
        </w:tc>
        <w:tc>
          <w:tcPr>
            <w:tcW w:w="1559"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bookmarkStart w:id="106" w:name="d93"/>
            <w:r>
              <w:rPr>
                <w:rFonts w:ascii="Verdana" w:hAnsi="Verdana"/>
                <w:sz w:val="16"/>
                <w:szCs w:val="16"/>
              </w:rPr>
              <w:t>Kimyasal Yaklaşımla Simetri</w:t>
            </w:r>
            <w:bookmarkEnd w:id="106"/>
          </w:p>
        </w:tc>
      </w:tr>
    </w:tbl>
    <w:p w:rsidR="001611DF" w:rsidRPr="002604AB" w:rsidRDefault="001611DF" w:rsidP="001611D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611DF" w:rsidRPr="002604AB" w:rsidTr="001611D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DİLİ</w:t>
            </w:r>
          </w:p>
        </w:tc>
      </w:tr>
      <w:tr w:rsidR="001611DF" w:rsidRPr="002604AB" w:rsidTr="001611DF">
        <w:trPr>
          <w:trHeight w:val="382"/>
        </w:trPr>
        <w:tc>
          <w:tcPr>
            <w:tcW w:w="1079" w:type="dxa"/>
            <w:vMerge/>
            <w:tcBorders>
              <w:top w:val="single" w:sz="4" w:space="0" w:color="auto"/>
              <w:left w:val="single" w:sz="12" w:space="0" w:color="auto"/>
              <w:bottom w:val="single" w:sz="4" w:space="0" w:color="auto"/>
              <w:right w:val="single" w:sz="12" w:space="0" w:color="auto"/>
            </w:tcBorders>
          </w:tcPr>
          <w:p w:rsidR="001611DF" w:rsidRPr="002604AB" w:rsidRDefault="001611DF" w:rsidP="001611D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611DF" w:rsidRPr="002604AB" w:rsidRDefault="001611DF" w:rsidP="001611DF">
            <w:pPr>
              <w:jc w:val="center"/>
              <w:rPr>
                <w:rFonts w:ascii="Verdana" w:hAnsi="Verdana"/>
                <w:b/>
                <w:sz w:val="16"/>
                <w:szCs w:val="16"/>
              </w:rPr>
            </w:pPr>
          </w:p>
        </w:tc>
        <w:tc>
          <w:tcPr>
            <w:tcW w:w="709" w:type="dxa"/>
            <w:vMerge/>
            <w:tcBorders>
              <w:bottom w:val="single" w:sz="4" w:space="0" w:color="auto"/>
            </w:tcBorders>
            <w:vAlign w:val="center"/>
          </w:tcPr>
          <w:p w:rsidR="001611DF" w:rsidRPr="002604AB" w:rsidRDefault="001611DF" w:rsidP="001611D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611DF" w:rsidRPr="002604AB" w:rsidRDefault="001611DF" w:rsidP="001611DF">
            <w:pPr>
              <w:jc w:val="center"/>
              <w:rPr>
                <w:rFonts w:ascii="Verdana" w:hAnsi="Verdana"/>
                <w:b/>
                <w:sz w:val="16"/>
                <w:szCs w:val="16"/>
              </w:rPr>
            </w:pPr>
          </w:p>
        </w:tc>
        <w:tc>
          <w:tcPr>
            <w:tcW w:w="2552" w:type="dxa"/>
            <w:vMerge/>
            <w:tcBorders>
              <w:bottom w:val="single" w:sz="4" w:space="0" w:color="auto"/>
            </w:tcBorders>
            <w:vAlign w:val="center"/>
          </w:tcPr>
          <w:p w:rsidR="001611DF" w:rsidRPr="002604AB" w:rsidRDefault="001611DF" w:rsidP="001611DF">
            <w:pPr>
              <w:jc w:val="center"/>
              <w:rPr>
                <w:rFonts w:ascii="Verdana" w:hAnsi="Verdana"/>
                <w:b/>
                <w:sz w:val="16"/>
                <w:szCs w:val="16"/>
              </w:rPr>
            </w:pPr>
          </w:p>
        </w:tc>
      </w:tr>
      <w:tr w:rsidR="001611DF" w:rsidRPr="002604AB" w:rsidTr="001611D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t>0</w:t>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t>0</w:t>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Zorunlu</w:t>
            </w:r>
          </w:p>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 )</w:t>
            </w:r>
          </w:p>
        </w:tc>
        <w:tc>
          <w:tcPr>
            <w:tcW w:w="780" w:type="dxa"/>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611DF" w:rsidRPr="002604AB" w:rsidRDefault="001611DF" w:rsidP="001611DF">
            <w:pPr>
              <w:jc w:val="center"/>
              <w:rPr>
                <w:rFonts w:ascii="Verdana" w:hAnsi="Verdana"/>
                <w:sz w:val="16"/>
                <w:szCs w:val="16"/>
                <w:vertAlign w:val="superscript"/>
              </w:rPr>
            </w:pPr>
            <w:r>
              <w:rPr>
                <w:rFonts w:ascii="Verdana" w:hAnsi="Verdana"/>
                <w:sz w:val="20"/>
                <w:szCs w:val="16"/>
                <w:vertAlign w:val="superscript"/>
              </w:rPr>
              <w:t>(X)</w:t>
            </w:r>
          </w:p>
        </w:tc>
        <w:tc>
          <w:tcPr>
            <w:tcW w:w="2552" w:type="dxa"/>
            <w:tcBorders>
              <w:top w:val="single" w:sz="4" w:space="0" w:color="auto"/>
              <w:left w:val="single" w:sz="4" w:space="0" w:color="auto"/>
              <w:bottom w:val="single" w:sz="12" w:space="0" w:color="auto"/>
            </w:tcBorders>
            <w:vAlign w:val="center"/>
          </w:tcPr>
          <w:p w:rsidR="001611DF" w:rsidRPr="002604AB" w:rsidRDefault="001611DF" w:rsidP="001611D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611DF" w:rsidRPr="002604AB" w:rsidTr="001611D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611DF" w:rsidRPr="009B0EC0" w:rsidRDefault="001611DF" w:rsidP="001611DF">
            <w:pPr>
              <w:jc w:val="center"/>
              <w:rPr>
                <w:rFonts w:ascii="Verdana" w:hAnsi="Verdana"/>
                <w:b/>
                <w:sz w:val="18"/>
                <w:szCs w:val="16"/>
              </w:rPr>
            </w:pPr>
            <w:r w:rsidRPr="009B0EC0">
              <w:rPr>
                <w:rFonts w:ascii="Verdana" w:hAnsi="Verdana"/>
                <w:b/>
                <w:sz w:val="18"/>
                <w:szCs w:val="16"/>
              </w:rPr>
              <w:t>KREDİ DAĞILIMI</w:t>
            </w:r>
          </w:p>
          <w:p w:rsidR="001611DF" w:rsidRDefault="001611DF" w:rsidP="001611DF">
            <w:pPr>
              <w:jc w:val="center"/>
              <w:rPr>
                <w:rFonts w:ascii="Verdana" w:hAnsi="Verdana"/>
                <w:b/>
                <w:sz w:val="16"/>
                <w:szCs w:val="16"/>
              </w:rPr>
            </w:pPr>
            <w:r>
              <w:rPr>
                <w:rFonts w:ascii="Verdana" w:hAnsi="Verdana"/>
                <w:b/>
                <w:sz w:val="16"/>
                <w:szCs w:val="16"/>
              </w:rPr>
              <w:t>Dersin kredisini aşağıya işleyiniz.</w:t>
            </w:r>
          </w:p>
          <w:p w:rsidR="001611DF" w:rsidRPr="002604AB" w:rsidRDefault="001611DF" w:rsidP="001611DF">
            <w:pPr>
              <w:jc w:val="center"/>
              <w:rPr>
                <w:rFonts w:ascii="Verdana" w:hAnsi="Verdana"/>
                <w:b/>
                <w:sz w:val="16"/>
                <w:szCs w:val="16"/>
              </w:rPr>
            </w:pPr>
            <w:r>
              <w:rPr>
                <w:rFonts w:ascii="Verdana" w:hAnsi="Verdana"/>
                <w:b/>
                <w:sz w:val="16"/>
                <w:szCs w:val="16"/>
              </w:rPr>
              <w:t xml:space="preserve"> (Gerekli görürseniz krediyi paylaştırınız.)</w:t>
            </w:r>
          </w:p>
        </w:tc>
      </w:tr>
      <w:tr w:rsidR="001611DF" w:rsidRPr="002604AB" w:rsidTr="001611D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611DF" w:rsidRPr="002604AB" w:rsidRDefault="001611DF" w:rsidP="001611D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611DF" w:rsidRPr="002604AB" w:rsidTr="001611D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611DF" w:rsidRPr="002604AB" w:rsidTr="001611D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DEĞERLENDİRME ÖLÇÜTLERİ</w:t>
            </w:r>
          </w:p>
        </w:tc>
      </w:tr>
      <w:tr w:rsidR="001611DF" w:rsidRPr="002604AB" w:rsidTr="001611D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611DF" w:rsidRDefault="001611DF" w:rsidP="001611DF">
            <w:pPr>
              <w:jc w:val="center"/>
              <w:rPr>
                <w:rFonts w:ascii="Verdana" w:hAnsi="Verdana"/>
                <w:b/>
                <w:sz w:val="16"/>
                <w:szCs w:val="16"/>
              </w:rPr>
            </w:pPr>
            <w:r w:rsidRPr="002604AB">
              <w:rPr>
                <w:rFonts w:ascii="Verdana" w:hAnsi="Verdana"/>
                <w:b/>
                <w:sz w:val="16"/>
                <w:szCs w:val="16"/>
              </w:rPr>
              <w:t>YARIYIL İÇİ</w:t>
            </w:r>
          </w:p>
          <w:p w:rsidR="001611DF" w:rsidRPr="002604AB" w:rsidRDefault="001611DF" w:rsidP="001611D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611DF" w:rsidRPr="002604AB" w:rsidTr="001611DF">
        <w:trPr>
          <w:trHeight w:val="27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611DF" w:rsidRPr="002604AB" w:rsidRDefault="001611DF" w:rsidP="001611D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1611DF" w:rsidRPr="002604AB" w:rsidRDefault="001611DF" w:rsidP="001611DF">
            <w:pPr>
              <w:jc w:val="center"/>
              <w:rPr>
                <w:rFonts w:ascii="Verdana" w:hAnsi="Verdana"/>
                <w:sz w:val="16"/>
                <w:szCs w:val="16"/>
                <w:highlight w:val="yellow"/>
              </w:rPr>
            </w:pP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bottom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611DF" w:rsidRPr="00FA4020" w:rsidRDefault="001611DF" w:rsidP="001611D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rPr>
                <w:rFonts w:ascii="Verdana" w:hAnsi="Verdana"/>
                <w:sz w:val="16"/>
                <w:szCs w:val="16"/>
              </w:rPr>
            </w:pPr>
            <w:r w:rsidRPr="00C20CEA">
              <w:rPr>
                <w:rFonts w:ascii="Verdana" w:hAnsi="Verdana"/>
                <w:sz w:val="16"/>
                <w:szCs w:val="16"/>
              </w:rPr>
              <w:t>Simetriye giriş, simetri işlemleri,</w:t>
            </w:r>
            <w:r>
              <w:rPr>
                <w:rFonts w:ascii="Verdana" w:hAnsi="Verdana"/>
                <w:sz w:val="16"/>
                <w:szCs w:val="16"/>
              </w:rPr>
              <w:t xml:space="preserve"> nokta grupları, indirgenebilir </w:t>
            </w:r>
            <w:r w:rsidRPr="00C20CEA">
              <w:rPr>
                <w:rFonts w:ascii="Verdana" w:hAnsi="Verdana"/>
                <w:sz w:val="16"/>
                <w:szCs w:val="16"/>
              </w:rPr>
              <w:t>gösterimler ve karakter tablola</w:t>
            </w:r>
            <w:r>
              <w:rPr>
                <w:rFonts w:ascii="Verdana" w:hAnsi="Verdana"/>
                <w:sz w:val="16"/>
                <w:szCs w:val="16"/>
              </w:rPr>
              <w:t xml:space="preserve">rı, mulliken sembolleri ve atom orbitallerinin simetrileri </w:t>
            </w:r>
            <w:r w:rsidRPr="00C20CEA">
              <w:rPr>
                <w:rFonts w:ascii="Verdana" w:hAnsi="Verdana"/>
                <w:sz w:val="16"/>
                <w:szCs w:val="16"/>
              </w:rPr>
              <w:t>moleküler titre</w:t>
            </w:r>
            <w:r>
              <w:rPr>
                <w:rFonts w:ascii="Verdana" w:hAnsi="Verdana"/>
                <w:sz w:val="16"/>
                <w:szCs w:val="16"/>
              </w:rPr>
              <w:t xml:space="preserve">şimler, molekül titreşimlerinin </w:t>
            </w:r>
            <w:r w:rsidRPr="00C20CEA">
              <w:rPr>
                <w:rFonts w:ascii="Verdana" w:hAnsi="Verdana"/>
                <w:sz w:val="16"/>
                <w:szCs w:val="16"/>
              </w:rPr>
              <w:t>simetrisi (</w:t>
            </w:r>
            <w:r>
              <w:rPr>
                <w:rFonts w:ascii="Verdana" w:hAnsi="Verdana"/>
                <w:sz w:val="16"/>
                <w:szCs w:val="16"/>
              </w:rPr>
              <w:t>IR</w:t>
            </w:r>
            <w:r w:rsidRPr="00C20CEA">
              <w:rPr>
                <w:rFonts w:ascii="Verdana" w:hAnsi="Verdana"/>
                <w:sz w:val="16"/>
                <w:szCs w:val="16"/>
              </w:rPr>
              <w:t>, raman spektroskopide si</w:t>
            </w:r>
            <w:r>
              <w:rPr>
                <w:rFonts w:ascii="Verdana" w:hAnsi="Verdana"/>
                <w:sz w:val="16"/>
                <w:szCs w:val="16"/>
              </w:rPr>
              <w:t xml:space="preserve">metrinin kullanılışı) moleküler </w:t>
            </w:r>
            <w:r w:rsidRPr="00C20CEA">
              <w:rPr>
                <w:rFonts w:ascii="Verdana" w:hAnsi="Verdana"/>
                <w:sz w:val="16"/>
                <w:szCs w:val="16"/>
              </w:rPr>
              <w:t>orbitaller ve enerji diyagraml</w:t>
            </w:r>
            <w:r>
              <w:rPr>
                <w:rFonts w:ascii="Verdana" w:hAnsi="Verdana"/>
                <w:sz w:val="16"/>
                <w:szCs w:val="16"/>
              </w:rPr>
              <w:t xml:space="preserve">arı, polar ve kiral moleküllerin ve hibrit orbitallerin </w:t>
            </w:r>
            <w:r w:rsidRPr="00C20CEA">
              <w:rPr>
                <w:rFonts w:ascii="Verdana" w:hAnsi="Verdana"/>
                <w:sz w:val="16"/>
                <w:szCs w:val="16"/>
              </w:rPr>
              <w:t>belirlenmesinde simetri, molekül</w:t>
            </w:r>
            <w:r>
              <w:rPr>
                <w:rFonts w:ascii="Verdana" w:hAnsi="Verdana"/>
                <w:sz w:val="16"/>
                <w:szCs w:val="16"/>
              </w:rPr>
              <w:t xml:space="preserve">er orbital yaklaşımı elektronik </w:t>
            </w:r>
            <w:r w:rsidRPr="00C20CEA">
              <w:rPr>
                <w:rFonts w:ascii="Verdana" w:hAnsi="Verdana"/>
                <w:sz w:val="16"/>
                <w:szCs w:val="16"/>
              </w:rPr>
              <w:t>geçişler ve seçim</w:t>
            </w:r>
            <w:r>
              <w:rPr>
                <w:rFonts w:ascii="Verdana" w:hAnsi="Verdana"/>
                <w:sz w:val="16"/>
                <w:szCs w:val="16"/>
              </w:rPr>
              <w:t xml:space="preserve"> kuralları, komplekslerde terim düzey diyagramları </w:t>
            </w:r>
            <w:r w:rsidRPr="00C20CEA">
              <w:rPr>
                <w:rFonts w:ascii="Verdana" w:hAnsi="Verdana"/>
                <w:sz w:val="16"/>
                <w:szCs w:val="16"/>
              </w:rPr>
              <w:t>ve ligand alan geçişleri</w:t>
            </w:r>
          </w:p>
        </w:tc>
      </w:tr>
      <w:tr w:rsidR="001611DF" w:rsidRPr="002604AB" w:rsidTr="001611D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vAlign w:val="center"/>
          </w:tcPr>
          <w:p w:rsidR="001611DF" w:rsidRPr="00C20CEA" w:rsidRDefault="001611DF" w:rsidP="001611DF">
            <w:pPr>
              <w:rPr>
                <w:rFonts w:ascii="Verdana" w:hAnsi="Verdana"/>
                <w:bCs/>
                <w:color w:val="000000"/>
                <w:sz w:val="16"/>
                <w:szCs w:val="16"/>
              </w:rPr>
            </w:pPr>
            <w:r w:rsidRPr="00C20CEA">
              <w:rPr>
                <w:rFonts w:ascii="Verdana" w:hAnsi="Verdana"/>
                <w:bCs/>
                <w:color w:val="000000"/>
                <w:sz w:val="16"/>
                <w:szCs w:val="16"/>
              </w:rPr>
              <w:t>Simetri, moleküler simetri</w:t>
            </w:r>
            <w:r>
              <w:rPr>
                <w:rFonts w:ascii="Verdana" w:hAnsi="Verdana"/>
                <w:bCs/>
                <w:color w:val="000000"/>
                <w:sz w:val="16"/>
                <w:szCs w:val="16"/>
              </w:rPr>
              <w:t xml:space="preserve"> kavramlarını öğretmek. Simetri işlemlerine grup </w:t>
            </w:r>
            <w:r w:rsidRPr="00C20CEA">
              <w:rPr>
                <w:rFonts w:ascii="Verdana" w:hAnsi="Verdana"/>
                <w:bCs/>
                <w:color w:val="000000"/>
                <w:sz w:val="16"/>
                <w:szCs w:val="16"/>
              </w:rPr>
              <w:t>kuramının uygul</w:t>
            </w:r>
            <w:r>
              <w:rPr>
                <w:rFonts w:ascii="Verdana" w:hAnsi="Verdana"/>
                <w:bCs/>
                <w:color w:val="000000"/>
                <w:sz w:val="16"/>
                <w:szCs w:val="16"/>
              </w:rPr>
              <w:t xml:space="preserve">anması ile elde edilen karakter </w:t>
            </w:r>
            <w:r w:rsidRPr="00C20CEA">
              <w:rPr>
                <w:rFonts w:ascii="Verdana" w:hAnsi="Verdana"/>
                <w:bCs/>
                <w:color w:val="000000"/>
                <w:sz w:val="16"/>
                <w:szCs w:val="16"/>
              </w:rPr>
              <w:t>tablolarının kullanımı ve grup k</w:t>
            </w:r>
            <w:r>
              <w:rPr>
                <w:rFonts w:ascii="Verdana" w:hAnsi="Verdana"/>
                <w:bCs/>
                <w:color w:val="000000"/>
                <w:sz w:val="16"/>
                <w:szCs w:val="16"/>
              </w:rPr>
              <w:t xml:space="preserve">uramının kimyadaki uygulamaları </w:t>
            </w:r>
            <w:r w:rsidRPr="00C20CEA">
              <w:rPr>
                <w:rFonts w:ascii="Verdana" w:hAnsi="Verdana"/>
                <w:bCs/>
                <w:color w:val="000000"/>
                <w:sz w:val="16"/>
                <w:szCs w:val="16"/>
              </w:rPr>
              <w:t>konusunda öğrencinin bilgi sahibi olmasını sağlamak.</w:t>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rPr>
                <w:rFonts w:ascii="Verdana" w:hAnsi="Verdana"/>
                <w:sz w:val="16"/>
                <w:szCs w:val="16"/>
              </w:rPr>
            </w:pPr>
            <w:r>
              <w:rPr>
                <w:rFonts w:ascii="Verdana" w:hAnsi="Verdana"/>
                <w:sz w:val="16"/>
                <w:szCs w:val="16"/>
              </w:rPr>
              <w:t>Moleküllerin çeşitli özelliklerini moleküler simetriyi kullanarak açıklayabilme becerilerini kazandırmak.</w:t>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vAlign w:val="center"/>
          </w:tcPr>
          <w:p w:rsidR="001611DF" w:rsidRPr="00C20CEA" w:rsidRDefault="001611DF" w:rsidP="001611DF">
            <w:pPr>
              <w:rPr>
                <w:rFonts w:ascii="Verdana" w:hAnsi="Verdana"/>
                <w:sz w:val="16"/>
                <w:szCs w:val="16"/>
              </w:rPr>
            </w:pPr>
            <w:r w:rsidRPr="00C20CEA">
              <w:rPr>
                <w:rFonts w:ascii="Verdana" w:hAnsi="Verdana"/>
                <w:sz w:val="16"/>
                <w:szCs w:val="16"/>
              </w:rPr>
              <w:t>1.Simetri terimlerini açıklar.</w:t>
            </w:r>
          </w:p>
          <w:p w:rsidR="001611DF" w:rsidRPr="00C20CEA" w:rsidRDefault="001611DF" w:rsidP="001611DF">
            <w:pPr>
              <w:rPr>
                <w:rFonts w:ascii="Verdana" w:hAnsi="Verdana"/>
                <w:sz w:val="16"/>
                <w:szCs w:val="16"/>
              </w:rPr>
            </w:pPr>
            <w:r w:rsidRPr="00C20CEA">
              <w:rPr>
                <w:rFonts w:ascii="Verdana" w:hAnsi="Verdana"/>
                <w:sz w:val="16"/>
                <w:szCs w:val="16"/>
              </w:rPr>
              <w:t>2.Molekül geometrilerini belirlemede moleküler simetriyi kullanır.</w:t>
            </w:r>
          </w:p>
          <w:p w:rsidR="001611DF" w:rsidRPr="00C20CEA" w:rsidRDefault="001611DF" w:rsidP="001611DF">
            <w:pPr>
              <w:rPr>
                <w:rFonts w:ascii="Verdana" w:hAnsi="Verdana"/>
                <w:sz w:val="16"/>
                <w:szCs w:val="16"/>
              </w:rPr>
            </w:pPr>
            <w:r w:rsidRPr="00C20CEA">
              <w:rPr>
                <w:rFonts w:ascii="Verdana" w:hAnsi="Verdana"/>
                <w:sz w:val="16"/>
                <w:szCs w:val="16"/>
              </w:rPr>
              <w:t>3.Moleküllerin nokta gruplarını belirler.</w:t>
            </w:r>
          </w:p>
          <w:p w:rsidR="001611DF" w:rsidRPr="00C20CEA" w:rsidRDefault="001611DF" w:rsidP="001611DF">
            <w:pPr>
              <w:rPr>
                <w:rFonts w:ascii="Verdana" w:hAnsi="Verdana"/>
                <w:sz w:val="16"/>
                <w:szCs w:val="16"/>
              </w:rPr>
            </w:pPr>
            <w:r w:rsidRPr="00C20CEA">
              <w:rPr>
                <w:rFonts w:ascii="Verdana" w:hAnsi="Verdana"/>
                <w:sz w:val="16"/>
                <w:szCs w:val="16"/>
              </w:rPr>
              <w:t>4.Moleküllerin kiral özelliklerini ve dipol momentlerini belirlemede</w:t>
            </w:r>
            <w:r>
              <w:rPr>
                <w:rFonts w:ascii="Verdana" w:hAnsi="Verdana"/>
                <w:sz w:val="16"/>
                <w:szCs w:val="16"/>
              </w:rPr>
              <w:t xml:space="preserve"> </w:t>
            </w:r>
            <w:r w:rsidRPr="00C20CEA">
              <w:rPr>
                <w:rFonts w:ascii="Verdana" w:hAnsi="Verdana"/>
                <w:sz w:val="16"/>
                <w:szCs w:val="16"/>
              </w:rPr>
              <w:t>grup teoriden yararlanır.</w:t>
            </w:r>
          </w:p>
          <w:p w:rsidR="001611DF" w:rsidRDefault="001611DF" w:rsidP="001611DF">
            <w:pPr>
              <w:rPr>
                <w:rFonts w:ascii="Verdana" w:hAnsi="Verdana"/>
                <w:sz w:val="16"/>
                <w:szCs w:val="16"/>
              </w:rPr>
            </w:pPr>
            <w:r w:rsidRPr="00C20CEA">
              <w:rPr>
                <w:rFonts w:ascii="Verdana" w:hAnsi="Verdana"/>
                <w:sz w:val="16"/>
                <w:szCs w:val="16"/>
              </w:rPr>
              <w:t>5.Grup teoriyi kullanarak raman ve infrared spektrumlarının analizini</w:t>
            </w:r>
            <w:r>
              <w:rPr>
                <w:rFonts w:ascii="Verdana" w:hAnsi="Verdana"/>
                <w:sz w:val="16"/>
                <w:szCs w:val="16"/>
              </w:rPr>
              <w:t xml:space="preserve"> </w:t>
            </w:r>
            <w:r w:rsidRPr="00C20CEA">
              <w:rPr>
                <w:rFonts w:ascii="Verdana" w:hAnsi="Verdana"/>
                <w:sz w:val="16"/>
                <w:szCs w:val="16"/>
              </w:rPr>
              <w:t>yapar.</w:t>
            </w:r>
          </w:p>
          <w:p w:rsidR="001611DF" w:rsidRPr="00E3546D" w:rsidRDefault="001611DF" w:rsidP="001611DF">
            <w:pPr>
              <w:rPr>
                <w:rFonts w:ascii="Verdana" w:hAnsi="Verdana"/>
                <w:sz w:val="16"/>
                <w:szCs w:val="16"/>
              </w:rPr>
            </w:pPr>
            <w:r>
              <w:rPr>
                <w:rFonts w:ascii="Verdana" w:hAnsi="Verdana"/>
                <w:sz w:val="16"/>
                <w:szCs w:val="16"/>
              </w:rPr>
              <w:t>6. Simetriyi kullanarak molekül orbital diyagramlarını çizebilir.</w:t>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vAlign w:val="center"/>
          </w:tcPr>
          <w:p w:rsidR="001611DF" w:rsidRPr="001E1EF0" w:rsidRDefault="001611DF" w:rsidP="001611DF">
            <w:pPr>
              <w:pStyle w:val="Balk4"/>
              <w:spacing w:before="0" w:beforeAutospacing="0" w:after="0" w:afterAutospacing="0"/>
              <w:rPr>
                <w:rFonts w:ascii="Verdana" w:hAnsi="Verdana"/>
                <w:b w:val="0"/>
                <w:sz w:val="16"/>
                <w:szCs w:val="16"/>
              </w:rPr>
            </w:pPr>
            <w:r w:rsidRPr="001E1EF0">
              <w:rPr>
                <w:rFonts w:ascii="Verdana" w:hAnsi="Verdana"/>
                <w:b w:val="0"/>
                <w:sz w:val="16"/>
                <w:szCs w:val="16"/>
              </w:rPr>
              <w:t>Ölmez, H.,</w:t>
            </w:r>
            <w:r w:rsidRPr="001E1EF0">
              <w:rPr>
                <w:rFonts w:ascii="Verdana" w:hAnsi="Verdana"/>
                <w:b w:val="0"/>
                <w:sz w:val="16"/>
                <w:szCs w:val="16"/>
                <w:lang w:val="tr-TR"/>
              </w:rPr>
              <w:t xml:space="preserve"> İçbudak, H.,</w:t>
            </w:r>
            <w:r w:rsidRPr="001E1EF0">
              <w:rPr>
                <w:rFonts w:ascii="Verdana" w:hAnsi="Verdana"/>
                <w:b w:val="0"/>
                <w:sz w:val="16"/>
                <w:szCs w:val="16"/>
              </w:rPr>
              <w:t xml:space="preserve"> (2014), </w:t>
            </w:r>
            <w:r>
              <w:rPr>
                <w:rFonts w:ascii="Verdana" w:hAnsi="Verdana"/>
                <w:b w:val="0"/>
                <w:i/>
                <w:sz w:val="16"/>
                <w:szCs w:val="16"/>
              </w:rPr>
              <w:t>Kimyasal Yaklaş</w:t>
            </w:r>
            <w:r>
              <w:rPr>
                <w:rFonts w:ascii="Verdana" w:hAnsi="Verdana"/>
                <w:b w:val="0"/>
                <w:i/>
                <w:sz w:val="16"/>
                <w:szCs w:val="16"/>
                <w:lang w:val="tr-TR"/>
              </w:rPr>
              <w:t>ı</w:t>
            </w:r>
            <w:r w:rsidRPr="001E1EF0">
              <w:rPr>
                <w:rFonts w:ascii="Verdana" w:hAnsi="Verdana"/>
                <w:b w:val="0"/>
                <w:i/>
                <w:sz w:val="16"/>
                <w:szCs w:val="16"/>
              </w:rPr>
              <w:t>mla Simetri Ve Grup Teoriye Giriş</w:t>
            </w:r>
            <w:r w:rsidRPr="001E1EF0">
              <w:rPr>
                <w:rFonts w:ascii="Verdana" w:hAnsi="Verdana"/>
                <w:b w:val="0"/>
                <w:sz w:val="16"/>
                <w:szCs w:val="16"/>
              </w:rPr>
              <w:t xml:space="preserve"> , MKM Yayıncılık.</w:t>
            </w:r>
          </w:p>
          <w:p w:rsidR="001611DF" w:rsidRPr="001E1EF0" w:rsidRDefault="001611DF" w:rsidP="001611DF">
            <w:pPr>
              <w:rPr>
                <w:rFonts w:ascii="Verdana" w:hAnsi="Verdana"/>
                <w:sz w:val="16"/>
                <w:szCs w:val="16"/>
              </w:rPr>
            </w:pPr>
          </w:p>
        </w:tc>
      </w:tr>
      <w:tr w:rsidR="001611DF" w:rsidRPr="002604AB" w:rsidTr="001611DF">
        <w:trPr>
          <w:trHeight w:val="38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vAlign w:val="center"/>
          </w:tcPr>
          <w:p w:rsidR="001611DF" w:rsidRPr="001E1EF0" w:rsidRDefault="001611DF" w:rsidP="001611D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1E1EF0">
              <w:rPr>
                <w:rStyle w:val="fontstyle01"/>
                <w:rFonts w:ascii="Verdana" w:hAnsi="Verdana"/>
                <w:sz w:val="16"/>
                <w:szCs w:val="16"/>
              </w:rPr>
              <w:t>Kaya, C., Karakaş</w:t>
            </w:r>
            <w:r w:rsidRPr="001E1EF0">
              <w:rPr>
                <w:rStyle w:val="fontstyle21"/>
                <w:rFonts w:ascii="Verdana" w:hAnsi="Verdana"/>
                <w:b w:val="0"/>
                <w:sz w:val="16"/>
                <w:szCs w:val="16"/>
              </w:rPr>
              <w:t xml:space="preserve">, D., Moleküler Simetri, (2010), </w:t>
            </w:r>
            <w:r>
              <w:rPr>
                <w:rStyle w:val="fontstyle01"/>
                <w:rFonts w:ascii="Verdana" w:hAnsi="Verdana"/>
                <w:sz w:val="16"/>
                <w:szCs w:val="16"/>
              </w:rPr>
              <w:t>Palme Yayıncılık.</w:t>
            </w:r>
          </w:p>
        </w:tc>
      </w:tr>
    </w:tbl>
    <w:p w:rsidR="001611DF" w:rsidRPr="002604AB" w:rsidRDefault="001611DF" w:rsidP="001611DF">
      <w:pPr>
        <w:rPr>
          <w:rFonts w:ascii="Verdana" w:hAnsi="Verdana"/>
          <w:sz w:val="16"/>
          <w:szCs w:val="16"/>
        </w:rPr>
        <w:sectPr w:rsidR="001611DF" w:rsidRPr="002604AB" w:rsidSect="001611D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611DF" w:rsidRPr="002604AB" w:rsidTr="001611D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shd w:val="clear" w:color="auto" w:fill="auto"/>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DERSİN HAFTALIK PLANI</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rsidR="001611DF" w:rsidRPr="002604AB" w:rsidRDefault="001611DF" w:rsidP="001611DF">
            <w:pPr>
              <w:rPr>
                <w:rFonts w:ascii="Verdana" w:hAnsi="Verdana"/>
                <w:b/>
                <w:sz w:val="20"/>
                <w:szCs w:val="16"/>
              </w:rPr>
            </w:pPr>
            <w:r w:rsidRPr="002604AB">
              <w:rPr>
                <w:rFonts w:ascii="Verdana" w:hAnsi="Verdana"/>
                <w:b/>
                <w:sz w:val="20"/>
                <w:szCs w:val="16"/>
              </w:rPr>
              <w:t>İŞLENEN KONULAR</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rsidR="001611DF" w:rsidRPr="002D094F" w:rsidRDefault="001611DF" w:rsidP="001611DF">
            <w:pPr>
              <w:rPr>
                <w:rFonts w:ascii="Verdana" w:hAnsi="Verdana"/>
                <w:sz w:val="16"/>
                <w:szCs w:val="16"/>
              </w:rPr>
            </w:pPr>
            <w:r w:rsidRPr="002D094F">
              <w:rPr>
                <w:rFonts w:ascii="Verdana" w:hAnsi="Verdana"/>
                <w:sz w:val="16"/>
                <w:szCs w:val="16"/>
              </w:rPr>
              <w:t xml:space="preserve"> Simetriye Giriş, Simetri İşlemleri</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rsidR="001611DF" w:rsidRPr="002D094F" w:rsidRDefault="001611DF" w:rsidP="001611DF">
            <w:pPr>
              <w:rPr>
                <w:rFonts w:ascii="Verdana" w:hAnsi="Verdana"/>
                <w:sz w:val="16"/>
                <w:szCs w:val="16"/>
              </w:rPr>
            </w:pPr>
            <w:r w:rsidRPr="002D094F">
              <w:rPr>
                <w:rFonts w:ascii="Verdana" w:hAnsi="Verdana"/>
                <w:sz w:val="16"/>
                <w:szCs w:val="16"/>
              </w:rPr>
              <w:t xml:space="preserve"> Nokta Grupları</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rsidR="001611DF" w:rsidRPr="002D094F" w:rsidRDefault="001611DF" w:rsidP="001611DF">
            <w:pPr>
              <w:rPr>
                <w:rFonts w:ascii="Verdana" w:hAnsi="Verdana"/>
                <w:sz w:val="16"/>
                <w:szCs w:val="16"/>
              </w:rPr>
            </w:pPr>
            <w:r w:rsidRPr="002D094F">
              <w:rPr>
                <w:rFonts w:ascii="Verdana" w:hAnsi="Verdana"/>
                <w:sz w:val="16"/>
                <w:szCs w:val="16"/>
              </w:rPr>
              <w:t xml:space="preserve"> Simetri İşlemlerinin Matris Gösterimi</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rsidR="001611DF" w:rsidRPr="002D094F" w:rsidRDefault="001611DF" w:rsidP="001611DF">
            <w:pPr>
              <w:rPr>
                <w:rFonts w:ascii="Verdana" w:hAnsi="Verdana"/>
                <w:sz w:val="16"/>
                <w:szCs w:val="16"/>
              </w:rPr>
            </w:pPr>
            <w:r w:rsidRPr="002D094F">
              <w:rPr>
                <w:rFonts w:ascii="Verdana" w:hAnsi="Verdana"/>
                <w:sz w:val="16"/>
                <w:szCs w:val="16"/>
              </w:rPr>
              <w:t xml:space="preserve"> İndirgenebilir Gösterimler ve Karakter Tabloları</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rsidR="001611DF" w:rsidRPr="002D094F" w:rsidRDefault="001611DF" w:rsidP="001611DF">
            <w:pPr>
              <w:rPr>
                <w:rFonts w:ascii="Verdana" w:hAnsi="Verdana"/>
                <w:sz w:val="16"/>
                <w:szCs w:val="16"/>
              </w:rPr>
            </w:pPr>
            <w:r w:rsidRPr="002D094F">
              <w:rPr>
                <w:rFonts w:ascii="Verdana" w:hAnsi="Verdana"/>
                <w:sz w:val="16"/>
                <w:szCs w:val="16"/>
              </w:rPr>
              <w:t xml:space="preserve"> Mulliken Sembolleri ve Atom Orbitallerinin Simetrileri</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rsidR="001611DF" w:rsidRPr="002D094F" w:rsidRDefault="001611DF" w:rsidP="001611DF">
            <w:pPr>
              <w:rPr>
                <w:rFonts w:ascii="Verdana" w:hAnsi="Verdana"/>
                <w:sz w:val="16"/>
                <w:szCs w:val="16"/>
              </w:rPr>
            </w:pPr>
            <w:r w:rsidRPr="002D094F">
              <w:rPr>
                <w:rFonts w:ascii="Verdana" w:hAnsi="Verdana"/>
                <w:sz w:val="16"/>
                <w:szCs w:val="16"/>
              </w:rPr>
              <w:t xml:space="preserve"> Polar ve Kiral Moleküllerin Belirlenmesinde Simetri</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rsidR="001611DF" w:rsidRPr="002D094F" w:rsidRDefault="001611DF" w:rsidP="001611DF">
            <w:pPr>
              <w:rPr>
                <w:rFonts w:ascii="Verdana" w:hAnsi="Verdana"/>
                <w:sz w:val="16"/>
                <w:szCs w:val="16"/>
              </w:rPr>
            </w:pPr>
            <w:r w:rsidRPr="002D094F">
              <w:rPr>
                <w:rFonts w:ascii="Verdana" w:hAnsi="Verdana"/>
                <w:sz w:val="16"/>
                <w:szCs w:val="16"/>
              </w:rPr>
              <w:t xml:space="preserve"> Hibritleşme Türünün Belirlenmesi</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rsidR="001611DF" w:rsidRPr="002D094F" w:rsidRDefault="001611DF" w:rsidP="001611DF">
            <w:pPr>
              <w:rPr>
                <w:rFonts w:ascii="Verdana" w:hAnsi="Verdana"/>
                <w:sz w:val="16"/>
                <w:szCs w:val="16"/>
              </w:rPr>
            </w:pPr>
            <w:r w:rsidRPr="002D094F">
              <w:rPr>
                <w:rFonts w:ascii="Verdana" w:hAnsi="Verdana"/>
                <w:sz w:val="16"/>
                <w:szCs w:val="16"/>
              </w:rPr>
              <w:t xml:space="preserve"> Ara Sınav</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rsidR="001611DF" w:rsidRPr="002D094F" w:rsidRDefault="001611DF" w:rsidP="001611DF">
            <w:pPr>
              <w:rPr>
                <w:rFonts w:ascii="Verdana" w:hAnsi="Verdana"/>
                <w:sz w:val="16"/>
                <w:szCs w:val="16"/>
              </w:rPr>
            </w:pPr>
            <w:r w:rsidRPr="002D094F">
              <w:rPr>
                <w:rFonts w:ascii="Verdana" w:hAnsi="Verdana"/>
                <w:sz w:val="16"/>
                <w:szCs w:val="16"/>
              </w:rPr>
              <w:t xml:space="preserve"> Huckel Moleküler Orbital Yaklaşımı</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rsidR="001611DF" w:rsidRPr="002D094F" w:rsidRDefault="001611DF" w:rsidP="001611DF">
            <w:pPr>
              <w:rPr>
                <w:rFonts w:ascii="Verdana" w:hAnsi="Verdana"/>
                <w:sz w:val="16"/>
                <w:szCs w:val="16"/>
              </w:rPr>
            </w:pPr>
            <w:r w:rsidRPr="002D094F">
              <w:rPr>
                <w:rFonts w:ascii="Verdana" w:hAnsi="Verdana"/>
                <w:sz w:val="16"/>
                <w:szCs w:val="16"/>
              </w:rPr>
              <w:t xml:space="preserve"> Molekül Orbital Enerji Diyagramlarının Çizilmesi</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rsidR="001611DF" w:rsidRPr="002D094F" w:rsidRDefault="001611DF" w:rsidP="001611DF">
            <w:pPr>
              <w:rPr>
                <w:rFonts w:ascii="Verdana" w:hAnsi="Verdana"/>
                <w:sz w:val="16"/>
                <w:szCs w:val="16"/>
              </w:rPr>
            </w:pPr>
            <w:r w:rsidRPr="002D094F">
              <w:rPr>
                <w:rFonts w:ascii="Verdana" w:hAnsi="Verdana"/>
                <w:sz w:val="16"/>
                <w:szCs w:val="16"/>
              </w:rPr>
              <w:t xml:space="preserve"> Elektronik Geçişler ve Seçim Kuralları</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rsidR="001611DF" w:rsidRPr="002D094F" w:rsidRDefault="001611DF" w:rsidP="001611DF">
            <w:pPr>
              <w:rPr>
                <w:rFonts w:ascii="Verdana" w:hAnsi="Verdana"/>
                <w:sz w:val="16"/>
                <w:szCs w:val="16"/>
              </w:rPr>
            </w:pPr>
            <w:r w:rsidRPr="002D094F">
              <w:rPr>
                <w:rFonts w:ascii="Verdana" w:hAnsi="Verdana"/>
                <w:sz w:val="16"/>
                <w:szCs w:val="16"/>
              </w:rPr>
              <w:t xml:space="preserve"> Elektronik Geçişler ve Seçim Kuralları</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rsidR="001611DF" w:rsidRPr="002D094F" w:rsidRDefault="001611DF" w:rsidP="001611DF">
            <w:pPr>
              <w:rPr>
                <w:rFonts w:ascii="Verdana" w:hAnsi="Verdana"/>
                <w:sz w:val="16"/>
                <w:szCs w:val="16"/>
              </w:rPr>
            </w:pPr>
            <w:r w:rsidRPr="002D094F">
              <w:rPr>
                <w:rFonts w:ascii="Verdana" w:hAnsi="Verdana"/>
                <w:sz w:val="16"/>
                <w:szCs w:val="16"/>
              </w:rPr>
              <w:t xml:space="preserve"> Komplekslerde Terim Düzey Diyagramları ve Ligand Alan Geçişleri</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rsidR="001611DF" w:rsidRPr="002D094F" w:rsidRDefault="001611DF" w:rsidP="001611DF">
            <w:pPr>
              <w:rPr>
                <w:rFonts w:ascii="Verdana" w:hAnsi="Verdana"/>
                <w:sz w:val="16"/>
                <w:szCs w:val="16"/>
              </w:rPr>
            </w:pPr>
            <w:r w:rsidRPr="002D094F">
              <w:rPr>
                <w:rFonts w:ascii="Verdana" w:hAnsi="Verdana"/>
                <w:sz w:val="16"/>
                <w:szCs w:val="16"/>
              </w:rPr>
              <w:t xml:space="preserve"> Moleküler Titreşimler</w:t>
            </w:r>
          </w:p>
        </w:tc>
      </w:tr>
      <w:tr w:rsidR="001611DF" w:rsidRPr="002604AB" w:rsidTr="001611DF">
        <w:trPr>
          <w:trHeight w:val="322"/>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1611DF" w:rsidRPr="002604AB" w:rsidRDefault="001611DF" w:rsidP="001611DF">
            <w:pPr>
              <w:jc w:val="center"/>
              <w:rPr>
                <w:rFonts w:ascii="Verdana" w:hAnsi="Verdana"/>
                <w:sz w:val="20"/>
                <w:szCs w:val="16"/>
              </w:rPr>
            </w:pPr>
            <w:r>
              <w:rPr>
                <w:rFonts w:ascii="Verdana" w:hAnsi="Verdana"/>
                <w:sz w:val="20"/>
                <w:szCs w:val="16"/>
              </w:rPr>
              <w:t>15</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rsidR="001611DF" w:rsidRPr="002D094F" w:rsidRDefault="001611DF" w:rsidP="001611DF">
            <w:pPr>
              <w:rPr>
                <w:rFonts w:ascii="Verdana" w:hAnsi="Verdana"/>
                <w:sz w:val="16"/>
                <w:szCs w:val="16"/>
              </w:rPr>
            </w:pPr>
            <w:r w:rsidRPr="002D094F">
              <w:rPr>
                <w:rFonts w:ascii="Verdana" w:hAnsi="Verdana"/>
                <w:sz w:val="16"/>
                <w:szCs w:val="16"/>
              </w:rPr>
              <w:t xml:space="preserve"> Molekül Titreşimlerinin Simetrisi (IR, Raman Spektroskopide Simetrinin Kullanılışı)</w:t>
            </w:r>
          </w:p>
        </w:tc>
      </w:tr>
      <w:tr w:rsidR="001611DF" w:rsidRPr="002604AB" w:rsidTr="001611D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D9D9D9" w:themeFill="background1" w:themeFillShade="D9"/>
            <w:vAlign w:val="center"/>
          </w:tcPr>
          <w:p w:rsidR="001611DF" w:rsidRPr="002604AB" w:rsidRDefault="001611DF" w:rsidP="001611DF">
            <w:pPr>
              <w:jc w:val="center"/>
              <w:rPr>
                <w:rFonts w:ascii="Verdana" w:hAnsi="Verdana"/>
                <w:sz w:val="20"/>
                <w:szCs w:val="16"/>
              </w:rPr>
            </w:pPr>
            <w:r>
              <w:rPr>
                <w:rFonts w:ascii="Verdana" w:hAnsi="Verdana"/>
                <w:sz w:val="20"/>
                <w:szCs w:val="16"/>
              </w:rPr>
              <w:t>16,17</w:t>
            </w:r>
          </w:p>
        </w:tc>
        <w:tc>
          <w:tcPr>
            <w:tcW w:w="4425" w:type="pct"/>
            <w:tcBorders>
              <w:top w:val="single" w:sz="6" w:space="0" w:color="auto"/>
              <w:left w:val="single" w:sz="6" w:space="0" w:color="auto"/>
              <w:bottom w:val="single" w:sz="4" w:space="0" w:color="auto"/>
              <w:right w:val="single" w:sz="12" w:space="0" w:color="auto"/>
            </w:tcBorders>
            <w:shd w:val="clear" w:color="auto" w:fill="D9D9D9" w:themeFill="background1" w:themeFillShade="D9"/>
            <w:vAlign w:val="center"/>
          </w:tcPr>
          <w:p w:rsidR="001611DF" w:rsidRPr="002604AB" w:rsidRDefault="001611DF" w:rsidP="001611DF">
            <w:pPr>
              <w:rPr>
                <w:rFonts w:ascii="Verdana" w:hAnsi="Verdana"/>
                <w:sz w:val="20"/>
                <w:szCs w:val="16"/>
              </w:rPr>
            </w:pPr>
            <w:r w:rsidRPr="00296629">
              <w:rPr>
                <w:rFonts w:ascii="Verdana" w:hAnsi="Verdana"/>
                <w:sz w:val="16"/>
                <w:szCs w:val="16"/>
              </w:rPr>
              <w:t>Yarıyıl Sonu Sınavı</w:t>
            </w:r>
          </w:p>
        </w:tc>
      </w:tr>
    </w:tbl>
    <w:p w:rsidR="001611DF" w:rsidRPr="002604AB" w:rsidRDefault="001611DF" w:rsidP="001611DF">
      <w:pPr>
        <w:rPr>
          <w:rFonts w:ascii="Verdana" w:hAnsi="Verdana"/>
          <w:sz w:val="16"/>
          <w:szCs w:val="16"/>
        </w:rPr>
      </w:pPr>
    </w:p>
    <w:p w:rsidR="001611DF" w:rsidRPr="002604AB" w:rsidRDefault="001611DF" w:rsidP="001611D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611DF" w:rsidRPr="002604AB" w:rsidTr="001611D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611DF" w:rsidRPr="002604AB" w:rsidRDefault="001611DF" w:rsidP="001611D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t>Katkı Düzeyi</w:t>
            </w:r>
          </w:p>
        </w:tc>
      </w:tr>
      <w:tr w:rsidR="001611DF" w:rsidRPr="002604AB" w:rsidTr="001611D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3</w:t>
            </w:r>
          </w:p>
          <w:p w:rsidR="001611DF" w:rsidRPr="001B710C" w:rsidRDefault="001611DF" w:rsidP="001611D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2</w:t>
            </w:r>
          </w:p>
          <w:p w:rsidR="001611DF" w:rsidRPr="001B710C" w:rsidRDefault="001611DF" w:rsidP="001611D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1</w:t>
            </w:r>
          </w:p>
          <w:p w:rsidR="001611DF" w:rsidRPr="001B710C" w:rsidRDefault="001611DF" w:rsidP="001611D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611DF" w:rsidRPr="002604AB" w:rsidTr="001611D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611DF" w:rsidRPr="002604AB" w:rsidRDefault="001611DF" w:rsidP="001611D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611DF" w:rsidRPr="002604AB" w:rsidTr="001611DF">
        <w:trPr>
          <w:trHeight w:val="432"/>
        </w:trPr>
        <w:tc>
          <w:tcPr>
            <w:tcW w:w="2395" w:type="dxa"/>
            <w:vAlign w:val="center"/>
          </w:tcPr>
          <w:p w:rsidR="001611DF" w:rsidRPr="002604AB" w:rsidRDefault="001611DF" w:rsidP="001611D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Okan Zafer YEŞİLEL</w:t>
            </w:r>
            <w:r>
              <w:rPr>
                <w:rFonts w:ascii="Verdana" w:hAnsi="Verdana"/>
                <w:sz w:val="18"/>
                <w:szCs w:val="16"/>
              </w:rPr>
              <w:fldChar w:fldCharType="end"/>
            </w:r>
          </w:p>
        </w:tc>
        <w:tc>
          <w:tcPr>
            <w:tcW w:w="81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17.11.2020</w:t>
            </w:r>
          </w:p>
        </w:tc>
      </w:tr>
    </w:tbl>
    <w:p w:rsidR="001611DF" w:rsidRPr="002604AB" w:rsidRDefault="001611DF" w:rsidP="001611D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1611DF" w:rsidRDefault="001611DF" w:rsidP="001611D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w:t>
      </w:r>
    </w:p>
    <w:p w:rsidR="001611DF" w:rsidRDefault="001611DF">
      <w:pPr>
        <w:spacing w:after="200"/>
        <w:rPr>
          <w:rFonts w:ascii="Verdana" w:hAnsi="Verdana"/>
          <w:sz w:val="18"/>
          <w:szCs w:val="16"/>
        </w:rPr>
      </w:pPr>
      <w:r>
        <w:rPr>
          <w:rFonts w:ascii="Verdana" w:hAnsi="Verdana"/>
          <w:sz w:val="18"/>
          <w:szCs w:val="16"/>
        </w:rPr>
        <w:br w:type="page"/>
      </w:r>
    </w:p>
    <w:p w:rsidR="001611DF" w:rsidRDefault="001611DF" w:rsidP="001611DF">
      <w:pPr>
        <w:tabs>
          <w:tab w:val="left" w:pos="7800"/>
        </w:tabs>
        <w:rPr>
          <w:rFonts w:ascii="Verdana" w:hAnsi="Verdana"/>
          <w:sz w:val="18"/>
          <w:szCs w:val="16"/>
        </w:rPr>
      </w:pPr>
    </w:p>
    <w:p w:rsidR="001611DF" w:rsidRDefault="001611DF"/>
    <w:p w:rsidR="001611DF" w:rsidRPr="002604AB" w:rsidRDefault="00B313A1" w:rsidP="001611D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2058624" behindDoc="0" locked="0" layoutInCell="1" allowOverlap="1">
                <wp:simplePos x="0" y="0"/>
                <wp:positionH relativeFrom="column">
                  <wp:posOffset>1713865</wp:posOffset>
                </wp:positionH>
                <wp:positionV relativeFrom="paragraph">
                  <wp:posOffset>-24765</wp:posOffset>
                </wp:positionV>
                <wp:extent cx="3256280" cy="1015365"/>
                <wp:effectExtent l="0" t="0" r="20320" b="13335"/>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134.95pt;margin-top:-1.95pt;width:256.4pt;height:79.9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" strokecolor="white">
                <v:textbo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v:textbox>
              </v:shape>
            </w:pict>
          </mc:Fallback>
        </mc:AlternateContent>
      </w:r>
      <w:r w:rsidR="001611DF" w:rsidRPr="002604AB">
        <w:rPr>
          <w:rFonts w:ascii="Verdana" w:hAnsi="Verdana"/>
          <w:b/>
          <w:sz w:val="16"/>
          <w:szCs w:val="16"/>
        </w:rPr>
        <w:t xml:space="preserve">    </w:t>
      </w: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611DF" w:rsidRPr="002604AB" w:rsidTr="001611DF">
        <w:tc>
          <w:tcPr>
            <w:tcW w:w="195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611DF" w:rsidRPr="002604AB" w:rsidRDefault="001611DF" w:rsidP="001611D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611DF" w:rsidRPr="009B0EC0" w:rsidRDefault="001611DF" w:rsidP="001611D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611DF" w:rsidRPr="002604AB" w:rsidTr="001611DF">
        <w:trPr>
          <w:trHeight w:val="338"/>
        </w:trPr>
        <w:tc>
          <w:tcPr>
            <w:tcW w:w="10173" w:type="dxa"/>
            <w:gridSpan w:val="4"/>
            <w:vAlign w:val="center"/>
          </w:tcPr>
          <w:p w:rsidR="001611DF" w:rsidRPr="002604AB" w:rsidRDefault="001611DF" w:rsidP="001611DF">
            <w:pPr>
              <w:jc w:val="center"/>
              <w:outlineLvl w:val="0"/>
              <w:rPr>
                <w:rFonts w:ascii="Verdana" w:hAnsi="Verdana"/>
                <w:sz w:val="16"/>
                <w:szCs w:val="16"/>
              </w:rPr>
            </w:pPr>
            <w:r w:rsidRPr="009B0EC0">
              <w:rPr>
                <w:rFonts w:ascii="Verdana" w:hAnsi="Verdana"/>
                <w:b/>
                <w:sz w:val="18"/>
                <w:szCs w:val="16"/>
              </w:rPr>
              <w:t>DERSİN</w:t>
            </w:r>
          </w:p>
        </w:tc>
      </w:tr>
      <w:tr w:rsidR="001611DF" w:rsidRPr="002604AB" w:rsidTr="001611DF">
        <w:tc>
          <w:tcPr>
            <w:tcW w:w="1668"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bookmarkStart w:id="107" w:name="d9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E1B47">
              <w:rPr>
                <w:rFonts w:ascii="Verdana" w:hAnsi="Verdana"/>
                <w:noProof/>
                <w:sz w:val="16"/>
                <w:szCs w:val="16"/>
              </w:rPr>
              <w:t xml:space="preserve">Metal-Organik Kafes Yapıların </w:t>
            </w:r>
            <w:r>
              <w:rPr>
                <w:rFonts w:ascii="Verdana" w:hAnsi="Verdana"/>
                <w:noProof/>
                <w:sz w:val="16"/>
                <w:szCs w:val="16"/>
              </w:rPr>
              <w:t>Uygulamaları</w:t>
            </w:r>
            <w:r>
              <w:rPr>
                <w:rFonts w:ascii="Verdana" w:hAnsi="Verdana"/>
                <w:sz w:val="16"/>
                <w:szCs w:val="16"/>
              </w:rPr>
              <w:fldChar w:fldCharType="end"/>
            </w:r>
            <w:bookmarkEnd w:id="107"/>
          </w:p>
        </w:tc>
      </w:tr>
    </w:tbl>
    <w:p w:rsidR="001611DF" w:rsidRPr="002604AB" w:rsidRDefault="001611DF" w:rsidP="001611D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611DF" w:rsidRPr="002604AB" w:rsidTr="001611D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DİLİ</w:t>
            </w:r>
          </w:p>
        </w:tc>
      </w:tr>
      <w:tr w:rsidR="001611DF" w:rsidRPr="002604AB" w:rsidTr="001611DF">
        <w:trPr>
          <w:trHeight w:val="382"/>
        </w:trPr>
        <w:tc>
          <w:tcPr>
            <w:tcW w:w="1079" w:type="dxa"/>
            <w:vMerge/>
            <w:tcBorders>
              <w:top w:val="single" w:sz="4" w:space="0" w:color="auto"/>
              <w:left w:val="single" w:sz="12" w:space="0" w:color="auto"/>
              <w:bottom w:val="single" w:sz="4" w:space="0" w:color="auto"/>
              <w:right w:val="single" w:sz="12" w:space="0" w:color="auto"/>
            </w:tcBorders>
          </w:tcPr>
          <w:p w:rsidR="001611DF" w:rsidRPr="002604AB" w:rsidRDefault="001611DF" w:rsidP="001611D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611DF" w:rsidRPr="002604AB" w:rsidRDefault="001611DF" w:rsidP="001611DF">
            <w:pPr>
              <w:jc w:val="center"/>
              <w:rPr>
                <w:rFonts w:ascii="Verdana" w:hAnsi="Verdana"/>
                <w:b/>
                <w:sz w:val="16"/>
                <w:szCs w:val="16"/>
              </w:rPr>
            </w:pPr>
          </w:p>
        </w:tc>
        <w:tc>
          <w:tcPr>
            <w:tcW w:w="709" w:type="dxa"/>
            <w:vMerge/>
            <w:tcBorders>
              <w:bottom w:val="single" w:sz="4" w:space="0" w:color="auto"/>
            </w:tcBorders>
            <w:vAlign w:val="center"/>
          </w:tcPr>
          <w:p w:rsidR="001611DF" w:rsidRPr="002604AB" w:rsidRDefault="001611DF" w:rsidP="001611D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611DF" w:rsidRPr="002604AB" w:rsidRDefault="001611DF" w:rsidP="001611DF">
            <w:pPr>
              <w:jc w:val="center"/>
              <w:rPr>
                <w:rFonts w:ascii="Verdana" w:hAnsi="Verdana"/>
                <w:b/>
                <w:sz w:val="16"/>
                <w:szCs w:val="16"/>
              </w:rPr>
            </w:pPr>
          </w:p>
        </w:tc>
        <w:tc>
          <w:tcPr>
            <w:tcW w:w="2552" w:type="dxa"/>
            <w:vMerge/>
            <w:tcBorders>
              <w:bottom w:val="single" w:sz="4" w:space="0" w:color="auto"/>
            </w:tcBorders>
            <w:vAlign w:val="center"/>
          </w:tcPr>
          <w:p w:rsidR="001611DF" w:rsidRPr="002604AB" w:rsidRDefault="001611DF" w:rsidP="001611DF">
            <w:pPr>
              <w:jc w:val="center"/>
              <w:rPr>
                <w:rFonts w:ascii="Verdana" w:hAnsi="Verdana"/>
                <w:b/>
                <w:sz w:val="16"/>
                <w:szCs w:val="16"/>
              </w:rPr>
            </w:pPr>
          </w:p>
        </w:tc>
      </w:tr>
      <w:tr w:rsidR="001611DF" w:rsidRPr="002604AB" w:rsidTr="001611D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Zorunlu</w:t>
            </w:r>
          </w:p>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611DF" w:rsidRPr="002604AB" w:rsidRDefault="001611DF" w:rsidP="001611D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611DF" w:rsidRPr="002604AB" w:rsidRDefault="001611DF" w:rsidP="001611D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611DF" w:rsidRPr="002604AB" w:rsidTr="001611D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611DF" w:rsidRPr="009B0EC0" w:rsidRDefault="001611DF" w:rsidP="001611DF">
            <w:pPr>
              <w:jc w:val="center"/>
              <w:rPr>
                <w:rFonts w:ascii="Verdana" w:hAnsi="Verdana"/>
                <w:b/>
                <w:sz w:val="18"/>
                <w:szCs w:val="16"/>
              </w:rPr>
            </w:pPr>
            <w:r w:rsidRPr="009B0EC0">
              <w:rPr>
                <w:rFonts w:ascii="Verdana" w:hAnsi="Verdana"/>
                <w:b/>
                <w:sz w:val="18"/>
                <w:szCs w:val="16"/>
              </w:rPr>
              <w:t>KREDİ DAĞILIMI</w:t>
            </w:r>
          </w:p>
          <w:p w:rsidR="001611DF" w:rsidRDefault="001611DF" w:rsidP="001611DF">
            <w:pPr>
              <w:jc w:val="center"/>
              <w:rPr>
                <w:rFonts w:ascii="Verdana" w:hAnsi="Verdana"/>
                <w:b/>
                <w:sz w:val="16"/>
                <w:szCs w:val="16"/>
              </w:rPr>
            </w:pPr>
            <w:r>
              <w:rPr>
                <w:rFonts w:ascii="Verdana" w:hAnsi="Verdana"/>
                <w:b/>
                <w:sz w:val="16"/>
                <w:szCs w:val="16"/>
              </w:rPr>
              <w:t>Dersin kredisini aşağıya işleyiniz.</w:t>
            </w:r>
          </w:p>
          <w:p w:rsidR="001611DF" w:rsidRPr="002604AB" w:rsidRDefault="001611DF" w:rsidP="001611DF">
            <w:pPr>
              <w:jc w:val="center"/>
              <w:rPr>
                <w:rFonts w:ascii="Verdana" w:hAnsi="Verdana"/>
                <w:b/>
                <w:sz w:val="16"/>
                <w:szCs w:val="16"/>
              </w:rPr>
            </w:pPr>
            <w:r>
              <w:rPr>
                <w:rFonts w:ascii="Verdana" w:hAnsi="Verdana"/>
                <w:b/>
                <w:sz w:val="16"/>
                <w:szCs w:val="16"/>
              </w:rPr>
              <w:t xml:space="preserve"> (Gerekli görürseniz krediyi paylaştırınız.)</w:t>
            </w:r>
          </w:p>
        </w:tc>
      </w:tr>
      <w:tr w:rsidR="001611DF" w:rsidRPr="002604AB" w:rsidTr="001611D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611DF" w:rsidRPr="002604AB" w:rsidRDefault="001611DF" w:rsidP="001611D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611DF" w:rsidRPr="002604AB" w:rsidTr="001611D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611DF" w:rsidRPr="002604AB" w:rsidTr="001611D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DEĞERLENDİRME ÖLÇÜTLERİ</w:t>
            </w:r>
          </w:p>
        </w:tc>
      </w:tr>
      <w:tr w:rsidR="001611DF" w:rsidRPr="002604AB" w:rsidTr="001611D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611DF" w:rsidRDefault="001611DF" w:rsidP="001611DF">
            <w:pPr>
              <w:jc w:val="center"/>
              <w:rPr>
                <w:rFonts w:ascii="Verdana" w:hAnsi="Verdana"/>
                <w:b/>
                <w:sz w:val="16"/>
                <w:szCs w:val="16"/>
              </w:rPr>
            </w:pPr>
            <w:r w:rsidRPr="002604AB">
              <w:rPr>
                <w:rFonts w:ascii="Verdana" w:hAnsi="Verdana"/>
                <w:b/>
                <w:sz w:val="16"/>
                <w:szCs w:val="16"/>
              </w:rPr>
              <w:t>YARIYIL İÇİ</w:t>
            </w:r>
          </w:p>
          <w:p w:rsidR="001611DF" w:rsidRPr="002604AB" w:rsidRDefault="001611DF" w:rsidP="001611D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611DF" w:rsidRPr="002604AB" w:rsidTr="001611DF">
        <w:trPr>
          <w:trHeight w:val="27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611DF" w:rsidRPr="002604AB" w:rsidRDefault="001611DF" w:rsidP="001611D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40</w:t>
            </w:r>
            <w:r>
              <w:rPr>
                <w:rFonts w:ascii="Verdana" w:hAnsi="Verdana"/>
                <w:sz w:val="16"/>
                <w:szCs w:val="16"/>
              </w:rPr>
              <w:fldChar w:fldCharType="end"/>
            </w:r>
          </w:p>
          <w:p w:rsidR="001611DF" w:rsidRPr="002604AB" w:rsidRDefault="001611DF" w:rsidP="001611DF">
            <w:pPr>
              <w:jc w:val="center"/>
              <w:rPr>
                <w:rFonts w:ascii="Verdana" w:hAnsi="Verdana"/>
                <w:sz w:val="16"/>
                <w:szCs w:val="16"/>
                <w:highlight w:val="yellow"/>
              </w:rPr>
            </w:pP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bottom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611DF" w:rsidRPr="00FA4020" w:rsidRDefault="001611DF" w:rsidP="001611D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6</w:t>
            </w:r>
            <w:r>
              <w:rPr>
                <w:rFonts w:ascii="Verdana" w:hAnsi="Verdana"/>
                <w:noProof/>
                <w:sz w:val="16"/>
                <w:szCs w:val="16"/>
              </w:rPr>
              <w:t>0</w:t>
            </w:r>
            <w:r>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w:t>
            </w:r>
            <w:r w:rsidRPr="00A83CA8">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Gaz adsorpsiyon/ayrım, lüminesans sensör, kataliz, boya adsorpsiyon/parçalama gibi uygulama alanlarında MOF'ların kullanılması ve MOF'larla literatürde yapılan çalışmalar sonucunda elde edilen maksimum miktarların sunulması</w:t>
            </w:r>
            <w:r w:rsidRPr="00A83CA8">
              <w:rPr>
                <w:rFonts w:ascii="Verdana" w:hAnsi="Verdana"/>
                <w:sz w:val="16"/>
                <w:szCs w:val="16"/>
              </w:rPr>
              <w:fldChar w:fldCharType="end"/>
            </w:r>
          </w:p>
        </w:tc>
      </w:tr>
      <w:tr w:rsidR="001611DF" w:rsidRPr="002604AB" w:rsidTr="001611D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0CDE">
              <w:rPr>
                <w:rFonts w:ascii="Verdana" w:hAnsi="Verdana"/>
                <w:sz w:val="16"/>
                <w:szCs w:val="16"/>
              </w:rPr>
              <w:t>Metal-organik kafes yapıların çeşitli uygulama alanları ile ilgili bilgi sahibi olma ve</w:t>
            </w:r>
            <w:r>
              <w:rPr>
                <w:rFonts w:ascii="Verdana" w:hAnsi="Verdana"/>
                <w:sz w:val="16"/>
                <w:szCs w:val="16"/>
              </w:rPr>
              <w:t xml:space="preserve"> bunları uygulayabilme </w:t>
            </w:r>
            <w:r w:rsidRPr="00A83CA8">
              <w:rPr>
                <w:rFonts w:ascii="Verdana" w:hAnsi="Verdana"/>
                <w:sz w:val="16"/>
                <w:szCs w:val="16"/>
              </w:rPr>
              <w:fldChar w:fldCharType="end"/>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Öğrencilere laboratuvarda yeni sentezlenen MOF'ların literatür çalışmaları ışığında muhtemel uygulama alanını belirleyebilme ve bu uygulamayı yapabilme </w:t>
            </w:r>
            <w:r w:rsidRPr="00B76D50">
              <w:rPr>
                <w:rFonts w:ascii="Verdana" w:hAnsi="Verdana"/>
                <w:noProof/>
                <w:sz w:val="16"/>
                <w:szCs w:val="16"/>
              </w:rPr>
              <w:t xml:space="preserve">becerileri kazandırmak </w:t>
            </w:r>
            <w:r w:rsidRPr="00A83CA8">
              <w:rPr>
                <w:rFonts w:ascii="Verdana" w:hAnsi="Verdana"/>
                <w:sz w:val="16"/>
                <w:szCs w:val="16"/>
              </w:rPr>
              <w:fldChar w:fldCharType="end"/>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B76D50" w:rsidRDefault="001611DF" w:rsidP="001611D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76D50">
              <w:rPr>
                <w:rFonts w:ascii="Verdana" w:hAnsi="Verdana"/>
                <w:sz w:val="16"/>
                <w:szCs w:val="16"/>
              </w:rPr>
              <w:t>1.</w:t>
            </w:r>
            <w:r>
              <w:rPr>
                <w:rFonts w:ascii="Verdana" w:hAnsi="Verdana"/>
                <w:sz w:val="16"/>
                <w:szCs w:val="16"/>
              </w:rPr>
              <w:t xml:space="preserve"> </w:t>
            </w:r>
            <w:r w:rsidRPr="00B76D50">
              <w:rPr>
                <w:rFonts w:ascii="Verdana" w:hAnsi="Verdana"/>
                <w:sz w:val="16"/>
                <w:szCs w:val="16"/>
              </w:rPr>
              <w:t>Metal-organik kafes yapılar</w:t>
            </w:r>
            <w:r>
              <w:rPr>
                <w:rFonts w:ascii="Verdana" w:hAnsi="Verdana"/>
                <w:sz w:val="16"/>
                <w:szCs w:val="16"/>
              </w:rPr>
              <w:t>ın gözenek özelliklerini yorumlayabilir.</w:t>
            </w:r>
          </w:p>
          <w:p w:rsidR="001611DF" w:rsidRPr="00B76D50" w:rsidRDefault="001611DF" w:rsidP="001611DF">
            <w:pPr>
              <w:tabs>
                <w:tab w:val="left" w:pos="7800"/>
              </w:tabs>
              <w:rPr>
                <w:rFonts w:ascii="Verdana" w:hAnsi="Verdana"/>
                <w:sz w:val="16"/>
                <w:szCs w:val="16"/>
              </w:rPr>
            </w:pPr>
            <w:r w:rsidRPr="00B76D50">
              <w:rPr>
                <w:rFonts w:ascii="Verdana" w:hAnsi="Verdana"/>
                <w:sz w:val="16"/>
                <w:szCs w:val="16"/>
              </w:rPr>
              <w:t>2.</w:t>
            </w:r>
            <w:r>
              <w:rPr>
                <w:rFonts w:ascii="Verdana" w:hAnsi="Verdana"/>
                <w:sz w:val="16"/>
                <w:szCs w:val="16"/>
              </w:rPr>
              <w:t xml:space="preserve"> </w:t>
            </w:r>
            <w:r w:rsidRPr="00B76D50">
              <w:rPr>
                <w:rFonts w:ascii="Verdana" w:hAnsi="Verdana"/>
                <w:sz w:val="16"/>
                <w:szCs w:val="16"/>
              </w:rPr>
              <w:t>M</w:t>
            </w:r>
            <w:r>
              <w:rPr>
                <w:rFonts w:ascii="Verdana" w:hAnsi="Verdana"/>
                <w:sz w:val="16"/>
                <w:szCs w:val="16"/>
              </w:rPr>
              <w:t>OF'ların yapısına bakarak uygulama alanı hakkında fikir yürütebilir.</w:t>
            </w:r>
            <w:r w:rsidRPr="00B76D50">
              <w:rPr>
                <w:rFonts w:ascii="Verdana" w:hAnsi="Verdana"/>
                <w:sz w:val="16"/>
                <w:szCs w:val="16"/>
              </w:rPr>
              <w:t xml:space="preserve"> </w:t>
            </w:r>
          </w:p>
          <w:p w:rsidR="001611DF" w:rsidRPr="00E3546D" w:rsidRDefault="001611DF" w:rsidP="001611DF">
            <w:pPr>
              <w:tabs>
                <w:tab w:val="left" w:pos="7800"/>
              </w:tabs>
              <w:rPr>
                <w:rFonts w:ascii="Verdana" w:hAnsi="Verdana"/>
                <w:sz w:val="16"/>
                <w:szCs w:val="16"/>
              </w:rPr>
            </w:pPr>
            <w:r w:rsidRPr="00B76D50">
              <w:rPr>
                <w:rFonts w:ascii="Verdana" w:hAnsi="Verdana"/>
                <w:sz w:val="16"/>
                <w:szCs w:val="16"/>
              </w:rPr>
              <w:t>3.</w:t>
            </w:r>
            <w:r>
              <w:rPr>
                <w:rFonts w:ascii="Verdana" w:hAnsi="Verdana"/>
                <w:sz w:val="16"/>
                <w:szCs w:val="16"/>
              </w:rPr>
              <w:t xml:space="preserve"> Yeni </w:t>
            </w:r>
            <w:r w:rsidRPr="00B76D50">
              <w:rPr>
                <w:rFonts w:ascii="Verdana" w:hAnsi="Verdana"/>
                <w:sz w:val="16"/>
                <w:szCs w:val="16"/>
              </w:rPr>
              <w:t>M</w:t>
            </w:r>
            <w:r>
              <w:rPr>
                <w:rFonts w:ascii="Verdana" w:hAnsi="Verdana"/>
                <w:sz w:val="16"/>
                <w:szCs w:val="16"/>
              </w:rPr>
              <w:t>OF'larla çeşitli uygulama alanı gerçekleştirebilir.</w:t>
            </w:r>
            <w:r>
              <w:rPr>
                <w:rFonts w:ascii="Verdana" w:hAnsi="Verdana"/>
                <w:sz w:val="16"/>
                <w:szCs w:val="16"/>
              </w:rPr>
              <w:fldChar w:fldCharType="end"/>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Default="001611DF" w:rsidP="001611DF">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xml:space="preserve">1. </w:t>
            </w:r>
            <w:r w:rsidRPr="00591A40">
              <w:rPr>
                <w:rFonts w:ascii="Verdana" w:hAnsi="Verdana"/>
                <w:b w:val="0"/>
                <w:sz w:val="16"/>
                <w:szCs w:val="16"/>
              </w:rPr>
              <w:t>Bu, Xian-He, Zaworotko, Michael J., Zhang, Zhenjie</w:t>
            </w:r>
            <w:r>
              <w:rPr>
                <w:rFonts w:ascii="Verdana" w:hAnsi="Verdana"/>
                <w:b w:val="0"/>
                <w:sz w:val="16"/>
                <w:szCs w:val="16"/>
              </w:rPr>
              <w:t xml:space="preserve">, </w:t>
            </w:r>
            <w:r w:rsidRPr="00591A40">
              <w:rPr>
                <w:rFonts w:ascii="Verdana" w:hAnsi="Verdana"/>
                <w:b w:val="0"/>
                <w:sz w:val="16"/>
                <w:szCs w:val="16"/>
              </w:rPr>
              <w:t>Metal-Organic Framewor</w:t>
            </w:r>
            <w:r>
              <w:rPr>
                <w:rFonts w:ascii="Verdana" w:hAnsi="Verdana"/>
                <w:b w:val="0"/>
                <w:sz w:val="16"/>
                <w:szCs w:val="16"/>
              </w:rPr>
              <w:t xml:space="preserve">k: </w:t>
            </w:r>
            <w:r w:rsidRPr="00591A40">
              <w:rPr>
                <w:rFonts w:ascii="Verdana" w:hAnsi="Verdana"/>
                <w:b w:val="0"/>
                <w:sz w:val="16"/>
                <w:szCs w:val="16"/>
              </w:rPr>
              <w:t>From Design to Applications</w:t>
            </w:r>
            <w:r>
              <w:rPr>
                <w:rFonts w:ascii="Verdana" w:hAnsi="Verdana"/>
                <w:b w:val="0"/>
                <w:sz w:val="16"/>
                <w:szCs w:val="16"/>
              </w:rPr>
              <w:t xml:space="preserve">, </w:t>
            </w:r>
            <w:r w:rsidRPr="00591A40">
              <w:rPr>
                <w:rFonts w:ascii="Verdana" w:hAnsi="Verdana"/>
                <w:b w:val="0"/>
                <w:sz w:val="16"/>
                <w:szCs w:val="16"/>
              </w:rPr>
              <w:t>Springer</w:t>
            </w:r>
            <w:r>
              <w:rPr>
                <w:rFonts w:ascii="Verdana" w:hAnsi="Verdana"/>
                <w:b w:val="0"/>
                <w:sz w:val="16"/>
                <w:szCs w:val="16"/>
              </w:rPr>
              <w:t>.</w:t>
            </w:r>
          </w:p>
          <w:p w:rsidR="001611DF" w:rsidRPr="006849DA" w:rsidRDefault="001611DF" w:rsidP="001611DF">
            <w:pPr>
              <w:pStyle w:val="Balk4"/>
              <w:rPr>
                <w:rFonts w:ascii="Verdana" w:hAnsi="Verdana"/>
                <w:b w:val="0"/>
                <w:sz w:val="16"/>
                <w:szCs w:val="16"/>
              </w:rPr>
            </w:pPr>
            <w:r>
              <w:rPr>
                <w:rFonts w:ascii="Verdana" w:hAnsi="Verdana"/>
                <w:b w:val="0"/>
                <w:sz w:val="16"/>
                <w:szCs w:val="16"/>
              </w:rPr>
              <w:t xml:space="preserve">2. </w:t>
            </w:r>
            <w:r w:rsidRPr="00591A40">
              <w:rPr>
                <w:rFonts w:ascii="Verdana" w:hAnsi="Verdana"/>
                <w:b w:val="0"/>
                <w:sz w:val="16"/>
                <w:szCs w:val="16"/>
              </w:rPr>
              <w:t>Leonard R. MacGillivray</w:t>
            </w:r>
            <w:r>
              <w:rPr>
                <w:rFonts w:ascii="Verdana" w:hAnsi="Verdana"/>
                <w:b w:val="0"/>
                <w:sz w:val="16"/>
                <w:szCs w:val="16"/>
              </w:rPr>
              <w:t xml:space="preserve">, </w:t>
            </w:r>
            <w:r w:rsidRPr="00591A40">
              <w:rPr>
                <w:rFonts w:ascii="Verdana" w:hAnsi="Verdana"/>
                <w:b w:val="0"/>
                <w:sz w:val="16"/>
                <w:szCs w:val="16"/>
              </w:rPr>
              <w:t>Metal-Organic Frameworks: Design and Application</w:t>
            </w:r>
            <w:r>
              <w:rPr>
                <w:rFonts w:ascii="Verdana" w:hAnsi="Verdana"/>
                <w:b w:val="0"/>
                <w:sz w:val="16"/>
                <w:szCs w:val="16"/>
              </w:rPr>
              <w:t xml:space="preserve">, Wiley, </w:t>
            </w:r>
            <w:r w:rsidRPr="00591A40">
              <w:rPr>
                <w:rFonts w:ascii="Verdana" w:hAnsi="Verdana"/>
                <w:b w:val="0"/>
                <w:sz w:val="16"/>
                <w:szCs w:val="16"/>
              </w:rPr>
              <w:t>ISBN: 978-0-470-19556-7 August 2010 368 Pages</w:t>
            </w:r>
            <w:r>
              <w:rPr>
                <w:rFonts w:ascii="Verdana" w:hAnsi="Verdana"/>
                <w:b w:val="0"/>
                <w:sz w:val="16"/>
                <w:szCs w:val="16"/>
              </w:rPr>
              <w:t>.</w:t>
            </w:r>
            <w:r w:rsidRPr="006849DA">
              <w:rPr>
                <w:rFonts w:ascii="Verdana" w:hAnsi="Verdana"/>
                <w:b w:val="0"/>
                <w:sz w:val="16"/>
                <w:szCs w:val="16"/>
              </w:rPr>
              <w:fldChar w:fldCharType="end"/>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6849DA" w:rsidRDefault="001611DF" w:rsidP="001611D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sidRPr="006849DA">
              <w:rPr>
                <w:rFonts w:ascii="Verdana" w:hAnsi="Verdana"/>
                <w:b w:val="0"/>
                <w:sz w:val="16"/>
                <w:szCs w:val="16"/>
              </w:rPr>
              <w:fldChar w:fldCharType="end"/>
            </w:r>
          </w:p>
        </w:tc>
      </w:tr>
    </w:tbl>
    <w:p w:rsidR="001611DF" w:rsidRPr="002604AB" w:rsidRDefault="001611DF" w:rsidP="001611DF">
      <w:pPr>
        <w:rPr>
          <w:rFonts w:ascii="Verdana" w:hAnsi="Verdana"/>
          <w:sz w:val="16"/>
          <w:szCs w:val="16"/>
        </w:rPr>
        <w:sectPr w:rsidR="001611DF" w:rsidRPr="002604AB" w:rsidSect="001611D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611DF" w:rsidRPr="002604AB" w:rsidTr="001611D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DERSİN HAFTALIK PLANI</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rPr>
                <w:rFonts w:ascii="Verdana" w:hAnsi="Verdana"/>
                <w:b/>
                <w:sz w:val="20"/>
                <w:szCs w:val="16"/>
              </w:rPr>
            </w:pPr>
            <w:r w:rsidRPr="002604AB">
              <w:rPr>
                <w:rFonts w:ascii="Verdana" w:hAnsi="Verdana"/>
                <w:b/>
                <w:sz w:val="20"/>
                <w:szCs w:val="16"/>
              </w:rPr>
              <w:t>İŞLENEN KONULAR</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MOF'ların gözenekliliğinin tespiti ve PLATON analizi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MOF'larda gözenekteki çözücü moleküllerini uzaklaştırma yolları ve yapı kararlılığının tespiti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MOF'ların yüzey alanlarının (BET ve LANGMUİR) belirlenmesi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509">
              <w:rPr>
                <w:rFonts w:ascii="Verdana" w:hAnsi="Verdana"/>
                <w:sz w:val="16"/>
                <w:szCs w:val="16"/>
              </w:rPr>
              <w:t>M</w:t>
            </w:r>
            <w:r>
              <w:rPr>
                <w:rFonts w:ascii="Verdana" w:hAnsi="Verdana"/>
                <w:sz w:val="16"/>
                <w:szCs w:val="16"/>
              </w:rPr>
              <w:t>OF'larda</w:t>
            </w:r>
            <w:r w:rsidRPr="00F65509">
              <w:rPr>
                <w:rFonts w:ascii="Verdana" w:hAnsi="Verdana"/>
                <w:sz w:val="16"/>
                <w:szCs w:val="16"/>
              </w:rPr>
              <w:t xml:space="preserve"> Karbondioksit (CO2) Depolanması</w:t>
            </w:r>
            <w:r>
              <w:rPr>
                <w:rFonts w:ascii="Verdana" w:hAnsi="Verdana"/>
                <w:sz w:val="16"/>
                <w:szCs w:val="16"/>
              </w:rPr>
              <w:t xml:space="preserve"> </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509">
              <w:rPr>
                <w:rFonts w:ascii="Verdana" w:hAnsi="Verdana"/>
                <w:sz w:val="16"/>
                <w:szCs w:val="16"/>
              </w:rPr>
              <w:t xml:space="preserve">MOF'larda </w:t>
            </w:r>
            <w:r>
              <w:rPr>
                <w:rFonts w:ascii="Verdana" w:hAnsi="Verdana"/>
                <w:sz w:val="16"/>
                <w:szCs w:val="16"/>
              </w:rPr>
              <w:t>metan (CH4</w:t>
            </w:r>
            <w:r w:rsidRPr="00F65509">
              <w:rPr>
                <w:rFonts w:ascii="Verdana" w:hAnsi="Verdana"/>
                <w:sz w:val="16"/>
                <w:szCs w:val="16"/>
              </w:rPr>
              <w:t>)</w:t>
            </w:r>
            <w:r>
              <w:rPr>
                <w:rFonts w:ascii="Verdana" w:hAnsi="Verdana"/>
                <w:sz w:val="16"/>
                <w:szCs w:val="16"/>
              </w:rPr>
              <w:t>, hidrojen (H2), asetilen and etilen</w:t>
            </w:r>
            <w:r w:rsidRPr="00F65509">
              <w:rPr>
                <w:rFonts w:ascii="Verdana" w:hAnsi="Verdana"/>
                <w:sz w:val="16"/>
                <w:szCs w:val="16"/>
              </w:rPr>
              <w:t xml:space="preserve"> Depolanması</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611DF" w:rsidRPr="002604AB" w:rsidRDefault="001611DF" w:rsidP="001611DF">
            <w:pPr>
              <w:rPr>
                <w:rFonts w:ascii="Verdana" w:hAnsi="Verdana"/>
                <w:sz w:val="20"/>
                <w:szCs w:val="16"/>
              </w:rPr>
            </w:pPr>
            <w:r w:rsidRPr="002604AB">
              <w:rPr>
                <w:rFonts w:ascii="Verdana" w:hAnsi="Verdana"/>
                <w:i/>
                <w:sz w:val="16"/>
                <w:szCs w:val="16"/>
              </w:rPr>
              <w:t>Ara Sınav 1</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36D87">
              <w:rPr>
                <w:rFonts w:ascii="Verdana" w:hAnsi="Verdana"/>
                <w:sz w:val="16"/>
                <w:szCs w:val="16"/>
              </w:rPr>
              <w:t xml:space="preserve">MOF'larda seçici gaz </w:t>
            </w:r>
            <w:r>
              <w:rPr>
                <w:rFonts w:ascii="Verdana" w:hAnsi="Verdana"/>
                <w:sz w:val="16"/>
                <w:szCs w:val="16"/>
              </w:rPr>
              <w:t>adsorpsiyonu</w:t>
            </w:r>
            <w:r w:rsidRPr="00F36D87">
              <w:rPr>
                <w:rFonts w:ascii="Verdana" w:hAnsi="Verdana"/>
                <w:sz w:val="16"/>
                <w:szCs w:val="16"/>
              </w:rPr>
              <w:t xml:space="preserve"> (baca gazından = CO2/N2, doğal gazdan = CO2/CH4)</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36D87">
              <w:rPr>
                <w:rFonts w:ascii="Verdana" w:hAnsi="Verdana"/>
                <w:sz w:val="16"/>
                <w:szCs w:val="16"/>
              </w:rPr>
              <w:t>MOF'lar</w:t>
            </w:r>
            <w:r>
              <w:rPr>
                <w:rFonts w:ascii="Verdana" w:hAnsi="Verdana"/>
                <w:sz w:val="16"/>
                <w:szCs w:val="16"/>
              </w:rPr>
              <w:t>ın</w:t>
            </w:r>
            <w:r w:rsidRPr="00F36D87">
              <w:rPr>
                <w:rFonts w:ascii="Verdana" w:hAnsi="Verdana"/>
                <w:sz w:val="16"/>
                <w:szCs w:val="16"/>
              </w:rPr>
              <w:t xml:space="preserve"> lüminesans temelli buharlaşan organik</w:t>
            </w:r>
            <w:r>
              <w:rPr>
                <w:rFonts w:ascii="Verdana" w:hAnsi="Verdana"/>
                <w:sz w:val="16"/>
                <w:szCs w:val="16"/>
              </w:rPr>
              <w:t xml:space="preserve"> bileşik ve metal iyon </w:t>
            </w:r>
            <w:r w:rsidRPr="00F36D87">
              <w:rPr>
                <w:rFonts w:ascii="Verdana" w:hAnsi="Verdana"/>
                <w:sz w:val="16"/>
                <w:szCs w:val="16"/>
              </w:rPr>
              <w:t>tayini</w:t>
            </w:r>
            <w:r>
              <w:rPr>
                <w:rFonts w:ascii="Verdana" w:hAnsi="Verdana"/>
                <w:sz w:val="16"/>
                <w:szCs w:val="16"/>
              </w:rPr>
              <w:t xml:space="preserve"> </w:t>
            </w:r>
            <w:r w:rsidRPr="00D23791">
              <w:rPr>
                <w:rFonts w:ascii="Verdana" w:hAnsi="Verdana"/>
                <w:sz w:val="16"/>
                <w:szCs w:val="16"/>
              </w:rPr>
              <w:t>uygulamaları</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NOF'ların lüminesans temelli nitroaromatik bileşikler ve antibiyotik tayini uygulamaları</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23791">
              <w:rPr>
                <w:rFonts w:ascii="Verdana" w:hAnsi="Verdana"/>
                <w:sz w:val="16"/>
                <w:szCs w:val="16"/>
              </w:rPr>
              <w:t>MOF'ların Biyomedikal Uygulamaları</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611DF" w:rsidRPr="002604AB" w:rsidRDefault="001611DF" w:rsidP="001611DF">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36D87">
              <w:rPr>
                <w:rFonts w:ascii="Verdana" w:hAnsi="Verdana"/>
                <w:sz w:val="16"/>
                <w:szCs w:val="16"/>
              </w:rPr>
              <w:t>MOF'lar</w:t>
            </w:r>
            <w:r>
              <w:rPr>
                <w:rFonts w:ascii="Verdana" w:hAnsi="Verdana"/>
                <w:sz w:val="16"/>
                <w:szCs w:val="16"/>
              </w:rPr>
              <w:t>ın</w:t>
            </w:r>
            <w:r w:rsidRPr="00F36D87">
              <w:rPr>
                <w:rFonts w:ascii="Verdana" w:hAnsi="Verdana"/>
                <w:sz w:val="16"/>
                <w:szCs w:val="16"/>
              </w:rPr>
              <w:t xml:space="preserve"> kataliz uygulamaları</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w:t>
            </w:r>
            <w:r w:rsidRPr="00F36D87">
              <w:rPr>
                <w:rFonts w:ascii="Verdana" w:hAnsi="Verdana"/>
                <w:sz w:val="16"/>
                <w:szCs w:val="16"/>
              </w:rPr>
              <w:t>OF'larla boya adsorpsiyonu ve boya parçalama uygulamaları</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MOF'ların enerji uygulamaları (pil, süperkapasitör)</w:t>
            </w:r>
            <w:r w:rsidRPr="00A83CA8">
              <w:rPr>
                <w:rFonts w:ascii="Verdana" w:hAnsi="Verdana"/>
                <w:sz w:val="16"/>
                <w:szCs w:val="16"/>
              </w:rPr>
              <w:fldChar w:fldCharType="end"/>
            </w:r>
          </w:p>
        </w:tc>
      </w:tr>
      <w:tr w:rsidR="001611DF" w:rsidRPr="002604AB" w:rsidTr="001611D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611DF" w:rsidRPr="002604AB" w:rsidRDefault="001611DF" w:rsidP="001611D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611DF" w:rsidRPr="002604AB" w:rsidRDefault="001611DF" w:rsidP="001611DF">
      <w:pPr>
        <w:rPr>
          <w:rFonts w:ascii="Verdana" w:hAnsi="Verdana"/>
          <w:sz w:val="16"/>
          <w:szCs w:val="16"/>
        </w:rPr>
      </w:pPr>
    </w:p>
    <w:p w:rsidR="001611DF" w:rsidRPr="002604AB" w:rsidRDefault="001611DF" w:rsidP="001611D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611DF" w:rsidRPr="002604AB" w:rsidTr="001611D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611DF" w:rsidRPr="002604AB" w:rsidRDefault="001611DF" w:rsidP="001611D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t>Katkı Düzeyi</w:t>
            </w:r>
          </w:p>
        </w:tc>
      </w:tr>
      <w:tr w:rsidR="001611DF" w:rsidRPr="002604AB" w:rsidTr="001611D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3</w:t>
            </w:r>
          </w:p>
          <w:p w:rsidR="001611DF" w:rsidRPr="001B710C" w:rsidRDefault="001611DF" w:rsidP="001611D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2</w:t>
            </w:r>
          </w:p>
          <w:p w:rsidR="001611DF" w:rsidRPr="001B710C" w:rsidRDefault="001611DF" w:rsidP="001611D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1</w:t>
            </w:r>
          </w:p>
          <w:p w:rsidR="001611DF" w:rsidRPr="001B710C" w:rsidRDefault="001611DF" w:rsidP="001611D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611DF" w:rsidRPr="002604AB" w:rsidTr="001611D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sidRPr="00F36D87">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sidRPr="005E094D">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val="0"/>
                  </w:checkBox>
                </w:ffData>
              </w:fldChar>
            </w:r>
            <w:r w:rsidRPr="005E094D">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sidRPr="005E094D">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val="0"/>
                  </w:checkBox>
                </w:ffData>
              </w:fldChar>
            </w:r>
            <w:r w:rsidRPr="005E094D">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sidRPr="005E094D">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val="0"/>
                  </w:checkBox>
                </w:ffData>
              </w:fldChar>
            </w:r>
            <w:r w:rsidRPr="005E094D">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611DF" w:rsidRPr="002604AB" w:rsidRDefault="001611DF" w:rsidP="001611D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611DF" w:rsidRPr="002604AB" w:rsidTr="001611DF">
        <w:trPr>
          <w:trHeight w:val="432"/>
        </w:trPr>
        <w:tc>
          <w:tcPr>
            <w:tcW w:w="2395" w:type="dxa"/>
            <w:vAlign w:val="center"/>
          </w:tcPr>
          <w:p w:rsidR="001611DF" w:rsidRPr="002604AB" w:rsidRDefault="001611DF" w:rsidP="001611D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 Dr. Mürsel ARICI</w:t>
            </w:r>
            <w:r>
              <w:rPr>
                <w:rFonts w:ascii="Verdana" w:hAnsi="Verdana"/>
                <w:sz w:val="18"/>
                <w:szCs w:val="16"/>
              </w:rPr>
              <w:fldChar w:fldCharType="end"/>
            </w:r>
          </w:p>
        </w:tc>
        <w:tc>
          <w:tcPr>
            <w:tcW w:w="81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10</w:t>
            </w:r>
            <w:r>
              <w:rPr>
                <w:rFonts w:ascii="Verdana" w:hAnsi="Verdana"/>
                <w:noProof/>
                <w:sz w:val="18"/>
                <w:szCs w:val="16"/>
              </w:rPr>
              <w:t>.11.2020</w:t>
            </w:r>
            <w:r>
              <w:rPr>
                <w:rFonts w:ascii="Verdana" w:hAnsi="Verdana"/>
                <w:sz w:val="18"/>
                <w:szCs w:val="16"/>
              </w:rPr>
              <w:fldChar w:fldCharType="end"/>
            </w:r>
          </w:p>
        </w:tc>
      </w:tr>
    </w:tbl>
    <w:p w:rsidR="001611DF" w:rsidRPr="002604AB" w:rsidRDefault="001611DF" w:rsidP="001611D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1611DF" w:rsidRPr="00E543DB" w:rsidRDefault="001611DF" w:rsidP="001611DF">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bookmarkStart w:id="108" w:name="d95"/>
      <w:bookmarkEnd w:id="108"/>
    </w:p>
    <w:p w:rsidR="00757B0E" w:rsidRDefault="00757B0E">
      <w:pPr>
        <w:spacing w:after="200"/>
      </w:pPr>
      <w:r>
        <w:br w:type="page"/>
      </w:r>
    </w:p>
    <w:p w:rsidR="00757B0E" w:rsidRDefault="00757B0E" w:rsidP="001611DF">
      <w:pPr>
        <w:ind w:left="-709"/>
      </w:pPr>
      <w:r>
        <w:rPr>
          <w:noProof/>
        </w:rPr>
        <mc:AlternateContent>
          <mc:Choice Requires="wps">
            <w:drawing>
              <wp:anchor distT="0" distB="0" distL="114300" distR="114300" simplePos="0" relativeHeight="252079104" behindDoc="0" locked="0" layoutInCell="1" allowOverlap="1" wp14:anchorId="37FF7406" wp14:editId="5E12EEA8">
                <wp:simplePos x="0" y="0"/>
                <wp:positionH relativeFrom="column">
                  <wp:posOffset>1106905</wp:posOffset>
                </wp:positionH>
                <wp:positionV relativeFrom="paragraph">
                  <wp:posOffset>-673768</wp:posOffset>
                </wp:positionV>
                <wp:extent cx="3256280" cy="1015365"/>
                <wp:effectExtent l="0" t="0" r="20320" b="13335"/>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757B0E" w:rsidRPr="002604AB" w:rsidRDefault="00757B0E" w:rsidP="00757B0E">
                            <w:pPr>
                              <w:spacing w:after="120"/>
                              <w:jc w:val="center"/>
                              <w:rPr>
                                <w:rFonts w:ascii="Verdana" w:hAnsi="Verdana"/>
                                <w:b/>
                                <w:sz w:val="16"/>
                                <w:szCs w:val="20"/>
                              </w:rPr>
                            </w:pPr>
                            <w:r w:rsidRPr="002604AB">
                              <w:rPr>
                                <w:rFonts w:ascii="Verdana" w:hAnsi="Verdana"/>
                                <w:b/>
                                <w:sz w:val="16"/>
                                <w:szCs w:val="20"/>
                              </w:rPr>
                              <w:t>T.C.</w:t>
                            </w:r>
                          </w:p>
                          <w:p w:rsidR="00757B0E" w:rsidRPr="002604AB" w:rsidRDefault="00757B0E" w:rsidP="00757B0E">
                            <w:pPr>
                              <w:spacing w:after="120"/>
                              <w:jc w:val="center"/>
                              <w:rPr>
                                <w:rFonts w:ascii="Verdana" w:hAnsi="Verdana"/>
                                <w:b/>
                                <w:sz w:val="16"/>
                                <w:szCs w:val="20"/>
                              </w:rPr>
                            </w:pPr>
                            <w:r w:rsidRPr="002604AB">
                              <w:rPr>
                                <w:rFonts w:ascii="Verdana" w:hAnsi="Verdana"/>
                                <w:b/>
                                <w:sz w:val="16"/>
                                <w:szCs w:val="20"/>
                              </w:rPr>
                              <w:t>ESKİŞEHİR OSMANGAZİ ÜNİVERSİTESİ</w:t>
                            </w:r>
                          </w:p>
                          <w:p w:rsidR="00757B0E" w:rsidRPr="002604AB" w:rsidRDefault="00757B0E" w:rsidP="00757B0E">
                            <w:pPr>
                              <w:spacing w:after="120"/>
                              <w:jc w:val="center"/>
                              <w:rPr>
                                <w:rFonts w:ascii="Verdana" w:hAnsi="Verdana"/>
                                <w:b/>
                                <w:sz w:val="16"/>
                                <w:szCs w:val="20"/>
                              </w:rPr>
                            </w:pPr>
                            <w:r w:rsidRPr="002604AB">
                              <w:rPr>
                                <w:rFonts w:ascii="Verdana" w:hAnsi="Verdana"/>
                                <w:b/>
                                <w:sz w:val="16"/>
                                <w:szCs w:val="20"/>
                              </w:rPr>
                              <w:t>FEN BİLİMLERİ ENSTİTÜSÜ</w:t>
                            </w:r>
                          </w:p>
                          <w:p w:rsidR="00757B0E" w:rsidRPr="002604AB" w:rsidRDefault="00757B0E" w:rsidP="00757B0E">
                            <w:pPr>
                              <w:spacing w:after="120"/>
                              <w:jc w:val="center"/>
                              <w:rPr>
                                <w:rFonts w:ascii="Verdana" w:hAnsi="Verdana"/>
                                <w:b/>
                                <w:sz w:val="6"/>
                                <w:szCs w:val="10"/>
                              </w:rPr>
                            </w:pPr>
                          </w:p>
                          <w:p w:rsidR="00757B0E" w:rsidRPr="002604AB" w:rsidRDefault="00757B0E" w:rsidP="00757B0E">
                            <w:pPr>
                              <w:spacing w:after="120"/>
                              <w:jc w:val="center"/>
                              <w:rPr>
                                <w:rFonts w:ascii="Verdana" w:hAnsi="Verdana"/>
                                <w:b/>
                                <w:sz w:val="22"/>
                                <w:szCs w:val="26"/>
                              </w:rPr>
                            </w:pPr>
                            <w:r w:rsidRPr="002604AB">
                              <w:rPr>
                                <w:rFonts w:ascii="Verdana" w:hAnsi="Verdana"/>
                                <w:b/>
                                <w:sz w:val="22"/>
                                <w:szCs w:val="26"/>
                              </w:rPr>
                              <w:t>DERS BİLGİ FORMU</w:t>
                            </w:r>
                          </w:p>
                          <w:p w:rsidR="00757B0E" w:rsidRDefault="00757B0E" w:rsidP="00757B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F7406" id="_x0000_s1086" type="#_x0000_t202" style="position:absolute;left:0;text-align:left;margin-left:87.15pt;margin-top:-53.05pt;width:256.4pt;height:79.9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" strokecolor="white">
                <v:textbox>
                  <w:txbxContent>
                    <w:p w:rsidR="00757B0E" w:rsidRPr="002604AB" w:rsidRDefault="00757B0E" w:rsidP="00757B0E">
                      <w:pPr>
                        <w:spacing w:after="120"/>
                        <w:jc w:val="center"/>
                        <w:rPr>
                          <w:rFonts w:ascii="Verdana" w:hAnsi="Verdana"/>
                          <w:b/>
                          <w:sz w:val="16"/>
                          <w:szCs w:val="20"/>
                        </w:rPr>
                      </w:pPr>
                      <w:r w:rsidRPr="002604AB">
                        <w:rPr>
                          <w:rFonts w:ascii="Verdana" w:hAnsi="Verdana"/>
                          <w:b/>
                          <w:sz w:val="16"/>
                          <w:szCs w:val="20"/>
                        </w:rPr>
                        <w:t>T.C.</w:t>
                      </w:r>
                    </w:p>
                    <w:p w:rsidR="00757B0E" w:rsidRPr="002604AB" w:rsidRDefault="00757B0E" w:rsidP="00757B0E">
                      <w:pPr>
                        <w:spacing w:after="120"/>
                        <w:jc w:val="center"/>
                        <w:rPr>
                          <w:rFonts w:ascii="Verdana" w:hAnsi="Verdana"/>
                          <w:b/>
                          <w:sz w:val="16"/>
                          <w:szCs w:val="20"/>
                        </w:rPr>
                      </w:pPr>
                      <w:r w:rsidRPr="002604AB">
                        <w:rPr>
                          <w:rFonts w:ascii="Verdana" w:hAnsi="Verdana"/>
                          <w:b/>
                          <w:sz w:val="16"/>
                          <w:szCs w:val="20"/>
                        </w:rPr>
                        <w:t>ESKİŞEHİR OSMANGAZİ ÜNİVERSİTESİ</w:t>
                      </w:r>
                    </w:p>
                    <w:p w:rsidR="00757B0E" w:rsidRPr="002604AB" w:rsidRDefault="00757B0E" w:rsidP="00757B0E">
                      <w:pPr>
                        <w:spacing w:after="120"/>
                        <w:jc w:val="center"/>
                        <w:rPr>
                          <w:rFonts w:ascii="Verdana" w:hAnsi="Verdana"/>
                          <w:b/>
                          <w:sz w:val="16"/>
                          <w:szCs w:val="20"/>
                        </w:rPr>
                      </w:pPr>
                      <w:r w:rsidRPr="002604AB">
                        <w:rPr>
                          <w:rFonts w:ascii="Verdana" w:hAnsi="Verdana"/>
                          <w:b/>
                          <w:sz w:val="16"/>
                          <w:szCs w:val="20"/>
                        </w:rPr>
                        <w:t>FEN BİLİMLERİ ENSTİTÜSÜ</w:t>
                      </w:r>
                    </w:p>
                    <w:p w:rsidR="00757B0E" w:rsidRPr="002604AB" w:rsidRDefault="00757B0E" w:rsidP="00757B0E">
                      <w:pPr>
                        <w:spacing w:after="120"/>
                        <w:jc w:val="center"/>
                        <w:rPr>
                          <w:rFonts w:ascii="Verdana" w:hAnsi="Verdana"/>
                          <w:b/>
                          <w:sz w:val="6"/>
                          <w:szCs w:val="10"/>
                        </w:rPr>
                      </w:pPr>
                    </w:p>
                    <w:p w:rsidR="00757B0E" w:rsidRPr="002604AB" w:rsidRDefault="00757B0E" w:rsidP="00757B0E">
                      <w:pPr>
                        <w:spacing w:after="120"/>
                        <w:jc w:val="center"/>
                        <w:rPr>
                          <w:rFonts w:ascii="Verdana" w:hAnsi="Verdana"/>
                          <w:b/>
                          <w:sz w:val="22"/>
                          <w:szCs w:val="26"/>
                        </w:rPr>
                      </w:pPr>
                      <w:r w:rsidRPr="002604AB">
                        <w:rPr>
                          <w:rFonts w:ascii="Verdana" w:hAnsi="Verdana"/>
                          <w:b/>
                          <w:sz w:val="22"/>
                          <w:szCs w:val="26"/>
                        </w:rPr>
                        <w:t>DERS BİLGİ FORMU</w:t>
                      </w:r>
                    </w:p>
                    <w:p w:rsidR="00757B0E" w:rsidRDefault="00757B0E" w:rsidP="00757B0E"/>
                  </w:txbxContent>
                </v:textbox>
              </v:shape>
            </w:pict>
          </mc:Fallback>
        </mc:AlternateContent>
      </w:r>
    </w:p>
    <w:p w:rsidR="001611DF" w:rsidRDefault="001611DF" w:rsidP="001611DF">
      <w:pPr>
        <w:ind w:left="-709"/>
      </w:pPr>
      <w:r w:rsidRPr="00315B19">
        <w:rPr>
          <w:noProof/>
        </w:rPr>
        <w:drawing>
          <wp:inline distT="0" distB="0" distL="0" distR="0" wp14:anchorId="21230E72" wp14:editId="3F785C31">
            <wp:extent cx="6852769" cy="8477150"/>
            <wp:effectExtent l="0" t="0" r="5715" b="63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2860" r="51726" b="4995"/>
                    <a:stretch/>
                  </pic:blipFill>
                  <pic:spPr bwMode="auto">
                    <a:xfrm>
                      <a:off x="0" y="0"/>
                      <a:ext cx="6863908" cy="8490929"/>
                    </a:xfrm>
                    <a:prstGeom prst="rect">
                      <a:avLst/>
                    </a:prstGeom>
                    <a:ln>
                      <a:noFill/>
                    </a:ln>
                    <a:extLst>
                      <a:ext uri="{53640926-AAD7-44D8-BBD7-CCE9431645EC}">
                        <a14:shadowObscured xmlns:a14="http://schemas.microsoft.com/office/drawing/2010/main"/>
                      </a:ext>
                    </a:extLst>
                  </pic:spPr>
                </pic:pic>
              </a:graphicData>
            </a:graphic>
          </wp:inline>
        </w:drawing>
      </w:r>
    </w:p>
    <w:p w:rsidR="001611DF" w:rsidRDefault="001611DF" w:rsidP="001611DF">
      <w:pPr>
        <w:ind w:left="-851"/>
      </w:pPr>
      <w:r w:rsidRPr="00315B19">
        <w:rPr>
          <w:noProof/>
        </w:rPr>
        <w:drawing>
          <wp:inline distT="0" distB="0" distL="0" distR="0" wp14:anchorId="700C3A32" wp14:editId="7B768BF4">
            <wp:extent cx="6348095" cy="885261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 t="-3614" r="3304" b="22065"/>
                    <a:stretch/>
                  </pic:blipFill>
                  <pic:spPr bwMode="auto">
                    <a:xfrm>
                      <a:off x="0" y="0"/>
                      <a:ext cx="6375222" cy="8890444"/>
                    </a:xfrm>
                    <a:prstGeom prst="rect">
                      <a:avLst/>
                    </a:prstGeom>
                    <a:ln>
                      <a:noFill/>
                    </a:ln>
                    <a:extLst>
                      <a:ext uri="{53640926-AAD7-44D8-BBD7-CCE9431645EC}">
                        <a14:shadowObscured xmlns:a14="http://schemas.microsoft.com/office/drawing/2010/main"/>
                      </a:ext>
                    </a:extLst>
                  </pic:spPr>
                </pic:pic>
              </a:graphicData>
            </a:graphic>
          </wp:inline>
        </w:drawing>
      </w:r>
    </w:p>
    <w:p w:rsidR="0019291D" w:rsidRDefault="0019291D">
      <w:pPr>
        <w:spacing w:after="200"/>
      </w:pPr>
      <w:r>
        <w:br w:type="page"/>
      </w:r>
    </w:p>
    <w:p w:rsidR="0019291D" w:rsidRDefault="0019291D" w:rsidP="001611DF">
      <w:pPr>
        <w:ind w:left="-851"/>
      </w:pPr>
    </w:p>
    <w:p w:rsidR="001611DF" w:rsidRPr="002604AB" w:rsidRDefault="00B313A1" w:rsidP="001611D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2062720" behindDoc="0" locked="0" layoutInCell="1" allowOverlap="1">
                <wp:simplePos x="0" y="0"/>
                <wp:positionH relativeFrom="column">
                  <wp:posOffset>1713865</wp:posOffset>
                </wp:positionH>
                <wp:positionV relativeFrom="paragraph">
                  <wp:posOffset>-24765</wp:posOffset>
                </wp:positionV>
                <wp:extent cx="3256280" cy="1015365"/>
                <wp:effectExtent l="0" t="0" r="20320" b="13335"/>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134.95pt;margin-top:-1.95pt;width:256.4pt;height:79.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" strokecolor="white">
                <v:textbo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v:textbox>
              </v:shape>
            </w:pict>
          </mc:Fallback>
        </mc:AlternateContent>
      </w:r>
      <w:r w:rsidR="001611DF" w:rsidRPr="002604AB">
        <w:rPr>
          <w:rFonts w:ascii="Verdana" w:hAnsi="Verdana"/>
          <w:b/>
          <w:sz w:val="16"/>
          <w:szCs w:val="16"/>
        </w:rPr>
        <w:t xml:space="preserve">    </w:t>
      </w: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611DF" w:rsidRPr="002604AB" w:rsidTr="001611DF">
        <w:tc>
          <w:tcPr>
            <w:tcW w:w="195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611DF" w:rsidRPr="002604AB" w:rsidRDefault="001611DF" w:rsidP="001611D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611DF" w:rsidRPr="009B0EC0" w:rsidRDefault="001611DF" w:rsidP="001611D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611DF" w:rsidRPr="002604AB" w:rsidTr="001611DF">
        <w:trPr>
          <w:trHeight w:val="338"/>
        </w:trPr>
        <w:tc>
          <w:tcPr>
            <w:tcW w:w="10173" w:type="dxa"/>
            <w:gridSpan w:val="4"/>
            <w:vAlign w:val="center"/>
          </w:tcPr>
          <w:p w:rsidR="001611DF" w:rsidRPr="002604AB" w:rsidRDefault="001611DF" w:rsidP="001611DF">
            <w:pPr>
              <w:jc w:val="center"/>
              <w:outlineLvl w:val="0"/>
              <w:rPr>
                <w:rFonts w:ascii="Verdana" w:hAnsi="Verdana"/>
                <w:sz w:val="16"/>
                <w:szCs w:val="16"/>
              </w:rPr>
            </w:pPr>
            <w:r w:rsidRPr="009B0EC0">
              <w:rPr>
                <w:rFonts w:ascii="Verdana" w:hAnsi="Verdana"/>
                <w:b/>
                <w:sz w:val="18"/>
                <w:szCs w:val="16"/>
              </w:rPr>
              <w:t>DERSİN</w:t>
            </w:r>
          </w:p>
        </w:tc>
      </w:tr>
      <w:tr w:rsidR="001611DF" w:rsidRPr="002604AB" w:rsidTr="001611DF">
        <w:tc>
          <w:tcPr>
            <w:tcW w:w="1668"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bookmarkStart w:id="109" w:name="d9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Nanokimya</w:t>
            </w:r>
            <w:r>
              <w:rPr>
                <w:rFonts w:ascii="Verdana" w:hAnsi="Verdana"/>
                <w:sz w:val="16"/>
                <w:szCs w:val="16"/>
              </w:rPr>
              <w:fldChar w:fldCharType="end"/>
            </w:r>
            <w:bookmarkEnd w:id="109"/>
          </w:p>
        </w:tc>
      </w:tr>
    </w:tbl>
    <w:p w:rsidR="001611DF" w:rsidRPr="002604AB" w:rsidRDefault="001611DF" w:rsidP="001611D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611DF" w:rsidRPr="002604AB" w:rsidTr="001611D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DİLİ</w:t>
            </w:r>
          </w:p>
        </w:tc>
      </w:tr>
      <w:tr w:rsidR="001611DF" w:rsidRPr="002604AB" w:rsidTr="001611DF">
        <w:trPr>
          <w:trHeight w:val="382"/>
        </w:trPr>
        <w:tc>
          <w:tcPr>
            <w:tcW w:w="1079" w:type="dxa"/>
            <w:vMerge/>
            <w:tcBorders>
              <w:top w:val="single" w:sz="4" w:space="0" w:color="auto"/>
              <w:left w:val="single" w:sz="12" w:space="0" w:color="auto"/>
              <w:bottom w:val="single" w:sz="4" w:space="0" w:color="auto"/>
              <w:right w:val="single" w:sz="12" w:space="0" w:color="auto"/>
            </w:tcBorders>
          </w:tcPr>
          <w:p w:rsidR="001611DF" w:rsidRPr="002604AB" w:rsidRDefault="001611DF" w:rsidP="001611D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611DF" w:rsidRPr="002604AB" w:rsidRDefault="001611DF" w:rsidP="001611DF">
            <w:pPr>
              <w:jc w:val="center"/>
              <w:rPr>
                <w:rFonts w:ascii="Verdana" w:hAnsi="Verdana"/>
                <w:b/>
                <w:sz w:val="16"/>
                <w:szCs w:val="16"/>
              </w:rPr>
            </w:pPr>
          </w:p>
        </w:tc>
        <w:tc>
          <w:tcPr>
            <w:tcW w:w="709" w:type="dxa"/>
            <w:vMerge/>
            <w:tcBorders>
              <w:bottom w:val="single" w:sz="4" w:space="0" w:color="auto"/>
            </w:tcBorders>
            <w:vAlign w:val="center"/>
          </w:tcPr>
          <w:p w:rsidR="001611DF" w:rsidRPr="002604AB" w:rsidRDefault="001611DF" w:rsidP="001611D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611DF" w:rsidRPr="002604AB" w:rsidRDefault="001611DF" w:rsidP="001611DF">
            <w:pPr>
              <w:jc w:val="center"/>
              <w:rPr>
                <w:rFonts w:ascii="Verdana" w:hAnsi="Verdana"/>
                <w:b/>
                <w:sz w:val="16"/>
                <w:szCs w:val="16"/>
              </w:rPr>
            </w:pPr>
          </w:p>
        </w:tc>
        <w:tc>
          <w:tcPr>
            <w:tcW w:w="2552" w:type="dxa"/>
            <w:vMerge/>
            <w:tcBorders>
              <w:bottom w:val="single" w:sz="4" w:space="0" w:color="auto"/>
            </w:tcBorders>
            <w:vAlign w:val="center"/>
          </w:tcPr>
          <w:p w:rsidR="001611DF" w:rsidRPr="002604AB" w:rsidRDefault="001611DF" w:rsidP="001611DF">
            <w:pPr>
              <w:jc w:val="center"/>
              <w:rPr>
                <w:rFonts w:ascii="Verdana" w:hAnsi="Verdana"/>
                <w:b/>
                <w:sz w:val="16"/>
                <w:szCs w:val="16"/>
              </w:rPr>
            </w:pPr>
          </w:p>
        </w:tc>
      </w:tr>
      <w:tr w:rsidR="001611DF" w:rsidRPr="002604AB" w:rsidTr="001611D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Zorunlu</w:t>
            </w:r>
          </w:p>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611DF" w:rsidRPr="002604AB" w:rsidRDefault="001611DF" w:rsidP="001611D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611DF" w:rsidRPr="002604AB" w:rsidRDefault="001611DF" w:rsidP="001611D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611DF" w:rsidRPr="002604AB" w:rsidTr="001611D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611DF" w:rsidRPr="009B0EC0" w:rsidRDefault="001611DF" w:rsidP="001611DF">
            <w:pPr>
              <w:jc w:val="center"/>
              <w:rPr>
                <w:rFonts w:ascii="Verdana" w:hAnsi="Verdana"/>
                <w:b/>
                <w:sz w:val="18"/>
                <w:szCs w:val="16"/>
              </w:rPr>
            </w:pPr>
            <w:r w:rsidRPr="009B0EC0">
              <w:rPr>
                <w:rFonts w:ascii="Verdana" w:hAnsi="Verdana"/>
                <w:b/>
                <w:sz w:val="18"/>
                <w:szCs w:val="16"/>
              </w:rPr>
              <w:t>KREDİ DAĞILIMI</w:t>
            </w:r>
          </w:p>
          <w:p w:rsidR="001611DF" w:rsidRDefault="001611DF" w:rsidP="001611DF">
            <w:pPr>
              <w:jc w:val="center"/>
              <w:rPr>
                <w:rFonts w:ascii="Verdana" w:hAnsi="Verdana"/>
                <w:b/>
                <w:sz w:val="16"/>
                <w:szCs w:val="16"/>
              </w:rPr>
            </w:pPr>
            <w:r>
              <w:rPr>
                <w:rFonts w:ascii="Verdana" w:hAnsi="Verdana"/>
                <w:b/>
                <w:sz w:val="16"/>
                <w:szCs w:val="16"/>
              </w:rPr>
              <w:t>Dersin kredisini aşağıya işleyiniz.</w:t>
            </w:r>
          </w:p>
          <w:p w:rsidR="001611DF" w:rsidRPr="002604AB" w:rsidRDefault="001611DF" w:rsidP="001611DF">
            <w:pPr>
              <w:jc w:val="center"/>
              <w:rPr>
                <w:rFonts w:ascii="Verdana" w:hAnsi="Verdana"/>
                <w:b/>
                <w:sz w:val="16"/>
                <w:szCs w:val="16"/>
              </w:rPr>
            </w:pPr>
            <w:r>
              <w:rPr>
                <w:rFonts w:ascii="Verdana" w:hAnsi="Verdana"/>
                <w:b/>
                <w:sz w:val="16"/>
                <w:szCs w:val="16"/>
              </w:rPr>
              <w:t xml:space="preserve"> (Gerekli görürseniz krediyi paylaştırınız.)</w:t>
            </w:r>
          </w:p>
        </w:tc>
      </w:tr>
      <w:tr w:rsidR="001611DF" w:rsidRPr="002604AB" w:rsidTr="001611D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611DF" w:rsidRPr="002604AB" w:rsidRDefault="001611DF" w:rsidP="001611D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611DF" w:rsidRPr="002604AB" w:rsidTr="001611D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611DF" w:rsidRPr="002604AB" w:rsidTr="001611D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DEĞERLENDİRME ÖLÇÜTLERİ</w:t>
            </w:r>
          </w:p>
        </w:tc>
      </w:tr>
      <w:tr w:rsidR="001611DF" w:rsidRPr="002604AB" w:rsidTr="001611D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611DF" w:rsidRDefault="001611DF" w:rsidP="001611DF">
            <w:pPr>
              <w:jc w:val="center"/>
              <w:rPr>
                <w:rFonts w:ascii="Verdana" w:hAnsi="Verdana"/>
                <w:b/>
                <w:sz w:val="16"/>
                <w:szCs w:val="16"/>
              </w:rPr>
            </w:pPr>
            <w:r w:rsidRPr="002604AB">
              <w:rPr>
                <w:rFonts w:ascii="Verdana" w:hAnsi="Verdana"/>
                <w:b/>
                <w:sz w:val="16"/>
                <w:szCs w:val="16"/>
              </w:rPr>
              <w:t>YARIYIL İÇİ</w:t>
            </w:r>
          </w:p>
          <w:p w:rsidR="001611DF" w:rsidRPr="002604AB" w:rsidRDefault="001611DF" w:rsidP="001611D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611DF" w:rsidRPr="002604AB" w:rsidTr="001611DF">
        <w:trPr>
          <w:trHeight w:val="27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611DF" w:rsidRPr="002604AB" w:rsidRDefault="001611DF" w:rsidP="001611D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1611DF" w:rsidRPr="002604AB" w:rsidRDefault="001611DF" w:rsidP="001611DF">
            <w:pPr>
              <w:jc w:val="center"/>
              <w:rPr>
                <w:rFonts w:ascii="Verdana" w:hAnsi="Verdana"/>
                <w:sz w:val="16"/>
                <w:szCs w:val="16"/>
                <w:highlight w:val="yellow"/>
              </w:rPr>
            </w:pP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bottom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611DF" w:rsidRPr="00FA4020" w:rsidRDefault="001611DF" w:rsidP="001611D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6</w:t>
            </w:r>
            <w:r>
              <w:rPr>
                <w:rFonts w:ascii="Verdana" w:hAnsi="Verdana"/>
                <w:noProof/>
                <w:sz w:val="16"/>
                <w:szCs w:val="16"/>
              </w:rPr>
              <w:t>0</w:t>
            </w:r>
            <w:r>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Nanobilim ve nanoteknolojiye giriş, nanoboyutların fiziksel ve kimyasal özelliklere etkisi, nanomalzemelerin üretim, karakterizasyon ve uygulamaları.</w:t>
            </w:r>
            <w:r w:rsidRPr="00A83CA8">
              <w:rPr>
                <w:rFonts w:ascii="Verdana" w:hAnsi="Verdana"/>
                <w:sz w:val="16"/>
                <w:szCs w:val="16"/>
              </w:rPr>
              <w:fldChar w:fldCharType="end"/>
            </w:r>
          </w:p>
        </w:tc>
      </w:tr>
      <w:tr w:rsidR="001611DF" w:rsidRPr="002604AB" w:rsidTr="001611D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Maddelerin nanoboyutlarıdaki özelliklerinin ve davranışlarının temel bilim ışığı altında incelenmesi, nanomalzemelerin üretim, karakterizasyon ve de uygulamaları hakkında bilgi sahibi olunması amaçlanmıştır. </w:t>
            </w:r>
            <w:r w:rsidRPr="00A83CA8">
              <w:rPr>
                <w:rFonts w:ascii="Verdana" w:hAnsi="Verdana"/>
                <w:sz w:val="16"/>
                <w:szCs w:val="16"/>
              </w:rPr>
              <w:fldChar w:fldCharType="end"/>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Günlük hayatımızda giderek daha sık karşılaşmaya başladığımız nanoteknolojik ürünlerin temelini oluşturan nanoboyutlu madde ve malzemeleri tanıma ve onların üretim, karakterizasyon yöntemleri hakkına bilgi sahibi olma, ve yaygın ve özgün uygulama alanlarını inceleyerek yeni ürünler geliştirebilme. </w:t>
            </w:r>
            <w:r w:rsidRPr="00A83CA8">
              <w:rPr>
                <w:rFonts w:ascii="Verdana" w:hAnsi="Verdana"/>
                <w:sz w:val="16"/>
                <w:szCs w:val="16"/>
              </w:rPr>
              <w:fldChar w:fldCharType="end"/>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Default="001611DF" w:rsidP="001611D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 Maddelerin nanoboyutlardaki özellikleri hakkında bilgi sahibi olur</w:t>
            </w:r>
          </w:p>
          <w:p w:rsidR="001611DF" w:rsidRDefault="001611DF" w:rsidP="001611DF">
            <w:pPr>
              <w:tabs>
                <w:tab w:val="left" w:pos="7800"/>
              </w:tabs>
              <w:rPr>
                <w:rFonts w:ascii="Verdana" w:hAnsi="Verdana"/>
                <w:sz w:val="16"/>
                <w:szCs w:val="16"/>
              </w:rPr>
            </w:pPr>
            <w:r>
              <w:rPr>
                <w:rFonts w:ascii="Verdana" w:hAnsi="Verdana"/>
                <w:sz w:val="16"/>
                <w:szCs w:val="16"/>
              </w:rPr>
              <w:t>2. Nanoboyuttaki maddelerin fiziksel ve kimyasal özelliklerine bakarak uygulama alanları hakkında fikir yürütebilir.</w:t>
            </w:r>
          </w:p>
          <w:p w:rsidR="001611DF" w:rsidRDefault="001611DF" w:rsidP="001611DF">
            <w:pPr>
              <w:tabs>
                <w:tab w:val="left" w:pos="7800"/>
              </w:tabs>
              <w:rPr>
                <w:rFonts w:ascii="Verdana" w:hAnsi="Verdana"/>
                <w:sz w:val="16"/>
                <w:szCs w:val="16"/>
              </w:rPr>
            </w:pPr>
            <w:r>
              <w:rPr>
                <w:rFonts w:ascii="Verdana" w:hAnsi="Verdana"/>
                <w:sz w:val="16"/>
                <w:szCs w:val="16"/>
              </w:rPr>
              <w:t>3. Yeni nanoboyutlu malzemeler üretebilir, karakterize edebilir ve uygulama alanları geliştirebilir.</w:t>
            </w:r>
          </w:p>
          <w:p w:rsidR="001611DF" w:rsidRDefault="001611DF" w:rsidP="001611DF">
            <w:pPr>
              <w:tabs>
                <w:tab w:val="left" w:pos="7800"/>
              </w:tabs>
              <w:rPr>
                <w:rFonts w:ascii="Verdana" w:hAnsi="Verdana"/>
                <w:sz w:val="16"/>
                <w:szCs w:val="16"/>
              </w:rPr>
            </w:pPr>
            <w:r>
              <w:rPr>
                <w:rFonts w:ascii="Verdana" w:hAnsi="Verdana"/>
                <w:sz w:val="16"/>
                <w:szCs w:val="16"/>
              </w:rPr>
              <w:t>4. Benzer özellikteki farklı nanomalzemeler için yeni araştırma ve uygulama alanları geliştirebilir.</w:t>
            </w:r>
          </w:p>
          <w:p w:rsidR="001611DF" w:rsidRPr="00E3546D" w:rsidRDefault="001611DF" w:rsidP="001611DF">
            <w:pPr>
              <w:tabs>
                <w:tab w:val="left" w:pos="7800"/>
              </w:tabs>
              <w:rPr>
                <w:rFonts w:ascii="Verdana" w:hAnsi="Verdana"/>
                <w:sz w:val="16"/>
                <w:szCs w:val="16"/>
              </w:rPr>
            </w:pPr>
            <w:r>
              <w:rPr>
                <w:rFonts w:ascii="Verdana" w:hAnsi="Verdana"/>
                <w:sz w:val="16"/>
                <w:szCs w:val="16"/>
              </w:rPr>
              <w:fldChar w:fldCharType="end"/>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8B486D" w:rsidRDefault="001611DF" w:rsidP="001611DF">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B486D">
              <w:rPr>
                <w:rFonts w:ascii="Verdana" w:hAnsi="Verdana"/>
                <w:b w:val="0"/>
                <w:noProof/>
                <w:sz w:val="16"/>
                <w:szCs w:val="16"/>
              </w:rPr>
              <w:t>1. Geoffrey A Ozin, André Arsenault, Nanochemistry: A Chemical Approach to Nanomaterials, Royal Society of Chemistry</w:t>
            </w:r>
          </w:p>
          <w:p w:rsidR="001611DF" w:rsidRPr="006849DA" w:rsidRDefault="001611DF" w:rsidP="001611DF">
            <w:pPr>
              <w:pStyle w:val="Balk4"/>
              <w:spacing w:before="0" w:beforeAutospacing="0" w:after="0" w:afterAutospacing="0"/>
              <w:rPr>
                <w:rFonts w:ascii="Verdana" w:hAnsi="Verdana"/>
                <w:b w:val="0"/>
                <w:sz w:val="16"/>
                <w:szCs w:val="16"/>
              </w:rPr>
            </w:pPr>
            <w:r w:rsidRPr="008B486D">
              <w:rPr>
                <w:rFonts w:ascii="Verdana" w:hAnsi="Verdana"/>
                <w:b w:val="0"/>
                <w:noProof/>
                <w:sz w:val="16"/>
                <w:szCs w:val="16"/>
              </w:rPr>
              <w:t>2. Murty, B.S., Shankar, P., Raj, B., Rath, B.B., Murday, J., Textbook of Nanoscience and Nanotechnology, Springer. ISBN 978-3-642-28030-6.</w:t>
            </w:r>
            <w:r w:rsidRPr="006849DA">
              <w:rPr>
                <w:rFonts w:ascii="Verdana" w:hAnsi="Verdana"/>
                <w:b w:val="0"/>
                <w:sz w:val="16"/>
                <w:szCs w:val="16"/>
              </w:rPr>
              <w:fldChar w:fldCharType="end"/>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6849DA" w:rsidRDefault="001611DF" w:rsidP="001611D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B486D">
              <w:rPr>
                <w:rFonts w:ascii="Verdana" w:hAnsi="Verdana"/>
                <w:b w:val="0"/>
                <w:noProof/>
                <w:sz w:val="16"/>
                <w:szCs w:val="16"/>
              </w:rPr>
              <w:t>Şakir Erkoç, Nanobilim ve Nanoteknoloji, ODTÜ Bilim ve Toplum Kitapları Dizisi</w:t>
            </w:r>
            <w:r>
              <w:rPr>
                <w:rFonts w:ascii="Verdana" w:hAnsi="Verdana"/>
                <w:b w:val="0"/>
                <w:noProof/>
                <w:sz w:val="16"/>
                <w:szCs w:val="16"/>
              </w:rPr>
              <w:t>,</w:t>
            </w:r>
            <w:r w:rsidRPr="008B486D">
              <w:rPr>
                <w:rFonts w:ascii="Verdana" w:hAnsi="Verdana"/>
                <w:b w:val="0"/>
                <w:noProof/>
                <w:sz w:val="16"/>
                <w:szCs w:val="16"/>
              </w:rPr>
              <w:t xml:space="preserve"> ISBN 978-9944-344-28-9. </w:t>
            </w:r>
            <w:r w:rsidRPr="006849DA">
              <w:rPr>
                <w:rFonts w:ascii="Verdana" w:hAnsi="Verdana"/>
                <w:b w:val="0"/>
                <w:sz w:val="16"/>
                <w:szCs w:val="16"/>
              </w:rPr>
              <w:fldChar w:fldCharType="end"/>
            </w:r>
          </w:p>
        </w:tc>
      </w:tr>
    </w:tbl>
    <w:p w:rsidR="001611DF" w:rsidRPr="002604AB" w:rsidRDefault="001611DF" w:rsidP="001611DF">
      <w:pPr>
        <w:rPr>
          <w:rFonts w:ascii="Verdana" w:hAnsi="Verdana"/>
          <w:sz w:val="16"/>
          <w:szCs w:val="16"/>
        </w:rPr>
        <w:sectPr w:rsidR="001611DF" w:rsidRPr="002604AB" w:rsidSect="001611D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611DF" w:rsidRPr="002604AB" w:rsidTr="001611D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DERSİN HAFTALIK PLANI</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rPr>
                <w:rFonts w:ascii="Verdana" w:hAnsi="Verdana"/>
                <w:b/>
                <w:sz w:val="20"/>
                <w:szCs w:val="16"/>
              </w:rPr>
            </w:pPr>
            <w:r w:rsidRPr="002604AB">
              <w:rPr>
                <w:rFonts w:ascii="Verdana" w:hAnsi="Verdana"/>
                <w:b/>
                <w:sz w:val="20"/>
                <w:szCs w:val="16"/>
              </w:rPr>
              <w:t>İŞLENEN KONULAR</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B486D">
              <w:rPr>
                <w:rFonts w:ascii="Verdana" w:hAnsi="Verdana"/>
                <w:noProof/>
                <w:sz w:val="16"/>
                <w:szCs w:val="16"/>
              </w:rPr>
              <w:t>Nanobilim ve Nanoteknoloji</w:t>
            </w:r>
            <w:r>
              <w:rPr>
                <w:rFonts w:ascii="Verdana" w:hAnsi="Verdana"/>
                <w:noProof/>
                <w:sz w:val="16"/>
                <w:szCs w:val="16"/>
              </w:rPr>
              <w:t>'ye giriş</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B486D">
              <w:rPr>
                <w:rFonts w:ascii="Verdana" w:hAnsi="Verdana"/>
                <w:noProof/>
                <w:sz w:val="16"/>
                <w:szCs w:val="16"/>
              </w:rPr>
              <w:t>Nanoboyut</w:t>
            </w:r>
            <w:r>
              <w:rPr>
                <w:rFonts w:ascii="Verdana" w:hAnsi="Verdana"/>
                <w:noProof/>
                <w:sz w:val="16"/>
                <w:szCs w:val="16"/>
              </w:rPr>
              <w:t>'un f</w:t>
            </w:r>
            <w:r w:rsidRPr="008B486D">
              <w:rPr>
                <w:rFonts w:ascii="Verdana" w:hAnsi="Verdana"/>
                <w:noProof/>
                <w:sz w:val="16"/>
                <w:szCs w:val="16"/>
              </w:rPr>
              <w:t>iziko-kimyasal özel</w:t>
            </w:r>
            <w:r>
              <w:rPr>
                <w:rFonts w:ascii="Verdana" w:hAnsi="Verdana"/>
                <w:noProof/>
                <w:sz w:val="16"/>
                <w:szCs w:val="16"/>
              </w:rPr>
              <w:t>lliklere etkisi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Nanoboyutlu malzemelerin üretim yöntemleri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Nanomalzemelerin karakterizasyonu 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Pr>
                <w:rFonts w:ascii="Verdana" w:hAnsi="Verdana"/>
                <w:sz w:val="16"/>
                <w:szCs w:val="16"/>
              </w:rPr>
              <w:t>Nanomalzemelerin karakterizasyonu II</w:t>
            </w:r>
            <w:r w:rsidRPr="00DB40DA">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Nanomalzemelerin özellikleri 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Nanomalzemelerin özellikleri II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Ara Sınav 1</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1FFC">
              <w:rPr>
                <w:rFonts w:ascii="Verdana" w:hAnsi="Verdana"/>
                <w:sz w:val="16"/>
                <w:szCs w:val="16"/>
              </w:rPr>
              <w:t>Karbon temelli nanomalzemeler</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091FFC">
              <w:rPr>
                <w:rFonts w:ascii="Verdana" w:hAnsi="Verdana"/>
                <w:sz w:val="16"/>
                <w:szCs w:val="16"/>
              </w:rPr>
              <w:t>Anorganik temelli nanomalzemeler</w:t>
            </w:r>
            <w:r w:rsidRPr="00DB40DA">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Nanomalzemelerin Uygulama Alanları 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Nanomalzemelerin Uygulama Alanları II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Nanomalzemelerin Sağlık ve Çevreye Etkileri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Nanobilim ve Gelecekteki uygulamaları</w:t>
            </w:r>
            <w:r w:rsidRPr="00A83CA8">
              <w:rPr>
                <w:rFonts w:ascii="Verdana" w:hAnsi="Verdana"/>
                <w:sz w:val="16"/>
                <w:szCs w:val="16"/>
              </w:rPr>
              <w:fldChar w:fldCharType="end"/>
            </w:r>
          </w:p>
        </w:tc>
      </w:tr>
      <w:tr w:rsidR="001611DF" w:rsidRPr="002604AB" w:rsidTr="001611D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611DF" w:rsidRPr="002604AB" w:rsidRDefault="001611DF" w:rsidP="001611D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611DF" w:rsidRPr="002604AB" w:rsidRDefault="001611DF" w:rsidP="001611DF">
      <w:pPr>
        <w:rPr>
          <w:rFonts w:ascii="Verdana" w:hAnsi="Verdana"/>
          <w:sz w:val="16"/>
          <w:szCs w:val="16"/>
        </w:rPr>
      </w:pPr>
    </w:p>
    <w:p w:rsidR="001611DF" w:rsidRPr="002604AB" w:rsidRDefault="001611DF" w:rsidP="001611D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611DF" w:rsidRPr="002604AB" w:rsidTr="001611D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611DF" w:rsidRPr="002604AB" w:rsidRDefault="001611DF" w:rsidP="001611D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t>Katkı Düzeyi</w:t>
            </w:r>
          </w:p>
        </w:tc>
      </w:tr>
      <w:tr w:rsidR="001611DF" w:rsidRPr="002604AB" w:rsidTr="001611D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3</w:t>
            </w:r>
          </w:p>
          <w:p w:rsidR="001611DF" w:rsidRPr="001B710C" w:rsidRDefault="001611DF" w:rsidP="001611D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2</w:t>
            </w:r>
          </w:p>
          <w:p w:rsidR="001611DF" w:rsidRPr="001B710C" w:rsidRDefault="001611DF" w:rsidP="001611D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1</w:t>
            </w:r>
          </w:p>
          <w:p w:rsidR="001611DF" w:rsidRPr="001B710C" w:rsidRDefault="001611DF" w:rsidP="001611D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611DF" w:rsidRPr="002604AB" w:rsidTr="001611D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611DF" w:rsidRPr="002604AB" w:rsidRDefault="001611DF" w:rsidP="001611D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611DF" w:rsidRPr="002604AB" w:rsidTr="001611DF">
        <w:trPr>
          <w:trHeight w:val="432"/>
        </w:trPr>
        <w:tc>
          <w:tcPr>
            <w:tcW w:w="2395" w:type="dxa"/>
            <w:vAlign w:val="center"/>
          </w:tcPr>
          <w:p w:rsidR="001611DF" w:rsidRPr="002604AB" w:rsidRDefault="001611DF" w:rsidP="001611D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Dr. Öğr. Üyesi Recep Yüksel</w:t>
            </w:r>
            <w:r>
              <w:rPr>
                <w:rFonts w:ascii="Verdana" w:hAnsi="Verdana"/>
                <w:sz w:val="18"/>
                <w:szCs w:val="16"/>
              </w:rPr>
              <w:fldChar w:fldCharType="end"/>
            </w:r>
          </w:p>
        </w:tc>
        <w:tc>
          <w:tcPr>
            <w:tcW w:w="81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17.11.2020</w:t>
            </w:r>
            <w:r>
              <w:rPr>
                <w:rFonts w:ascii="Verdana" w:hAnsi="Verdana"/>
                <w:sz w:val="18"/>
                <w:szCs w:val="16"/>
              </w:rPr>
              <w:fldChar w:fldCharType="end"/>
            </w:r>
          </w:p>
        </w:tc>
      </w:tr>
    </w:tbl>
    <w:p w:rsidR="001611DF" w:rsidRPr="002604AB" w:rsidRDefault="001611DF" w:rsidP="001611D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19291D" w:rsidRDefault="001611DF" w:rsidP="001611D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19291D" w:rsidRDefault="0019291D">
      <w:pPr>
        <w:spacing w:after="200"/>
        <w:rPr>
          <w:rFonts w:ascii="Verdana" w:hAnsi="Verdana"/>
          <w:sz w:val="18"/>
          <w:szCs w:val="16"/>
        </w:rPr>
      </w:pPr>
      <w:r>
        <w:rPr>
          <w:rFonts w:ascii="Verdana" w:hAnsi="Verdana"/>
          <w:sz w:val="18"/>
          <w:szCs w:val="16"/>
        </w:rPr>
        <w:br w:type="page"/>
      </w:r>
    </w:p>
    <w:p w:rsidR="001611DF" w:rsidRPr="00E543DB" w:rsidRDefault="001611DF" w:rsidP="001611DF">
      <w:pPr>
        <w:tabs>
          <w:tab w:val="left" w:pos="7800"/>
        </w:tabs>
        <w:rPr>
          <w:rFonts w:ascii="Verdana" w:hAnsi="Verdana"/>
          <w:sz w:val="16"/>
          <w:szCs w:val="16"/>
        </w:rPr>
      </w:pPr>
    </w:p>
    <w:p w:rsidR="001611DF" w:rsidRPr="002604AB" w:rsidRDefault="00B313A1" w:rsidP="001611D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2066816" behindDoc="0" locked="0" layoutInCell="1" allowOverlap="1">
                <wp:simplePos x="0" y="0"/>
                <wp:positionH relativeFrom="column">
                  <wp:posOffset>1713865</wp:posOffset>
                </wp:positionH>
                <wp:positionV relativeFrom="paragraph">
                  <wp:posOffset>-24765</wp:posOffset>
                </wp:positionV>
                <wp:extent cx="3256280" cy="1015365"/>
                <wp:effectExtent l="0" t="0" r="20320" b="13335"/>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134.95pt;margin-top:-1.95pt;width:256.4pt;height:79.9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" strokecolor="white">
                <v:textbo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v:textbox>
              </v:shape>
            </w:pict>
          </mc:Fallback>
        </mc:AlternateContent>
      </w:r>
      <w:r w:rsidR="001611DF" w:rsidRPr="002604AB">
        <w:rPr>
          <w:rFonts w:ascii="Verdana" w:hAnsi="Verdana"/>
          <w:b/>
          <w:sz w:val="16"/>
          <w:szCs w:val="16"/>
        </w:rPr>
        <w:t xml:space="preserve">    </w:t>
      </w: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611DF" w:rsidRPr="002604AB" w:rsidTr="001611DF">
        <w:tc>
          <w:tcPr>
            <w:tcW w:w="195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611DF" w:rsidRPr="002604AB" w:rsidRDefault="001611DF" w:rsidP="001611D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611DF" w:rsidRPr="009B0EC0" w:rsidRDefault="001611DF" w:rsidP="001611D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611DF" w:rsidRPr="002604AB" w:rsidTr="001611DF">
        <w:trPr>
          <w:trHeight w:val="338"/>
        </w:trPr>
        <w:tc>
          <w:tcPr>
            <w:tcW w:w="10173" w:type="dxa"/>
            <w:gridSpan w:val="4"/>
            <w:vAlign w:val="center"/>
          </w:tcPr>
          <w:p w:rsidR="001611DF" w:rsidRPr="002604AB" w:rsidRDefault="001611DF" w:rsidP="001611DF">
            <w:pPr>
              <w:jc w:val="center"/>
              <w:outlineLvl w:val="0"/>
              <w:rPr>
                <w:rFonts w:ascii="Verdana" w:hAnsi="Verdana"/>
                <w:sz w:val="16"/>
                <w:szCs w:val="16"/>
              </w:rPr>
            </w:pPr>
            <w:r w:rsidRPr="009B0EC0">
              <w:rPr>
                <w:rFonts w:ascii="Verdana" w:hAnsi="Verdana"/>
                <w:b/>
                <w:sz w:val="18"/>
                <w:szCs w:val="16"/>
              </w:rPr>
              <w:t>DERSİN</w:t>
            </w:r>
          </w:p>
        </w:tc>
      </w:tr>
      <w:tr w:rsidR="001611DF" w:rsidRPr="002604AB" w:rsidTr="001611DF">
        <w:tc>
          <w:tcPr>
            <w:tcW w:w="1668"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bookmarkStart w:id="110" w:name="d9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51D84">
              <w:rPr>
                <w:rFonts w:ascii="Verdana" w:hAnsi="Verdana"/>
                <w:noProof/>
                <w:sz w:val="16"/>
                <w:szCs w:val="16"/>
              </w:rPr>
              <w:t>Organik Malzeme Tasarımı</w:t>
            </w:r>
            <w:r>
              <w:rPr>
                <w:rFonts w:ascii="Verdana" w:hAnsi="Verdana"/>
                <w:noProof/>
                <w:sz w:val="16"/>
                <w:szCs w:val="16"/>
              </w:rPr>
              <w:t xml:space="preserve"> ve </w:t>
            </w:r>
            <w:r w:rsidRPr="00C51D84">
              <w:rPr>
                <w:rFonts w:ascii="Verdana" w:hAnsi="Verdana"/>
                <w:noProof/>
                <w:sz w:val="16"/>
                <w:szCs w:val="16"/>
              </w:rPr>
              <w:t xml:space="preserve">sentezi </w:t>
            </w:r>
            <w:r>
              <w:rPr>
                <w:rFonts w:ascii="Verdana" w:hAnsi="Verdana"/>
                <w:sz w:val="16"/>
                <w:szCs w:val="16"/>
              </w:rPr>
              <w:fldChar w:fldCharType="end"/>
            </w:r>
            <w:bookmarkEnd w:id="110"/>
          </w:p>
        </w:tc>
      </w:tr>
    </w:tbl>
    <w:p w:rsidR="001611DF" w:rsidRPr="002604AB" w:rsidRDefault="001611DF" w:rsidP="001611D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611DF" w:rsidRPr="002604AB" w:rsidTr="001611D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DİLİ</w:t>
            </w:r>
          </w:p>
        </w:tc>
      </w:tr>
      <w:tr w:rsidR="001611DF" w:rsidRPr="002604AB" w:rsidTr="001611DF">
        <w:trPr>
          <w:trHeight w:val="382"/>
        </w:trPr>
        <w:tc>
          <w:tcPr>
            <w:tcW w:w="1079" w:type="dxa"/>
            <w:vMerge/>
            <w:tcBorders>
              <w:top w:val="single" w:sz="4" w:space="0" w:color="auto"/>
              <w:left w:val="single" w:sz="12" w:space="0" w:color="auto"/>
              <w:bottom w:val="single" w:sz="4" w:space="0" w:color="auto"/>
              <w:right w:val="single" w:sz="12" w:space="0" w:color="auto"/>
            </w:tcBorders>
          </w:tcPr>
          <w:p w:rsidR="001611DF" w:rsidRPr="002604AB" w:rsidRDefault="001611DF" w:rsidP="001611D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611DF" w:rsidRPr="002604AB" w:rsidRDefault="001611DF" w:rsidP="001611DF">
            <w:pPr>
              <w:jc w:val="center"/>
              <w:rPr>
                <w:rFonts w:ascii="Verdana" w:hAnsi="Verdana"/>
                <w:b/>
                <w:sz w:val="16"/>
                <w:szCs w:val="16"/>
              </w:rPr>
            </w:pPr>
          </w:p>
        </w:tc>
        <w:tc>
          <w:tcPr>
            <w:tcW w:w="709" w:type="dxa"/>
            <w:vMerge/>
            <w:tcBorders>
              <w:bottom w:val="single" w:sz="4" w:space="0" w:color="auto"/>
            </w:tcBorders>
            <w:vAlign w:val="center"/>
          </w:tcPr>
          <w:p w:rsidR="001611DF" w:rsidRPr="002604AB" w:rsidRDefault="001611DF" w:rsidP="001611D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611DF" w:rsidRPr="002604AB" w:rsidRDefault="001611DF" w:rsidP="001611DF">
            <w:pPr>
              <w:jc w:val="center"/>
              <w:rPr>
                <w:rFonts w:ascii="Verdana" w:hAnsi="Verdana"/>
                <w:b/>
                <w:sz w:val="16"/>
                <w:szCs w:val="16"/>
              </w:rPr>
            </w:pPr>
          </w:p>
        </w:tc>
        <w:tc>
          <w:tcPr>
            <w:tcW w:w="2552" w:type="dxa"/>
            <w:vMerge/>
            <w:tcBorders>
              <w:bottom w:val="single" w:sz="4" w:space="0" w:color="auto"/>
            </w:tcBorders>
            <w:vAlign w:val="center"/>
          </w:tcPr>
          <w:p w:rsidR="001611DF" w:rsidRPr="002604AB" w:rsidRDefault="001611DF" w:rsidP="001611DF">
            <w:pPr>
              <w:jc w:val="center"/>
              <w:rPr>
                <w:rFonts w:ascii="Verdana" w:hAnsi="Verdana"/>
                <w:b/>
                <w:sz w:val="16"/>
                <w:szCs w:val="16"/>
              </w:rPr>
            </w:pPr>
          </w:p>
        </w:tc>
      </w:tr>
      <w:tr w:rsidR="001611DF" w:rsidRPr="002604AB" w:rsidTr="001611D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Zorunlu</w:t>
            </w:r>
          </w:p>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611DF" w:rsidRPr="002604AB" w:rsidRDefault="001611DF" w:rsidP="001611D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611DF" w:rsidRPr="002604AB" w:rsidRDefault="001611DF" w:rsidP="001611D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611DF" w:rsidRPr="002604AB" w:rsidTr="001611D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611DF" w:rsidRPr="009B0EC0" w:rsidRDefault="001611DF" w:rsidP="001611DF">
            <w:pPr>
              <w:jc w:val="center"/>
              <w:rPr>
                <w:rFonts w:ascii="Verdana" w:hAnsi="Verdana"/>
                <w:b/>
                <w:sz w:val="18"/>
                <w:szCs w:val="16"/>
              </w:rPr>
            </w:pPr>
            <w:r w:rsidRPr="009B0EC0">
              <w:rPr>
                <w:rFonts w:ascii="Verdana" w:hAnsi="Verdana"/>
                <w:b/>
                <w:sz w:val="18"/>
                <w:szCs w:val="16"/>
              </w:rPr>
              <w:t>KREDİ DAĞILIMI</w:t>
            </w:r>
          </w:p>
          <w:p w:rsidR="001611DF" w:rsidRDefault="001611DF" w:rsidP="001611DF">
            <w:pPr>
              <w:jc w:val="center"/>
              <w:rPr>
                <w:rFonts w:ascii="Verdana" w:hAnsi="Verdana"/>
                <w:b/>
                <w:sz w:val="16"/>
                <w:szCs w:val="16"/>
              </w:rPr>
            </w:pPr>
            <w:r>
              <w:rPr>
                <w:rFonts w:ascii="Verdana" w:hAnsi="Verdana"/>
                <w:b/>
                <w:sz w:val="16"/>
                <w:szCs w:val="16"/>
              </w:rPr>
              <w:t>Dersin kredisini aşağıya işleyiniz.</w:t>
            </w:r>
          </w:p>
          <w:p w:rsidR="001611DF" w:rsidRPr="002604AB" w:rsidRDefault="001611DF" w:rsidP="001611DF">
            <w:pPr>
              <w:jc w:val="center"/>
              <w:rPr>
                <w:rFonts w:ascii="Verdana" w:hAnsi="Verdana"/>
                <w:b/>
                <w:sz w:val="16"/>
                <w:szCs w:val="16"/>
              </w:rPr>
            </w:pPr>
            <w:r>
              <w:rPr>
                <w:rFonts w:ascii="Verdana" w:hAnsi="Verdana"/>
                <w:b/>
                <w:sz w:val="16"/>
                <w:szCs w:val="16"/>
              </w:rPr>
              <w:t xml:space="preserve"> (Gerekli görürseniz krediyi paylaştırınız.)</w:t>
            </w:r>
          </w:p>
        </w:tc>
      </w:tr>
      <w:tr w:rsidR="001611DF" w:rsidRPr="002604AB" w:rsidTr="001611D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611DF" w:rsidRPr="002604AB" w:rsidRDefault="001611DF" w:rsidP="001611D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611DF" w:rsidRPr="002604AB" w:rsidTr="001611D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611DF" w:rsidRPr="002604AB" w:rsidTr="001611D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DEĞERLENDİRME ÖLÇÜTLERİ</w:t>
            </w:r>
          </w:p>
        </w:tc>
      </w:tr>
      <w:tr w:rsidR="001611DF" w:rsidRPr="002604AB" w:rsidTr="001611D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611DF" w:rsidRDefault="001611DF" w:rsidP="001611DF">
            <w:pPr>
              <w:jc w:val="center"/>
              <w:rPr>
                <w:rFonts w:ascii="Verdana" w:hAnsi="Verdana"/>
                <w:b/>
                <w:sz w:val="16"/>
                <w:szCs w:val="16"/>
              </w:rPr>
            </w:pPr>
            <w:r w:rsidRPr="002604AB">
              <w:rPr>
                <w:rFonts w:ascii="Verdana" w:hAnsi="Verdana"/>
                <w:b/>
                <w:sz w:val="16"/>
                <w:szCs w:val="16"/>
              </w:rPr>
              <w:t>YARIYIL İÇİ</w:t>
            </w:r>
          </w:p>
          <w:p w:rsidR="001611DF" w:rsidRPr="002604AB" w:rsidRDefault="001611DF" w:rsidP="001611D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611DF" w:rsidRPr="002604AB" w:rsidTr="001611DF">
        <w:trPr>
          <w:trHeight w:val="27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611DF" w:rsidRPr="002604AB" w:rsidRDefault="001611DF" w:rsidP="001611D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1611DF" w:rsidRPr="002604AB" w:rsidRDefault="001611DF" w:rsidP="001611DF">
            <w:pPr>
              <w:jc w:val="center"/>
              <w:rPr>
                <w:rFonts w:ascii="Verdana" w:hAnsi="Verdana"/>
                <w:sz w:val="16"/>
                <w:szCs w:val="16"/>
                <w:highlight w:val="yellow"/>
              </w:rPr>
            </w:pP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bottom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611DF" w:rsidRPr="00FA4020" w:rsidRDefault="001611DF" w:rsidP="001611D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Yok</w:t>
            </w:r>
            <w:r w:rsidRPr="00A83CA8">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51D84">
              <w:rPr>
                <w:rFonts w:ascii="Verdana" w:hAnsi="Verdana"/>
                <w:noProof/>
                <w:sz w:val="16"/>
                <w:szCs w:val="16"/>
              </w:rPr>
              <w:t xml:space="preserve">Son yıllarda organik güneş hücrelerinde (OGH) ve organik alan etkili transistörlerde (OFET) kullanılmak üzere organik yapıların tasarımı, sentezi oldukça önem kazanmıştır. Özellikle yapısında güçlü elektron çekiçi gruplar bulunduran organik malzemeler organik güneş hücrelerinde kullanılmakta ve iyi sonuçlar elde edilmektedir. Bunun dışında özellikle iletken polimerlerin sentezinde ve sensör olarak kullanılan organik malzeler çok önemli bir alanı oluşturmaktadırlar. Bu ders kapsamında organik malzemelerin uygulama alanlarına göre tasarımı ve sentezi hakkında detaylı bilgi verilecektir. </w:t>
            </w:r>
            <w:r w:rsidRPr="00A83CA8">
              <w:rPr>
                <w:rFonts w:ascii="Verdana" w:hAnsi="Verdana"/>
                <w:sz w:val="16"/>
                <w:szCs w:val="16"/>
              </w:rPr>
              <w:fldChar w:fldCharType="end"/>
            </w:r>
          </w:p>
        </w:tc>
      </w:tr>
      <w:tr w:rsidR="001611DF" w:rsidRPr="002604AB" w:rsidTr="001611D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Organik kimyada malzeme sentezi için yeni yöntemler öğrenmek, tepkime mekanizmalarını detayları ile kavramak ve yenilikçi yaklaşımlar ile yeni nesil organik malzemelerin sentezini gerçekleştirmek.</w:t>
            </w:r>
            <w:r w:rsidRPr="00A83CA8">
              <w:rPr>
                <w:rFonts w:ascii="Verdana" w:hAnsi="Verdana"/>
                <w:sz w:val="16"/>
                <w:szCs w:val="16"/>
              </w:rPr>
              <w:fldChar w:fldCharType="end"/>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Organik sentez alanında eksiklikleri tamamlanacaktır.</w:t>
            </w:r>
            <w:r w:rsidRPr="00A83CA8">
              <w:rPr>
                <w:rFonts w:ascii="Verdana" w:hAnsi="Verdana"/>
                <w:sz w:val="16"/>
                <w:szCs w:val="16"/>
              </w:rPr>
              <w:fldChar w:fldCharType="end"/>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E3546D" w:rsidRDefault="001611DF" w:rsidP="001611D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Sentez; uygulama; tasarım; karakterizasyon.</w:t>
            </w:r>
            <w:r>
              <w:rPr>
                <w:rFonts w:ascii="Verdana" w:hAnsi="Verdana"/>
                <w:sz w:val="16"/>
                <w:szCs w:val="16"/>
              </w:rPr>
              <w:fldChar w:fldCharType="end"/>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6849DA" w:rsidRDefault="001611DF" w:rsidP="001611DF">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51D84">
              <w:rPr>
                <w:rFonts w:ascii="Verdana" w:hAnsi="Verdana"/>
                <w:b w:val="0"/>
                <w:noProof/>
                <w:sz w:val="16"/>
                <w:szCs w:val="16"/>
              </w:rPr>
              <w:t>Design and Strategy in Organic Synthesis; Stephen Hanessian, Simon Giroux, Bradley L. Merner ; Wiley</w:t>
            </w:r>
            <w:r w:rsidRPr="006849DA">
              <w:rPr>
                <w:rFonts w:ascii="Verdana" w:hAnsi="Verdana"/>
                <w:b w:val="0"/>
                <w:sz w:val="16"/>
                <w:szCs w:val="16"/>
              </w:rPr>
              <w:fldChar w:fldCharType="end"/>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C51D84" w:rsidRDefault="001611DF" w:rsidP="001611D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51D84">
              <w:rPr>
                <w:rFonts w:ascii="Verdana" w:hAnsi="Verdana"/>
                <w:b w:val="0"/>
                <w:noProof/>
                <w:sz w:val="16"/>
                <w:szCs w:val="16"/>
              </w:rPr>
              <w:tab/>
              <w:t>Advanced Organic Chemistry; Reaction Mechanisms; Reinhard Bruckner; Elsevier, 2002</w:t>
            </w:r>
          </w:p>
          <w:p w:rsidR="001611DF" w:rsidRPr="00C51D84" w:rsidRDefault="001611DF" w:rsidP="001611DF">
            <w:pPr>
              <w:pStyle w:val="Balk4"/>
              <w:rPr>
                <w:rFonts w:ascii="Verdana" w:hAnsi="Verdana"/>
                <w:b w:val="0"/>
                <w:noProof/>
                <w:sz w:val="16"/>
                <w:szCs w:val="16"/>
              </w:rPr>
            </w:pPr>
            <w:r w:rsidRPr="00C51D84">
              <w:rPr>
                <w:rFonts w:ascii="Verdana" w:hAnsi="Verdana"/>
                <w:b w:val="0"/>
                <w:noProof/>
                <w:sz w:val="16"/>
                <w:szCs w:val="16"/>
              </w:rPr>
              <w:tab/>
              <w:t>Principles of Polymer Design and Synthesis; Su, Wei-Fang; Springer; 2013.</w:t>
            </w:r>
          </w:p>
          <w:p w:rsidR="001611DF" w:rsidRPr="006849DA" w:rsidRDefault="001611DF" w:rsidP="001611DF">
            <w:pPr>
              <w:pStyle w:val="Balk4"/>
              <w:rPr>
                <w:rFonts w:ascii="Verdana" w:hAnsi="Verdana"/>
                <w:b w:val="0"/>
                <w:color w:val="000000"/>
                <w:sz w:val="16"/>
                <w:szCs w:val="16"/>
              </w:rPr>
            </w:pPr>
            <w:r w:rsidRPr="00C51D84">
              <w:rPr>
                <w:rFonts w:ascii="Verdana" w:hAnsi="Verdana"/>
                <w:b w:val="0"/>
                <w:noProof/>
                <w:sz w:val="16"/>
                <w:szCs w:val="16"/>
              </w:rPr>
              <w:t>Organic Photovoltaics: Concepts and Realization; Christoph J. Brabec, Springer; 200</w:t>
            </w:r>
            <w:r>
              <w:rPr>
                <w:rFonts w:ascii="Verdana" w:hAnsi="Verdana"/>
                <w:b w:val="0"/>
                <w:noProof/>
                <w:sz w:val="16"/>
                <w:szCs w:val="16"/>
              </w:rPr>
              <w:t>4</w:t>
            </w:r>
            <w:r w:rsidRPr="006849DA">
              <w:rPr>
                <w:rFonts w:ascii="Verdana" w:hAnsi="Verdana"/>
                <w:b w:val="0"/>
                <w:sz w:val="16"/>
                <w:szCs w:val="16"/>
              </w:rPr>
              <w:fldChar w:fldCharType="end"/>
            </w:r>
          </w:p>
        </w:tc>
      </w:tr>
    </w:tbl>
    <w:p w:rsidR="001611DF" w:rsidRPr="002604AB" w:rsidRDefault="001611DF" w:rsidP="001611DF">
      <w:pPr>
        <w:rPr>
          <w:rFonts w:ascii="Verdana" w:hAnsi="Verdana"/>
          <w:sz w:val="16"/>
          <w:szCs w:val="16"/>
        </w:rPr>
        <w:sectPr w:rsidR="001611DF" w:rsidRPr="002604AB" w:rsidSect="001611D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611DF" w:rsidRPr="002604AB" w:rsidTr="001611D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DERSİN HAFTALIK PLANI</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rPr>
                <w:rFonts w:ascii="Verdana" w:hAnsi="Verdana"/>
                <w:b/>
                <w:sz w:val="20"/>
                <w:szCs w:val="16"/>
              </w:rPr>
            </w:pPr>
            <w:r w:rsidRPr="002604AB">
              <w:rPr>
                <w:rFonts w:ascii="Verdana" w:hAnsi="Verdana"/>
                <w:b/>
                <w:sz w:val="20"/>
                <w:szCs w:val="16"/>
              </w:rPr>
              <w:t>İŞLENEN KONULAR</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51D84">
              <w:rPr>
                <w:rFonts w:ascii="Verdana" w:hAnsi="Verdana"/>
                <w:noProof/>
                <w:sz w:val="16"/>
                <w:szCs w:val="16"/>
              </w:rPr>
              <w:t>Temel Kavramlar</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51D84">
              <w:rPr>
                <w:rFonts w:ascii="Verdana" w:hAnsi="Verdana"/>
                <w:noProof/>
                <w:sz w:val="16"/>
                <w:szCs w:val="16"/>
              </w:rPr>
              <w:t>Organik Kimyada Mekanizma</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51D84">
              <w:rPr>
                <w:rFonts w:ascii="Verdana" w:hAnsi="Verdana"/>
                <w:noProof/>
                <w:sz w:val="16"/>
                <w:szCs w:val="16"/>
              </w:rPr>
              <w:t xml:space="preserve">Organik Tepkimeler </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51D84">
              <w:rPr>
                <w:rFonts w:ascii="Verdana" w:hAnsi="Verdana"/>
                <w:noProof/>
                <w:sz w:val="16"/>
                <w:szCs w:val="16"/>
              </w:rPr>
              <w:t xml:space="preserve">Organik Tepkimelerde Katalizörler </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C51D84">
              <w:rPr>
                <w:rFonts w:ascii="Verdana" w:hAnsi="Verdana"/>
                <w:sz w:val="16"/>
                <w:szCs w:val="16"/>
              </w:rPr>
              <w:t>Organik Malzeme tasarımı</w:t>
            </w:r>
            <w:r w:rsidRPr="00DB40DA">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51D84">
              <w:rPr>
                <w:rFonts w:ascii="Verdana" w:hAnsi="Verdana"/>
                <w:noProof/>
                <w:sz w:val="16"/>
                <w:szCs w:val="16"/>
              </w:rPr>
              <w:t>Organik malzeme sentezi için yöntemler</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51D84">
              <w:rPr>
                <w:rFonts w:ascii="Verdana" w:hAnsi="Verdana"/>
                <w:noProof/>
                <w:sz w:val="16"/>
                <w:szCs w:val="16"/>
              </w:rPr>
              <w:t xml:space="preserve">Organik Güneş pillerine genel bakış </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51D84">
              <w:rPr>
                <w:rFonts w:ascii="Verdana" w:hAnsi="Verdana"/>
                <w:noProof/>
                <w:sz w:val="16"/>
                <w:szCs w:val="16"/>
              </w:rPr>
              <w:t>Organik güneş hücreleri tasarımı</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51D84">
              <w:rPr>
                <w:rFonts w:ascii="Verdana" w:hAnsi="Verdana"/>
                <w:noProof/>
                <w:sz w:val="16"/>
                <w:szCs w:val="16"/>
              </w:rPr>
              <w:t>Organik Malzemelerde fonksiyonel gruplar</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C51D84">
              <w:rPr>
                <w:rFonts w:ascii="Verdana" w:hAnsi="Verdana"/>
                <w:sz w:val="16"/>
                <w:szCs w:val="16"/>
              </w:rPr>
              <w:t>Sensörler</w:t>
            </w:r>
            <w:r w:rsidRPr="00DB40DA">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51D84">
              <w:rPr>
                <w:rFonts w:ascii="Verdana" w:hAnsi="Verdana"/>
                <w:noProof/>
                <w:sz w:val="16"/>
                <w:szCs w:val="16"/>
              </w:rPr>
              <w:t xml:space="preserve">Organik </w:t>
            </w:r>
            <w:r>
              <w:rPr>
                <w:rFonts w:ascii="Verdana" w:hAnsi="Verdana"/>
                <w:noProof/>
                <w:sz w:val="16"/>
                <w:szCs w:val="16"/>
              </w:rPr>
              <w:t>sensörler</w:t>
            </w:r>
            <w:r w:rsidRPr="00C51D84">
              <w:rPr>
                <w:rFonts w:ascii="Verdana" w:hAnsi="Verdana"/>
                <w:noProof/>
                <w:sz w:val="16"/>
                <w:szCs w:val="16"/>
              </w:rPr>
              <w:t xml:space="preserve"> </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06B84">
              <w:rPr>
                <w:rFonts w:ascii="Verdana" w:hAnsi="Verdana"/>
                <w:noProof/>
                <w:sz w:val="16"/>
                <w:szCs w:val="16"/>
              </w:rPr>
              <w:t xml:space="preserve">Organik polimer malzemeler </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06B84">
              <w:rPr>
                <w:rFonts w:ascii="Verdana" w:hAnsi="Verdana"/>
                <w:sz w:val="16"/>
                <w:szCs w:val="16"/>
              </w:rPr>
              <w:t xml:space="preserve">Organik malzemelerin uygulamaları </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Yeni nesil organik yapılar</w:t>
            </w:r>
            <w:r w:rsidRPr="00A83CA8">
              <w:rPr>
                <w:rFonts w:ascii="Verdana" w:hAnsi="Verdana"/>
                <w:sz w:val="16"/>
                <w:szCs w:val="16"/>
              </w:rPr>
              <w:fldChar w:fldCharType="end"/>
            </w:r>
          </w:p>
        </w:tc>
      </w:tr>
      <w:tr w:rsidR="001611DF" w:rsidRPr="002604AB" w:rsidTr="001611D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611DF" w:rsidRPr="002604AB" w:rsidRDefault="001611DF" w:rsidP="001611D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611DF" w:rsidRPr="002604AB" w:rsidRDefault="001611DF" w:rsidP="001611DF">
      <w:pPr>
        <w:rPr>
          <w:rFonts w:ascii="Verdana" w:hAnsi="Verdana"/>
          <w:sz w:val="16"/>
          <w:szCs w:val="16"/>
        </w:rPr>
      </w:pPr>
    </w:p>
    <w:p w:rsidR="001611DF" w:rsidRPr="002604AB" w:rsidRDefault="001611DF" w:rsidP="001611D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611DF" w:rsidRPr="002604AB" w:rsidTr="001611D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611DF" w:rsidRPr="002604AB" w:rsidRDefault="001611DF" w:rsidP="001611D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t>Katkı Düzeyi</w:t>
            </w:r>
          </w:p>
        </w:tc>
      </w:tr>
      <w:tr w:rsidR="001611DF" w:rsidRPr="002604AB" w:rsidTr="001611D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3</w:t>
            </w:r>
          </w:p>
          <w:p w:rsidR="001611DF" w:rsidRPr="001B710C" w:rsidRDefault="001611DF" w:rsidP="001611D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2</w:t>
            </w:r>
          </w:p>
          <w:p w:rsidR="001611DF" w:rsidRPr="001B710C" w:rsidRDefault="001611DF" w:rsidP="001611D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1</w:t>
            </w:r>
          </w:p>
          <w:p w:rsidR="001611DF" w:rsidRPr="001B710C" w:rsidRDefault="001611DF" w:rsidP="001611D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611DF" w:rsidRPr="002604AB" w:rsidTr="001611D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611DF" w:rsidRPr="002604AB" w:rsidRDefault="001611DF" w:rsidP="001611D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611DF" w:rsidRPr="002604AB" w:rsidTr="001611DF">
        <w:trPr>
          <w:trHeight w:val="432"/>
        </w:trPr>
        <w:tc>
          <w:tcPr>
            <w:tcW w:w="2395" w:type="dxa"/>
            <w:vAlign w:val="center"/>
          </w:tcPr>
          <w:p w:rsidR="001611DF" w:rsidRPr="002604AB" w:rsidRDefault="001611DF" w:rsidP="001611D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Arif KIVRAK</w:t>
            </w:r>
            <w:r>
              <w:rPr>
                <w:rFonts w:ascii="Verdana" w:hAnsi="Verdana"/>
                <w:sz w:val="18"/>
                <w:szCs w:val="16"/>
              </w:rPr>
              <w:fldChar w:fldCharType="end"/>
            </w:r>
          </w:p>
        </w:tc>
        <w:tc>
          <w:tcPr>
            <w:tcW w:w="81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11.11.2021</w:t>
            </w:r>
            <w:r>
              <w:rPr>
                <w:rFonts w:ascii="Verdana" w:hAnsi="Verdana"/>
                <w:sz w:val="18"/>
                <w:szCs w:val="16"/>
              </w:rPr>
              <w:fldChar w:fldCharType="end"/>
            </w:r>
          </w:p>
        </w:tc>
      </w:tr>
    </w:tbl>
    <w:p w:rsidR="001611DF" w:rsidRPr="002604AB" w:rsidRDefault="001611DF" w:rsidP="001611D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19291D" w:rsidRDefault="001611DF" w:rsidP="001611DF">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19291D" w:rsidRDefault="0019291D">
      <w:pPr>
        <w:spacing w:after="200"/>
        <w:rPr>
          <w:rFonts w:ascii="Verdana" w:hAnsi="Verdana"/>
          <w:sz w:val="18"/>
          <w:szCs w:val="16"/>
        </w:rPr>
      </w:pPr>
      <w:r>
        <w:rPr>
          <w:rFonts w:ascii="Verdana" w:hAnsi="Verdana"/>
          <w:sz w:val="18"/>
          <w:szCs w:val="16"/>
        </w:rPr>
        <w:br w:type="page"/>
      </w:r>
    </w:p>
    <w:p w:rsidR="001611DF" w:rsidRPr="00E543DB" w:rsidRDefault="001611DF" w:rsidP="001611DF">
      <w:pPr>
        <w:tabs>
          <w:tab w:val="left" w:pos="7800"/>
        </w:tabs>
        <w:rPr>
          <w:rFonts w:ascii="Verdana" w:hAnsi="Verdana"/>
          <w:sz w:val="16"/>
          <w:szCs w:val="16"/>
        </w:rPr>
      </w:pPr>
    </w:p>
    <w:p w:rsidR="001611DF" w:rsidRPr="002604AB" w:rsidRDefault="001611DF" w:rsidP="001611D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2070912" behindDoc="0" locked="0" layoutInCell="1" allowOverlap="1">
                <wp:simplePos x="0" y="0"/>
                <wp:positionH relativeFrom="column">
                  <wp:posOffset>1713865</wp:posOffset>
                </wp:positionH>
                <wp:positionV relativeFrom="paragraph">
                  <wp:posOffset>-24765</wp:posOffset>
                </wp:positionV>
                <wp:extent cx="3256280" cy="1015365"/>
                <wp:effectExtent l="0" t="0" r="1270" b="0"/>
                <wp:wrapNone/>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015365"/>
                        </a:xfrm>
                        <a:prstGeom prst="rect">
                          <a:avLst/>
                        </a:prstGeom>
                        <a:solidFill>
                          <a:srgbClr val="FFFFFF"/>
                        </a:solidFill>
                        <a:ln w="9525">
                          <a:solidFill>
                            <a:srgbClr val="FFFFFF"/>
                          </a:solidFill>
                          <a:miter lim="800000"/>
                          <a:headEnd/>
                          <a:tailEnd/>
                        </a:ln>
                      </wps:spPr>
                      <wps:txb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margin-left:134.95pt;margin-top:-1.95pt;width:256.4pt;height:79.9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" strokecolor="white">
                <v:textbox>
                  <w:txbxContent>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T.C.</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ESKİŞEHİR OSMANGAZİ ÜNİVERSİTESİ</w:t>
                      </w:r>
                    </w:p>
                    <w:p w:rsidR="00F77657" w:rsidRPr="002604AB" w:rsidRDefault="00F77657" w:rsidP="001611DF">
                      <w:pPr>
                        <w:spacing w:after="120"/>
                        <w:jc w:val="center"/>
                        <w:rPr>
                          <w:rFonts w:ascii="Verdana" w:hAnsi="Verdana"/>
                          <w:b/>
                          <w:sz w:val="16"/>
                          <w:szCs w:val="20"/>
                        </w:rPr>
                      </w:pPr>
                      <w:r w:rsidRPr="002604AB">
                        <w:rPr>
                          <w:rFonts w:ascii="Verdana" w:hAnsi="Verdana"/>
                          <w:b/>
                          <w:sz w:val="16"/>
                          <w:szCs w:val="20"/>
                        </w:rPr>
                        <w:t>FEN BİLİMLERİ ENSTİTÜSÜ</w:t>
                      </w:r>
                    </w:p>
                    <w:p w:rsidR="00F77657" w:rsidRPr="002604AB" w:rsidRDefault="00F77657" w:rsidP="001611DF">
                      <w:pPr>
                        <w:spacing w:after="120"/>
                        <w:jc w:val="center"/>
                        <w:rPr>
                          <w:rFonts w:ascii="Verdana" w:hAnsi="Verdana"/>
                          <w:b/>
                          <w:sz w:val="6"/>
                          <w:szCs w:val="10"/>
                        </w:rPr>
                      </w:pPr>
                    </w:p>
                    <w:p w:rsidR="00F77657" w:rsidRPr="002604AB" w:rsidRDefault="00F77657" w:rsidP="001611DF">
                      <w:pPr>
                        <w:spacing w:after="120"/>
                        <w:jc w:val="center"/>
                        <w:rPr>
                          <w:rFonts w:ascii="Verdana" w:hAnsi="Verdana"/>
                          <w:b/>
                          <w:sz w:val="22"/>
                          <w:szCs w:val="26"/>
                        </w:rPr>
                      </w:pPr>
                      <w:r w:rsidRPr="002604AB">
                        <w:rPr>
                          <w:rFonts w:ascii="Verdana" w:hAnsi="Verdana"/>
                          <w:b/>
                          <w:sz w:val="22"/>
                          <w:szCs w:val="26"/>
                        </w:rPr>
                        <w:t>DERS BİLGİ FORMU</w:t>
                      </w:r>
                    </w:p>
                    <w:p w:rsidR="00F77657" w:rsidRDefault="00F77657" w:rsidP="001611DF"/>
                  </w:txbxContent>
                </v:textbox>
              </v:shape>
            </w:pict>
          </mc:Fallback>
        </mc:AlternateContent>
      </w:r>
      <w:r w:rsidRPr="002604AB">
        <w:rPr>
          <w:rFonts w:ascii="Verdana" w:hAnsi="Verdana"/>
          <w:b/>
          <w:sz w:val="16"/>
          <w:szCs w:val="16"/>
        </w:rPr>
        <w:t xml:space="preserve">    </w:t>
      </w: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Default="001611DF" w:rsidP="001611DF">
      <w:pPr>
        <w:outlineLvl w:val="0"/>
        <w:rPr>
          <w:rFonts w:ascii="Verdana" w:hAnsi="Verdana"/>
          <w:b/>
          <w:sz w:val="16"/>
          <w:szCs w:val="16"/>
        </w:rPr>
      </w:pPr>
    </w:p>
    <w:p w:rsidR="001611DF" w:rsidRPr="002604AB" w:rsidRDefault="001611DF" w:rsidP="001611D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1611DF" w:rsidRPr="002604AB" w:rsidTr="001611DF">
        <w:tc>
          <w:tcPr>
            <w:tcW w:w="195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1611DF" w:rsidRPr="002604AB" w:rsidRDefault="001611DF" w:rsidP="001611DF">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1611DF" w:rsidRPr="009B0EC0" w:rsidRDefault="001611DF" w:rsidP="001611D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611DF" w:rsidRPr="002604AB" w:rsidTr="001611DF">
        <w:trPr>
          <w:trHeight w:val="338"/>
        </w:trPr>
        <w:tc>
          <w:tcPr>
            <w:tcW w:w="10173" w:type="dxa"/>
            <w:gridSpan w:val="4"/>
            <w:vAlign w:val="center"/>
          </w:tcPr>
          <w:p w:rsidR="001611DF" w:rsidRPr="002604AB" w:rsidRDefault="001611DF" w:rsidP="001611DF">
            <w:pPr>
              <w:jc w:val="center"/>
              <w:outlineLvl w:val="0"/>
              <w:rPr>
                <w:rFonts w:ascii="Verdana" w:hAnsi="Verdana"/>
                <w:sz w:val="16"/>
                <w:szCs w:val="16"/>
              </w:rPr>
            </w:pPr>
            <w:r w:rsidRPr="009B0EC0">
              <w:rPr>
                <w:rFonts w:ascii="Verdana" w:hAnsi="Verdana"/>
                <w:b/>
                <w:sz w:val="18"/>
                <w:szCs w:val="16"/>
              </w:rPr>
              <w:t>DERSİN</w:t>
            </w:r>
          </w:p>
        </w:tc>
      </w:tr>
      <w:tr w:rsidR="001611DF" w:rsidRPr="002604AB" w:rsidTr="001611DF">
        <w:tc>
          <w:tcPr>
            <w:tcW w:w="1668"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1611DF" w:rsidRPr="002604AB" w:rsidRDefault="001611DF" w:rsidP="001611DF">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bookmarkStart w:id="111" w:name="d9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5001E">
              <w:rPr>
                <w:rFonts w:ascii="Verdana" w:hAnsi="Verdana"/>
                <w:noProof/>
                <w:sz w:val="16"/>
                <w:szCs w:val="16"/>
              </w:rPr>
              <w:t>RETROSENTEZ</w:t>
            </w:r>
            <w:r>
              <w:rPr>
                <w:rFonts w:ascii="Verdana" w:hAnsi="Verdana"/>
                <w:sz w:val="16"/>
                <w:szCs w:val="16"/>
              </w:rPr>
              <w:fldChar w:fldCharType="end"/>
            </w:r>
            <w:bookmarkEnd w:id="111"/>
          </w:p>
        </w:tc>
      </w:tr>
    </w:tbl>
    <w:p w:rsidR="001611DF" w:rsidRPr="002604AB" w:rsidRDefault="001611DF" w:rsidP="001611D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1611DF" w:rsidRPr="002604AB" w:rsidTr="001611D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DİLİ</w:t>
            </w:r>
          </w:p>
        </w:tc>
      </w:tr>
      <w:tr w:rsidR="001611DF" w:rsidRPr="002604AB" w:rsidTr="001611DF">
        <w:trPr>
          <w:trHeight w:val="382"/>
        </w:trPr>
        <w:tc>
          <w:tcPr>
            <w:tcW w:w="1079" w:type="dxa"/>
            <w:vMerge/>
            <w:tcBorders>
              <w:top w:val="single" w:sz="4" w:space="0" w:color="auto"/>
              <w:left w:val="single" w:sz="12" w:space="0" w:color="auto"/>
              <w:bottom w:val="single" w:sz="4" w:space="0" w:color="auto"/>
              <w:right w:val="single" w:sz="12" w:space="0" w:color="auto"/>
            </w:tcBorders>
          </w:tcPr>
          <w:p w:rsidR="001611DF" w:rsidRPr="002604AB" w:rsidRDefault="001611DF" w:rsidP="001611DF">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1611DF" w:rsidRPr="002604AB" w:rsidRDefault="001611DF" w:rsidP="001611DF">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1611DF" w:rsidRPr="002604AB" w:rsidRDefault="001611DF" w:rsidP="001611DF">
            <w:pPr>
              <w:jc w:val="center"/>
              <w:rPr>
                <w:rFonts w:ascii="Verdana" w:hAnsi="Verdana"/>
                <w:b/>
                <w:sz w:val="16"/>
                <w:szCs w:val="16"/>
              </w:rPr>
            </w:pPr>
          </w:p>
        </w:tc>
        <w:tc>
          <w:tcPr>
            <w:tcW w:w="709" w:type="dxa"/>
            <w:vMerge/>
            <w:tcBorders>
              <w:bottom w:val="single" w:sz="4" w:space="0" w:color="auto"/>
            </w:tcBorders>
            <w:vAlign w:val="center"/>
          </w:tcPr>
          <w:p w:rsidR="001611DF" w:rsidRPr="002604AB" w:rsidRDefault="001611DF" w:rsidP="001611DF">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1611DF" w:rsidRPr="002604AB" w:rsidRDefault="001611DF" w:rsidP="001611DF">
            <w:pPr>
              <w:jc w:val="center"/>
              <w:rPr>
                <w:rFonts w:ascii="Verdana" w:hAnsi="Verdana"/>
                <w:b/>
                <w:sz w:val="16"/>
                <w:szCs w:val="16"/>
              </w:rPr>
            </w:pPr>
          </w:p>
        </w:tc>
        <w:tc>
          <w:tcPr>
            <w:tcW w:w="2552" w:type="dxa"/>
            <w:vMerge/>
            <w:tcBorders>
              <w:bottom w:val="single" w:sz="4" w:space="0" w:color="auto"/>
            </w:tcBorders>
            <w:vAlign w:val="center"/>
          </w:tcPr>
          <w:p w:rsidR="001611DF" w:rsidRPr="002604AB" w:rsidRDefault="001611DF" w:rsidP="001611DF">
            <w:pPr>
              <w:jc w:val="center"/>
              <w:rPr>
                <w:rFonts w:ascii="Verdana" w:hAnsi="Verdana"/>
                <w:b/>
                <w:sz w:val="16"/>
                <w:szCs w:val="16"/>
              </w:rPr>
            </w:pPr>
          </w:p>
        </w:tc>
      </w:tr>
      <w:tr w:rsidR="001611DF" w:rsidRPr="002604AB" w:rsidTr="001611D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611DF" w:rsidRPr="009B0EC0" w:rsidRDefault="001611DF" w:rsidP="001611DF">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Zorunlu</w:t>
            </w:r>
          </w:p>
          <w:p w:rsidR="001611DF" w:rsidRDefault="001611DF" w:rsidP="001611D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1611DF" w:rsidRDefault="001611DF" w:rsidP="001611DF">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1611DF" w:rsidRPr="002604AB" w:rsidRDefault="001611DF" w:rsidP="001611D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1611DF" w:rsidRPr="002604AB" w:rsidRDefault="001611DF" w:rsidP="001611D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1611DF" w:rsidRPr="002604AB" w:rsidTr="001611D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611DF" w:rsidRPr="009B0EC0" w:rsidRDefault="001611DF" w:rsidP="001611DF">
            <w:pPr>
              <w:jc w:val="center"/>
              <w:rPr>
                <w:rFonts w:ascii="Verdana" w:hAnsi="Verdana"/>
                <w:b/>
                <w:sz w:val="18"/>
                <w:szCs w:val="16"/>
              </w:rPr>
            </w:pPr>
            <w:r w:rsidRPr="009B0EC0">
              <w:rPr>
                <w:rFonts w:ascii="Verdana" w:hAnsi="Verdana"/>
                <w:b/>
                <w:sz w:val="18"/>
                <w:szCs w:val="16"/>
              </w:rPr>
              <w:t>KREDİ DAĞILIMI</w:t>
            </w:r>
          </w:p>
          <w:p w:rsidR="001611DF" w:rsidRDefault="001611DF" w:rsidP="001611DF">
            <w:pPr>
              <w:jc w:val="center"/>
              <w:rPr>
                <w:rFonts w:ascii="Verdana" w:hAnsi="Verdana"/>
                <w:b/>
                <w:sz w:val="16"/>
                <w:szCs w:val="16"/>
              </w:rPr>
            </w:pPr>
            <w:r>
              <w:rPr>
                <w:rFonts w:ascii="Verdana" w:hAnsi="Verdana"/>
                <w:b/>
                <w:sz w:val="16"/>
                <w:szCs w:val="16"/>
              </w:rPr>
              <w:t>Dersin kredisini aşağıya işleyiniz.</w:t>
            </w:r>
          </w:p>
          <w:p w:rsidR="001611DF" w:rsidRPr="002604AB" w:rsidRDefault="001611DF" w:rsidP="001611DF">
            <w:pPr>
              <w:jc w:val="center"/>
              <w:rPr>
                <w:rFonts w:ascii="Verdana" w:hAnsi="Verdana"/>
                <w:b/>
                <w:sz w:val="16"/>
                <w:szCs w:val="16"/>
              </w:rPr>
            </w:pPr>
            <w:r>
              <w:rPr>
                <w:rFonts w:ascii="Verdana" w:hAnsi="Verdana"/>
                <w:b/>
                <w:sz w:val="16"/>
                <w:szCs w:val="16"/>
              </w:rPr>
              <w:t xml:space="preserve"> (Gerekli görürseniz krediyi paylaştırınız.)</w:t>
            </w:r>
          </w:p>
        </w:tc>
      </w:tr>
      <w:tr w:rsidR="001611DF" w:rsidRPr="002604AB" w:rsidTr="001611D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1611DF" w:rsidRPr="002604AB" w:rsidRDefault="001611DF" w:rsidP="001611DF">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1611DF" w:rsidRPr="002604AB" w:rsidRDefault="001611DF" w:rsidP="001611DF">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1611DF" w:rsidRPr="002604AB" w:rsidTr="001611D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611DF" w:rsidRPr="002604AB" w:rsidRDefault="001611DF" w:rsidP="001611D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1611DF" w:rsidRPr="002604AB" w:rsidTr="001611D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DEĞERLENDİRME ÖLÇÜTLERİ</w:t>
            </w:r>
          </w:p>
        </w:tc>
      </w:tr>
      <w:tr w:rsidR="001611DF" w:rsidRPr="002604AB" w:rsidTr="001611D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611DF" w:rsidRDefault="001611DF" w:rsidP="001611DF">
            <w:pPr>
              <w:jc w:val="center"/>
              <w:rPr>
                <w:rFonts w:ascii="Verdana" w:hAnsi="Verdana"/>
                <w:b/>
                <w:sz w:val="16"/>
                <w:szCs w:val="16"/>
              </w:rPr>
            </w:pPr>
            <w:r w:rsidRPr="002604AB">
              <w:rPr>
                <w:rFonts w:ascii="Verdana" w:hAnsi="Verdana"/>
                <w:b/>
                <w:sz w:val="16"/>
                <w:szCs w:val="16"/>
              </w:rPr>
              <w:t>YARIYIL İÇİ</w:t>
            </w:r>
          </w:p>
          <w:p w:rsidR="001611DF" w:rsidRPr="002604AB" w:rsidRDefault="001611DF" w:rsidP="001611DF">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1611DF" w:rsidRPr="002604AB" w:rsidTr="001611DF">
        <w:trPr>
          <w:trHeight w:val="27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1611DF" w:rsidRPr="002604AB" w:rsidRDefault="001611DF" w:rsidP="001611D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1611DF" w:rsidRPr="002604AB" w:rsidRDefault="001611DF" w:rsidP="001611DF">
            <w:pPr>
              <w:jc w:val="center"/>
              <w:rPr>
                <w:rFonts w:ascii="Verdana" w:hAnsi="Verdana"/>
                <w:sz w:val="16"/>
                <w:szCs w:val="16"/>
                <w:highlight w:val="yellow"/>
              </w:rPr>
            </w:pP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1611DF" w:rsidRPr="002604AB" w:rsidRDefault="001611DF" w:rsidP="001611DF">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611DF" w:rsidRPr="002604AB" w:rsidTr="001611DF">
        <w:trPr>
          <w:trHeight w:val="286"/>
        </w:trPr>
        <w:tc>
          <w:tcPr>
            <w:tcW w:w="3735" w:type="dxa"/>
            <w:gridSpan w:val="5"/>
            <w:vMerge/>
            <w:tcBorders>
              <w:left w:val="single" w:sz="12" w:space="0" w:color="auto"/>
              <w:bottom w:val="single" w:sz="12" w:space="0" w:color="auto"/>
              <w:right w:val="single" w:sz="12" w:space="0" w:color="auto"/>
            </w:tcBorders>
            <w:vAlign w:val="center"/>
          </w:tcPr>
          <w:p w:rsidR="001611DF" w:rsidRPr="002604AB" w:rsidRDefault="001611DF" w:rsidP="001611DF">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1611DF" w:rsidRPr="00FA4020" w:rsidRDefault="001611DF" w:rsidP="001611DF">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1611DF" w:rsidRPr="002604AB" w:rsidRDefault="001611DF" w:rsidP="001611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1611DF" w:rsidRPr="002604AB" w:rsidTr="001611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Parçalanma tekniğine giriş, Parçalanma tekiniği tekli ve ikili gruplar, alkol, karbonil, Diels-Alder reasksiyonları, çevrilme reaksiyonları, 1,3- ve 1,5- çift fonksiyonlu bileşikler, halkalı bileşiklerin parçalanması, 3, 5 ve 6 üyeli halkalı bileşiklerin parçalanma yöntemi.</w:t>
            </w:r>
            <w:r w:rsidRPr="00A83CA8">
              <w:rPr>
                <w:rFonts w:ascii="Verdana" w:hAnsi="Verdana"/>
                <w:sz w:val="16"/>
                <w:szCs w:val="16"/>
              </w:rPr>
              <w:fldChar w:fldCharType="end"/>
            </w:r>
          </w:p>
        </w:tc>
      </w:tr>
      <w:tr w:rsidR="001611DF" w:rsidRPr="002604AB" w:rsidTr="001611D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5001E">
              <w:rPr>
                <w:rFonts w:ascii="Verdana" w:hAnsi="Verdana"/>
                <w:noProof/>
                <w:sz w:val="16"/>
                <w:szCs w:val="16"/>
              </w:rPr>
              <w:t>Retrosentetik analiz yöntemi kullanılarak hedef molekülün, basit başlangıç maddelerinden sentezi öğretilecektir.</w:t>
            </w:r>
            <w:r w:rsidRPr="00A83CA8">
              <w:rPr>
                <w:rFonts w:ascii="Verdana" w:hAnsi="Verdana"/>
                <w:sz w:val="16"/>
                <w:szCs w:val="16"/>
              </w:rPr>
              <w:fldChar w:fldCharType="end"/>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2604AB" w:rsidRDefault="001611DF" w:rsidP="001611D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5001E">
              <w:rPr>
                <w:rFonts w:ascii="Verdana" w:hAnsi="Verdana"/>
                <w:noProof/>
                <w:sz w:val="16"/>
                <w:szCs w:val="16"/>
              </w:rPr>
              <w:t>Organik sentez dalında, sentezlenecek molekül için sentez yolları</w:t>
            </w:r>
            <w:r>
              <w:rPr>
                <w:rFonts w:ascii="Verdana" w:hAnsi="Verdana"/>
                <w:noProof/>
                <w:sz w:val="16"/>
                <w:szCs w:val="16"/>
              </w:rPr>
              <w:t xml:space="preserve"> kavratılacaktır.</w:t>
            </w:r>
            <w:r w:rsidRPr="00A83CA8">
              <w:rPr>
                <w:rFonts w:ascii="Verdana" w:hAnsi="Verdana"/>
                <w:sz w:val="16"/>
                <w:szCs w:val="16"/>
              </w:rPr>
              <w:fldChar w:fldCharType="end"/>
            </w:r>
          </w:p>
        </w:tc>
      </w:tr>
      <w:tr w:rsidR="001611DF" w:rsidRPr="002604AB" w:rsidTr="001611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F5001E" w:rsidRDefault="001611DF" w:rsidP="001611D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5001E">
              <w:rPr>
                <w:rFonts w:ascii="Verdana" w:hAnsi="Verdana"/>
                <w:noProof/>
                <w:sz w:val="16"/>
                <w:szCs w:val="16"/>
              </w:rPr>
              <w:t>Hedefindeki organik molekülü analiz eder.</w:t>
            </w:r>
          </w:p>
          <w:p w:rsidR="001611DF" w:rsidRPr="00F5001E" w:rsidRDefault="001611DF" w:rsidP="001611DF">
            <w:pPr>
              <w:tabs>
                <w:tab w:val="left" w:pos="7800"/>
              </w:tabs>
              <w:rPr>
                <w:rFonts w:ascii="Verdana" w:hAnsi="Verdana"/>
                <w:noProof/>
                <w:sz w:val="16"/>
                <w:szCs w:val="16"/>
              </w:rPr>
            </w:pPr>
            <w:r w:rsidRPr="00F5001E">
              <w:rPr>
                <w:rFonts w:ascii="Verdana" w:hAnsi="Verdana"/>
                <w:noProof/>
                <w:sz w:val="16"/>
                <w:szCs w:val="16"/>
              </w:rPr>
              <w:t>Parçalanma tekniğinin uygulamasını yapabilir.</w:t>
            </w:r>
          </w:p>
          <w:p w:rsidR="001611DF" w:rsidRPr="00F5001E" w:rsidRDefault="001611DF" w:rsidP="001611DF">
            <w:pPr>
              <w:tabs>
                <w:tab w:val="left" w:pos="7800"/>
              </w:tabs>
              <w:rPr>
                <w:rFonts w:ascii="Verdana" w:hAnsi="Verdana"/>
                <w:noProof/>
                <w:sz w:val="16"/>
                <w:szCs w:val="16"/>
              </w:rPr>
            </w:pPr>
            <w:r w:rsidRPr="00F5001E">
              <w:rPr>
                <w:rFonts w:ascii="Verdana" w:hAnsi="Verdana"/>
                <w:noProof/>
                <w:sz w:val="16"/>
                <w:szCs w:val="16"/>
              </w:rPr>
              <w:t>Basit moleküllerden kompleks molekülleri sentez</w:t>
            </w:r>
            <w:r>
              <w:rPr>
                <w:rFonts w:ascii="Verdana" w:hAnsi="Verdana"/>
                <w:noProof/>
                <w:sz w:val="16"/>
                <w:szCs w:val="16"/>
              </w:rPr>
              <w:t>leyebilir.</w:t>
            </w:r>
          </w:p>
          <w:p w:rsidR="001611DF" w:rsidRPr="00E3546D" w:rsidRDefault="001611DF" w:rsidP="001611DF">
            <w:pPr>
              <w:tabs>
                <w:tab w:val="left" w:pos="7800"/>
              </w:tabs>
              <w:rPr>
                <w:rFonts w:ascii="Verdana" w:hAnsi="Verdana"/>
                <w:sz w:val="16"/>
                <w:szCs w:val="16"/>
              </w:rPr>
            </w:pPr>
            <w:r w:rsidRPr="00F5001E">
              <w:rPr>
                <w:rFonts w:ascii="Verdana" w:hAnsi="Verdana"/>
                <w:noProof/>
                <w:sz w:val="16"/>
                <w:szCs w:val="16"/>
              </w:rPr>
              <w:t>Çeşitli sentez yollarını değerlendirebilir.</w:t>
            </w:r>
            <w:r>
              <w:rPr>
                <w:rFonts w:ascii="Verdana" w:hAnsi="Verdana"/>
                <w:sz w:val="16"/>
                <w:szCs w:val="16"/>
              </w:rPr>
              <w:fldChar w:fldCharType="end"/>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A6724A" w:rsidRDefault="001611DF" w:rsidP="001611DF">
            <w:pPr>
              <w:pStyle w:val="Balk4"/>
              <w:spacing w:before="0" w:beforeAutospacing="0" w:after="0" w:afterAutospacing="0"/>
              <w:rPr>
                <w:rFonts w:ascii="Verdana" w:hAnsi="Verdana"/>
                <w:b w:val="0"/>
                <w:sz w:val="16"/>
                <w:szCs w:val="16"/>
                <w:lang w:val="tr-TR"/>
              </w:rPr>
            </w:pPr>
            <w:r w:rsidRPr="00A6724A">
              <w:rPr>
                <w:rFonts w:ascii="Verdana" w:hAnsi="Verdana"/>
                <w:b w:val="0"/>
                <w:sz w:val="16"/>
                <w:szCs w:val="16"/>
                <w:lang w:val="tr-TR"/>
              </w:rPr>
              <w:t xml:space="preserve"> </w:t>
            </w:r>
            <w:r w:rsidRPr="00A6724A">
              <w:rPr>
                <w:rFonts w:ascii="Verdana" w:hAnsi="Verdana"/>
                <w:b w:val="0"/>
                <w:sz w:val="16"/>
                <w:szCs w:val="16"/>
                <w:lang w:val="tr-TR"/>
              </w:rPr>
              <w:fldChar w:fldCharType="begin">
                <w:ffData>
                  <w:name w:val=""/>
                  <w:enabled/>
                  <w:calcOnExit w:val="0"/>
                  <w:textInput/>
                </w:ffData>
              </w:fldChar>
            </w:r>
            <w:r w:rsidRPr="00A6724A">
              <w:rPr>
                <w:rFonts w:ascii="Verdana" w:hAnsi="Verdana"/>
                <w:b w:val="0"/>
                <w:sz w:val="16"/>
                <w:szCs w:val="16"/>
                <w:lang w:val="tr-TR"/>
              </w:rPr>
              <w:instrText xml:space="preserve"> FORMTEXT </w:instrText>
            </w:r>
            <w:r w:rsidRPr="00A6724A">
              <w:rPr>
                <w:rFonts w:ascii="Verdana" w:hAnsi="Verdana"/>
                <w:b w:val="0"/>
                <w:sz w:val="16"/>
                <w:szCs w:val="16"/>
                <w:lang w:val="tr-TR"/>
              </w:rPr>
            </w:r>
            <w:r w:rsidRPr="00A6724A">
              <w:rPr>
                <w:rFonts w:ascii="Verdana" w:hAnsi="Verdana"/>
                <w:b w:val="0"/>
                <w:sz w:val="16"/>
                <w:szCs w:val="16"/>
                <w:lang w:val="tr-TR"/>
              </w:rPr>
              <w:fldChar w:fldCharType="separate"/>
            </w:r>
            <w:r w:rsidRPr="00A6724A">
              <w:rPr>
                <w:rFonts w:ascii="Verdana" w:hAnsi="Verdana"/>
                <w:b w:val="0"/>
                <w:noProof/>
                <w:sz w:val="16"/>
                <w:szCs w:val="16"/>
                <w:lang w:val="tr-TR"/>
              </w:rPr>
              <w:t>1.</w:t>
            </w:r>
            <w:r w:rsidRPr="00A6724A">
              <w:rPr>
                <w:rFonts w:ascii="Verdana" w:hAnsi="Verdana"/>
                <w:b w:val="0"/>
                <w:noProof/>
                <w:sz w:val="16"/>
                <w:szCs w:val="16"/>
                <w:lang w:val="tr-TR"/>
              </w:rPr>
              <w:tab/>
              <w:t xml:space="preserve">Designing Organic Syntheses; A Programmed Introduction to the Synthon Approach. Stuart Warren, 1978, Wiley. </w:t>
            </w:r>
            <w:r w:rsidRPr="00A6724A">
              <w:rPr>
                <w:rFonts w:ascii="Verdana" w:hAnsi="Verdana"/>
                <w:b w:val="0"/>
                <w:sz w:val="16"/>
                <w:szCs w:val="16"/>
                <w:lang w:val="tr-TR"/>
              </w:rPr>
              <w:fldChar w:fldCharType="end"/>
            </w:r>
          </w:p>
        </w:tc>
      </w:tr>
      <w:tr w:rsidR="001611DF" w:rsidRPr="002604AB" w:rsidTr="001611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611DF" w:rsidRPr="002604AB" w:rsidRDefault="001611DF" w:rsidP="001611DF">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1611DF" w:rsidRPr="00A6724A" w:rsidRDefault="001611DF" w:rsidP="001611DF">
            <w:pPr>
              <w:pStyle w:val="Balk4"/>
              <w:rPr>
                <w:rFonts w:ascii="Verdana" w:hAnsi="Verdana"/>
                <w:b w:val="0"/>
                <w:noProof/>
                <w:sz w:val="16"/>
                <w:szCs w:val="16"/>
                <w:lang w:val="tr-TR"/>
              </w:rPr>
            </w:pPr>
            <w:r w:rsidRPr="00A6724A">
              <w:rPr>
                <w:rFonts w:ascii="Verdana" w:hAnsi="Verdana"/>
                <w:b w:val="0"/>
                <w:bCs w:val="0"/>
                <w:color w:val="000000"/>
                <w:sz w:val="16"/>
                <w:szCs w:val="16"/>
                <w:lang w:val="tr-TR"/>
              </w:rPr>
              <w:t xml:space="preserve"> </w:t>
            </w:r>
            <w:r w:rsidRPr="00A6724A">
              <w:rPr>
                <w:rFonts w:ascii="Verdana" w:hAnsi="Verdana"/>
                <w:b w:val="0"/>
                <w:sz w:val="16"/>
                <w:szCs w:val="16"/>
                <w:lang w:val="tr-TR"/>
              </w:rPr>
              <w:fldChar w:fldCharType="begin">
                <w:ffData>
                  <w:name w:val="Metin4"/>
                  <w:enabled/>
                  <w:calcOnExit w:val="0"/>
                  <w:textInput/>
                </w:ffData>
              </w:fldChar>
            </w:r>
            <w:r w:rsidRPr="00A6724A">
              <w:rPr>
                <w:rFonts w:ascii="Verdana" w:hAnsi="Verdana"/>
                <w:b w:val="0"/>
                <w:sz w:val="16"/>
                <w:szCs w:val="16"/>
                <w:lang w:val="tr-TR"/>
              </w:rPr>
              <w:instrText xml:space="preserve"> FORMTEXT </w:instrText>
            </w:r>
            <w:r w:rsidRPr="00A6724A">
              <w:rPr>
                <w:rFonts w:ascii="Verdana" w:hAnsi="Verdana"/>
                <w:b w:val="0"/>
                <w:sz w:val="16"/>
                <w:szCs w:val="16"/>
                <w:lang w:val="tr-TR"/>
              </w:rPr>
            </w:r>
            <w:r w:rsidRPr="00A6724A">
              <w:rPr>
                <w:rFonts w:ascii="Verdana" w:hAnsi="Verdana"/>
                <w:b w:val="0"/>
                <w:sz w:val="16"/>
                <w:szCs w:val="16"/>
                <w:lang w:val="tr-TR"/>
              </w:rPr>
              <w:fldChar w:fldCharType="separate"/>
            </w:r>
            <w:r w:rsidRPr="00A6724A">
              <w:rPr>
                <w:rFonts w:ascii="Verdana" w:hAnsi="Verdana"/>
                <w:b w:val="0"/>
                <w:noProof/>
                <w:sz w:val="16"/>
                <w:szCs w:val="16"/>
                <w:lang w:val="tr-TR"/>
              </w:rPr>
              <w:t>1.</w:t>
            </w:r>
            <w:r w:rsidRPr="00A6724A">
              <w:rPr>
                <w:rFonts w:ascii="Verdana" w:hAnsi="Verdana"/>
                <w:b w:val="0"/>
                <w:noProof/>
                <w:sz w:val="16"/>
                <w:szCs w:val="16"/>
                <w:lang w:val="tr-TR"/>
              </w:rPr>
              <w:tab/>
              <w:t>Organic Synthesis: The Disconnection Approach, Warren, S. and Wyatt, P. Second edition, 2008, Wiley.</w:t>
            </w:r>
          </w:p>
          <w:p w:rsidR="001611DF" w:rsidRPr="00A6724A" w:rsidRDefault="001611DF" w:rsidP="001611DF">
            <w:pPr>
              <w:pStyle w:val="Balk4"/>
              <w:rPr>
                <w:rFonts w:ascii="Verdana" w:hAnsi="Verdana"/>
                <w:b w:val="0"/>
                <w:noProof/>
                <w:sz w:val="16"/>
                <w:szCs w:val="16"/>
                <w:lang w:val="tr-TR"/>
              </w:rPr>
            </w:pPr>
            <w:r w:rsidRPr="00A6724A">
              <w:rPr>
                <w:rFonts w:ascii="Verdana" w:hAnsi="Verdana"/>
                <w:b w:val="0"/>
                <w:noProof/>
                <w:sz w:val="16"/>
                <w:szCs w:val="16"/>
                <w:lang w:val="tr-TR"/>
              </w:rPr>
              <w:t>2.</w:t>
            </w:r>
            <w:r w:rsidRPr="00A6724A">
              <w:rPr>
                <w:rFonts w:ascii="Verdana" w:hAnsi="Verdana"/>
                <w:b w:val="0"/>
                <w:noProof/>
                <w:sz w:val="16"/>
                <w:szCs w:val="16"/>
                <w:lang w:val="tr-TR"/>
              </w:rPr>
              <w:tab/>
              <w:t>Workbook for Organic Synthesis, The Disconnection Approach, Warren, S.1982, Wiley.</w:t>
            </w:r>
          </w:p>
          <w:p w:rsidR="001611DF" w:rsidRPr="00A6724A" w:rsidRDefault="001611DF" w:rsidP="001611DF">
            <w:pPr>
              <w:pStyle w:val="Balk4"/>
              <w:spacing w:before="0" w:beforeAutospacing="0" w:after="0" w:afterAutospacing="0"/>
              <w:rPr>
                <w:rFonts w:ascii="Verdana" w:hAnsi="Verdana"/>
                <w:b w:val="0"/>
                <w:color w:val="000000"/>
                <w:sz w:val="16"/>
                <w:szCs w:val="16"/>
                <w:lang w:val="tr-TR"/>
              </w:rPr>
            </w:pPr>
            <w:r w:rsidRPr="00A6724A">
              <w:rPr>
                <w:rFonts w:ascii="Verdana" w:hAnsi="Verdana"/>
                <w:b w:val="0"/>
                <w:noProof/>
                <w:sz w:val="16"/>
                <w:szCs w:val="16"/>
                <w:lang w:val="tr-TR"/>
              </w:rPr>
              <w:t>5)</w:t>
            </w:r>
            <w:r w:rsidRPr="00A6724A">
              <w:rPr>
                <w:rFonts w:ascii="Verdana" w:hAnsi="Verdana"/>
                <w:b w:val="0"/>
                <w:noProof/>
                <w:sz w:val="16"/>
                <w:szCs w:val="16"/>
                <w:lang w:val="tr-TR"/>
              </w:rPr>
              <w:tab/>
              <w:t>Writing Reaction Mechanism in Organic Chemistry, Miller, A. and Solomon P.H. Elsevier 1999, Science &amp; Technology Books.</w:t>
            </w:r>
            <w:r w:rsidRPr="00A6724A">
              <w:rPr>
                <w:rFonts w:ascii="Verdana" w:hAnsi="Verdana"/>
                <w:b w:val="0"/>
                <w:sz w:val="16"/>
                <w:szCs w:val="16"/>
                <w:lang w:val="tr-TR"/>
              </w:rPr>
              <w:fldChar w:fldCharType="end"/>
            </w:r>
          </w:p>
        </w:tc>
      </w:tr>
    </w:tbl>
    <w:p w:rsidR="001611DF" w:rsidRPr="002604AB" w:rsidRDefault="001611DF" w:rsidP="001611DF">
      <w:pPr>
        <w:rPr>
          <w:rFonts w:ascii="Verdana" w:hAnsi="Verdana"/>
          <w:sz w:val="16"/>
          <w:szCs w:val="16"/>
        </w:rPr>
        <w:sectPr w:rsidR="001611DF" w:rsidRPr="002604AB" w:rsidSect="001611DF">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1611DF" w:rsidRPr="002604AB" w:rsidTr="001611D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DERSİN HAFTALIK PLANI</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rPr>
                <w:rFonts w:ascii="Verdana" w:hAnsi="Verdana"/>
                <w:b/>
                <w:sz w:val="20"/>
                <w:szCs w:val="16"/>
              </w:rPr>
            </w:pPr>
            <w:r w:rsidRPr="002604AB">
              <w:rPr>
                <w:rFonts w:ascii="Verdana" w:hAnsi="Verdana"/>
                <w:b/>
                <w:sz w:val="20"/>
                <w:szCs w:val="16"/>
              </w:rPr>
              <w:t>İŞLENEN KONULAR</w:t>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59EB">
              <w:rPr>
                <w:rFonts w:ascii="Verdana" w:hAnsi="Verdana"/>
                <w:noProof/>
                <w:sz w:val="16"/>
                <w:szCs w:val="16"/>
              </w:rPr>
              <w:t>Parçalanma (bölünme) tekniğine giriş</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59EB">
              <w:rPr>
                <w:rFonts w:ascii="Verdana" w:hAnsi="Verdana"/>
                <w:noProof/>
                <w:sz w:val="16"/>
                <w:szCs w:val="16"/>
              </w:rPr>
              <w:t>Tek Grup C-X Parçalanmaları</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İkili</w:t>
            </w:r>
            <w:r w:rsidRPr="001759EB">
              <w:rPr>
                <w:rFonts w:ascii="Verdana" w:hAnsi="Verdana"/>
                <w:noProof/>
                <w:sz w:val="16"/>
                <w:szCs w:val="16"/>
              </w:rPr>
              <w:t xml:space="preserve"> Grup C-X Parçalanmaları</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59EB">
              <w:rPr>
                <w:rFonts w:ascii="Verdana" w:hAnsi="Verdana"/>
                <w:noProof/>
                <w:sz w:val="16"/>
                <w:szCs w:val="16"/>
              </w:rPr>
              <w:t>Tek Grup C-C Parçalanmaları</w:t>
            </w:r>
            <w:r>
              <w:rPr>
                <w:rFonts w:ascii="Verdana" w:hAnsi="Verdana"/>
                <w:noProof/>
                <w:sz w:val="16"/>
                <w:szCs w:val="16"/>
              </w:rPr>
              <w:t xml:space="preserve"> (Alkoller)</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1759EB">
              <w:rPr>
                <w:rFonts w:ascii="Verdana" w:hAnsi="Verdana"/>
                <w:sz w:val="16"/>
                <w:szCs w:val="16"/>
              </w:rPr>
              <w:t>Tek Grup C-C Parçalanmaları (Karbonil bileşikleri)</w:t>
            </w:r>
            <w:r w:rsidRPr="00DB40DA">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w:t>
            </w:r>
            <w:r w:rsidRPr="001759EB">
              <w:rPr>
                <w:rFonts w:ascii="Verdana" w:hAnsi="Verdana"/>
                <w:noProof/>
                <w:sz w:val="16"/>
                <w:szCs w:val="16"/>
              </w:rPr>
              <w:t>ki Grup Parçalanmaları I (</w:t>
            </w:r>
            <w:r>
              <w:rPr>
                <w:rFonts w:ascii="Verdana" w:hAnsi="Verdana"/>
                <w:noProof/>
                <w:sz w:val="16"/>
                <w:szCs w:val="16"/>
              </w:rPr>
              <w:t xml:space="preserve">Diels-Alder Reaksiyonları </w:t>
            </w:r>
            <w:r w:rsidRPr="001759EB">
              <w:rPr>
                <w:rFonts w:ascii="Verdana" w:hAnsi="Verdana"/>
                <w:noProof/>
                <w:sz w:val="16"/>
                <w:szCs w:val="16"/>
              </w:rPr>
              <w:t>)</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59EB">
              <w:rPr>
                <w:rFonts w:ascii="Verdana" w:hAnsi="Verdana"/>
                <w:noProof/>
                <w:sz w:val="16"/>
                <w:szCs w:val="16"/>
              </w:rPr>
              <w:t xml:space="preserve">İki Grup Parçalanmaları </w:t>
            </w:r>
            <w:r>
              <w:rPr>
                <w:rFonts w:ascii="Verdana" w:hAnsi="Verdana"/>
                <w:noProof/>
                <w:sz w:val="16"/>
                <w:szCs w:val="16"/>
              </w:rPr>
              <w:t xml:space="preserve">II </w:t>
            </w:r>
            <w:r w:rsidRPr="001759EB">
              <w:rPr>
                <w:rFonts w:ascii="Verdana" w:hAnsi="Verdana"/>
                <w:noProof/>
                <w:sz w:val="16"/>
                <w:szCs w:val="16"/>
              </w:rPr>
              <w:t xml:space="preserve">(1,3-çift fonksiyonlu ve alfa-beta doymamış </w:t>
            </w:r>
            <w:r>
              <w:rPr>
                <w:rFonts w:ascii="Verdana" w:hAnsi="Verdana"/>
                <w:noProof/>
                <w:sz w:val="16"/>
                <w:szCs w:val="16"/>
              </w:rPr>
              <w:t xml:space="preserve">karbonil </w:t>
            </w:r>
            <w:r w:rsidRPr="001759EB">
              <w:rPr>
                <w:rFonts w:ascii="Verdana" w:hAnsi="Verdana"/>
                <w:noProof/>
                <w:sz w:val="16"/>
                <w:szCs w:val="16"/>
              </w:rPr>
              <w:t>bileşikler</w:t>
            </w:r>
            <w:r>
              <w:rPr>
                <w:rFonts w:ascii="Verdana" w:hAnsi="Verdana"/>
                <w:noProof/>
                <w:sz w:val="16"/>
                <w:szCs w:val="16"/>
              </w:rPr>
              <w:t>i</w:t>
            </w:r>
            <w:r w:rsidRPr="001759EB">
              <w:rPr>
                <w:rFonts w:ascii="Verdana" w:hAnsi="Verdana"/>
                <w:noProof/>
                <w:sz w:val="16"/>
                <w:szCs w:val="16"/>
              </w:rPr>
              <w:t>)</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59EB">
              <w:rPr>
                <w:rFonts w:ascii="Verdana" w:hAnsi="Verdana"/>
                <w:noProof/>
                <w:sz w:val="16"/>
                <w:szCs w:val="16"/>
              </w:rPr>
              <w:t xml:space="preserve">İki Grup Parçalanmaları </w:t>
            </w:r>
            <w:r>
              <w:rPr>
                <w:rFonts w:ascii="Verdana" w:hAnsi="Verdana"/>
                <w:noProof/>
                <w:sz w:val="16"/>
                <w:szCs w:val="16"/>
              </w:rPr>
              <w:t xml:space="preserve">III </w:t>
            </w:r>
            <w:r w:rsidRPr="001759EB">
              <w:rPr>
                <w:rFonts w:ascii="Verdana" w:hAnsi="Verdana"/>
                <w:noProof/>
                <w:sz w:val="16"/>
                <w:szCs w:val="16"/>
              </w:rPr>
              <w:t>(1,5-çift fonksiyonlu bileşikler, Michael katılması ve Robinson halkalaşması)</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59EB">
              <w:rPr>
                <w:rFonts w:ascii="Verdana" w:hAnsi="Verdana"/>
                <w:sz w:val="16"/>
                <w:szCs w:val="16"/>
              </w:rPr>
              <w:t xml:space="preserve">İki Grup Parçalanmaları </w:t>
            </w:r>
            <w:r>
              <w:rPr>
                <w:rFonts w:ascii="Verdana" w:hAnsi="Verdana"/>
                <w:sz w:val="16"/>
                <w:szCs w:val="16"/>
              </w:rPr>
              <w:t xml:space="preserve">IV </w:t>
            </w:r>
            <w:r w:rsidRPr="001759EB">
              <w:rPr>
                <w:rFonts w:ascii="Verdana" w:hAnsi="Verdana"/>
                <w:sz w:val="16"/>
                <w:szCs w:val="16"/>
              </w:rPr>
              <w:t>(1,2-, 1,4-, 1,6- fonksiyonlu bileşikler)</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Pr>
                <w:rFonts w:ascii="Verdana" w:hAnsi="Verdana"/>
                <w:sz w:val="16"/>
                <w:szCs w:val="16"/>
              </w:rPr>
              <w:t>Karbonil grubunun parçalanma stratejisi</w:t>
            </w:r>
            <w:r w:rsidRPr="00DB40DA">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Sentez reaksiyonlarında Çevrilme stratejisi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Halkalı bileşik sentezinde </w:t>
            </w:r>
            <w:r w:rsidRPr="001759EB">
              <w:rPr>
                <w:rFonts w:ascii="Verdana" w:hAnsi="Verdana"/>
                <w:noProof/>
                <w:sz w:val="16"/>
                <w:szCs w:val="16"/>
              </w:rPr>
              <w:t>parçalanma</w:t>
            </w:r>
            <w:r>
              <w:rPr>
                <w:rFonts w:ascii="Verdana" w:hAnsi="Verdana"/>
                <w:noProof/>
                <w:sz w:val="16"/>
                <w:szCs w:val="16"/>
              </w:rPr>
              <w:t xml:space="preserve"> stratejisi</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3 ve </w:t>
            </w:r>
            <w:r w:rsidRPr="001759EB">
              <w:rPr>
                <w:rFonts w:ascii="Verdana" w:hAnsi="Verdana"/>
                <w:sz w:val="16"/>
                <w:szCs w:val="16"/>
              </w:rPr>
              <w:t>5 üyeli halkalı bileşiklerin parçalanması</w:t>
            </w:r>
            <w:r w:rsidRPr="001759EB">
              <w:rPr>
                <w:rFonts w:ascii="Arial" w:hAnsi="Arial" w:cs="Arial"/>
                <w:sz w:val="16"/>
                <w:szCs w:val="16"/>
              </w:rPr>
              <w:t>     </w:t>
            </w:r>
            <w:r w:rsidRPr="00A83CA8">
              <w:rPr>
                <w:rFonts w:ascii="Verdana" w:hAnsi="Verdana"/>
                <w:sz w:val="16"/>
                <w:szCs w:val="16"/>
              </w:rPr>
              <w:fldChar w:fldCharType="end"/>
            </w:r>
          </w:p>
        </w:tc>
      </w:tr>
      <w:tr w:rsidR="001611DF" w:rsidRPr="002604AB" w:rsidTr="001611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611DF" w:rsidRPr="002604AB" w:rsidRDefault="001611DF" w:rsidP="001611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Arial" w:hAnsi="Arial" w:cs="Arial"/>
                <w:noProof/>
                <w:sz w:val="16"/>
                <w:szCs w:val="16"/>
              </w:rPr>
              <w:t>6</w:t>
            </w:r>
            <w:r w:rsidRPr="001759EB">
              <w:rPr>
                <w:rFonts w:ascii="Arial" w:hAnsi="Arial" w:cs="Arial"/>
                <w:noProof/>
                <w:sz w:val="16"/>
                <w:szCs w:val="16"/>
              </w:rPr>
              <w:t xml:space="preserve"> üyeli halkalı bileşiklerin parçalanması</w:t>
            </w:r>
            <w:r w:rsidRPr="00A83CA8">
              <w:rPr>
                <w:rFonts w:ascii="Verdana" w:hAnsi="Verdana"/>
                <w:sz w:val="16"/>
                <w:szCs w:val="16"/>
              </w:rPr>
              <w:fldChar w:fldCharType="end"/>
            </w:r>
          </w:p>
        </w:tc>
      </w:tr>
      <w:tr w:rsidR="001611DF" w:rsidRPr="002604AB" w:rsidTr="001611D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611DF" w:rsidRPr="002604AB" w:rsidRDefault="001611DF" w:rsidP="001611D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611DF" w:rsidRPr="002604AB" w:rsidRDefault="001611DF" w:rsidP="001611DF">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1611DF" w:rsidRPr="002604AB" w:rsidRDefault="001611DF" w:rsidP="001611DF">
      <w:pPr>
        <w:rPr>
          <w:rFonts w:ascii="Verdana" w:hAnsi="Verdana"/>
          <w:sz w:val="16"/>
          <w:szCs w:val="16"/>
        </w:rPr>
      </w:pPr>
    </w:p>
    <w:p w:rsidR="001611DF" w:rsidRPr="002604AB" w:rsidRDefault="001611DF" w:rsidP="001611D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1611DF" w:rsidRPr="002604AB" w:rsidTr="001611DF">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1611DF" w:rsidRPr="002604AB" w:rsidRDefault="001611DF" w:rsidP="001611DF">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t>Katkı Düzeyi</w:t>
            </w:r>
          </w:p>
        </w:tc>
      </w:tr>
      <w:tr w:rsidR="001611DF" w:rsidRPr="002604AB" w:rsidTr="001611DF">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1611DF" w:rsidRPr="002604AB" w:rsidRDefault="001611DF" w:rsidP="001611DF">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3</w:t>
            </w:r>
          </w:p>
          <w:p w:rsidR="001611DF" w:rsidRPr="001B710C" w:rsidRDefault="001611DF" w:rsidP="001611DF">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2</w:t>
            </w:r>
          </w:p>
          <w:p w:rsidR="001611DF" w:rsidRPr="001B710C" w:rsidRDefault="001611DF" w:rsidP="001611DF">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1611DF" w:rsidRDefault="001611DF" w:rsidP="001611DF">
            <w:pPr>
              <w:jc w:val="center"/>
              <w:rPr>
                <w:rFonts w:ascii="Verdana" w:hAnsi="Verdana"/>
                <w:b/>
                <w:sz w:val="18"/>
                <w:szCs w:val="16"/>
              </w:rPr>
            </w:pPr>
            <w:r>
              <w:rPr>
                <w:rFonts w:ascii="Verdana" w:hAnsi="Verdana"/>
                <w:b/>
                <w:sz w:val="18"/>
                <w:szCs w:val="16"/>
              </w:rPr>
              <w:t>1</w:t>
            </w:r>
          </w:p>
          <w:p w:rsidR="001611DF" w:rsidRPr="001B710C" w:rsidRDefault="001611DF" w:rsidP="001611DF">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1611DF" w:rsidRPr="002604AB" w:rsidTr="001611DF">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1611DF" w:rsidRPr="002604AB" w:rsidTr="001611DF">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1611DF" w:rsidRPr="001B710C" w:rsidRDefault="001611DF" w:rsidP="001611DF">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1611DF" w:rsidRPr="006F6D6A" w:rsidRDefault="001611DF" w:rsidP="001611DF">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1611DF" w:rsidRPr="002604AB" w:rsidRDefault="001611DF" w:rsidP="001611D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1611DF" w:rsidRPr="002604AB" w:rsidRDefault="001611DF" w:rsidP="001611DF">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1611DF" w:rsidRPr="002604AB" w:rsidTr="001611DF">
        <w:trPr>
          <w:trHeight w:val="432"/>
        </w:trPr>
        <w:tc>
          <w:tcPr>
            <w:tcW w:w="2395" w:type="dxa"/>
            <w:vAlign w:val="center"/>
          </w:tcPr>
          <w:p w:rsidR="001611DF" w:rsidRPr="002604AB" w:rsidRDefault="001611DF" w:rsidP="001611DF">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 Dr. Murat Duran</w:t>
            </w:r>
            <w:r>
              <w:rPr>
                <w:rFonts w:ascii="Verdana" w:hAnsi="Verdana"/>
                <w:sz w:val="18"/>
                <w:szCs w:val="16"/>
              </w:rPr>
              <w:fldChar w:fldCharType="end"/>
            </w:r>
          </w:p>
        </w:tc>
        <w:tc>
          <w:tcPr>
            <w:tcW w:w="811" w:type="dxa"/>
            <w:vAlign w:val="center"/>
          </w:tcPr>
          <w:p w:rsidR="001611DF" w:rsidRPr="002604AB" w:rsidRDefault="001611DF" w:rsidP="001611DF">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1611DF" w:rsidRPr="002604AB" w:rsidRDefault="001611DF" w:rsidP="001611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09</w:t>
            </w:r>
            <w:r>
              <w:rPr>
                <w:rFonts w:ascii="Verdana" w:hAnsi="Verdana"/>
                <w:noProof/>
                <w:sz w:val="18"/>
                <w:szCs w:val="16"/>
              </w:rPr>
              <w:t>.09.2020</w:t>
            </w:r>
            <w:r>
              <w:rPr>
                <w:rFonts w:ascii="Verdana" w:hAnsi="Verdana"/>
                <w:sz w:val="18"/>
                <w:szCs w:val="16"/>
              </w:rPr>
              <w:fldChar w:fldCharType="end"/>
            </w:r>
          </w:p>
        </w:tc>
      </w:tr>
    </w:tbl>
    <w:p w:rsidR="001611DF" w:rsidRPr="002604AB" w:rsidRDefault="001611DF" w:rsidP="001611DF">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1611DF" w:rsidRPr="00E543DB" w:rsidRDefault="001611DF" w:rsidP="001611DF">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E64E71" w:rsidRDefault="00E64E71">
      <w:pPr>
        <w:spacing w:after="200"/>
        <w:rPr>
          <w:rFonts w:ascii="Verdana" w:hAnsi="Verdana"/>
          <w:sz w:val="18"/>
          <w:szCs w:val="16"/>
        </w:rPr>
      </w:pPr>
      <w:r>
        <w:rPr>
          <w:rFonts w:ascii="Verdana" w:hAnsi="Verdana"/>
          <w:sz w:val="18"/>
          <w:szCs w:val="16"/>
        </w:rPr>
        <w:br w:type="page"/>
      </w:r>
    </w:p>
    <w:p w:rsidR="00E64E71" w:rsidRPr="002604AB" w:rsidRDefault="00404BF3" w:rsidP="00CA3689">
      <w:pPr>
        <w:tabs>
          <w:tab w:val="left" w:pos="6825"/>
        </w:tabs>
        <w:outlineLvl w:val="0"/>
        <w:rPr>
          <w:rFonts w:ascii="Verdana" w:hAnsi="Verdana"/>
          <w:b/>
          <w:sz w:val="16"/>
          <w:szCs w:val="16"/>
        </w:rPr>
      </w:pPr>
      <w:r>
        <w:rPr>
          <w:noProof/>
        </w:rPr>
        <w:pict>
          <v:shape id="Metin Kutusu 2" o:spid="_x0000_s1026" type="#_x0000_t202" style="position:absolute;margin-left:94.45pt;margin-top:-37.1pt;width:256.4pt;height:79.95pt;z-index:25207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E64E71" w:rsidRPr="002604AB" w:rsidRDefault="00E64E71" w:rsidP="00CA3689">
                  <w:pPr>
                    <w:spacing w:after="120"/>
                    <w:jc w:val="center"/>
                    <w:rPr>
                      <w:rFonts w:ascii="Verdana" w:hAnsi="Verdana"/>
                      <w:b/>
                      <w:sz w:val="16"/>
                      <w:szCs w:val="20"/>
                    </w:rPr>
                  </w:pPr>
                  <w:r w:rsidRPr="002604AB">
                    <w:rPr>
                      <w:rFonts w:ascii="Verdana" w:hAnsi="Verdana"/>
                      <w:b/>
                      <w:sz w:val="16"/>
                      <w:szCs w:val="20"/>
                    </w:rPr>
                    <w:t>T.C.</w:t>
                  </w:r>
                </w:p>
                <w:p w:rsidR="00E64E71" w:rsidRPr="002604AB" w:rsidRDefault="00E64E71" w:rsidP="00CA3689">
                  <w:pPr>
                    <w:spacing w:after="120"/>
                    <w:jc w:val="center"/>
                    <w:rPr>
                      <w:rFonts w:ascii="Verdana" w:hAnsi="Verdana"/>
                      <w:b/>
                      <w:sz w:val="16"/>
                      <w:szCs w:val="20"/>
                    </w:rPr>
                  </w:pPr>
                  <w:r w:rsidRPr="002604AB">
                    <w:rPr>
                      <w:rFonts w:ascii="Verdana" w:hAnsi="Verdana"/>
                      <w:b/>
                      <w:sz w:val="16"/>
                      <w:szCs w:val="20"/>
                    </w:rPr>
                    <w:t>ESKİŞEHİR OSMANGAZİ ÜNİVERSİTESİ</w:t>
                  </w:r>
                </w:p>
                <w:p w:rsidR="00E64E71" w:rsidRPr="002604AB" w:rsidRDefault="00E64E71" w:rsidP="00CA3689">
                  <w:pPr>
                    <w:spacing w:after="120"/>
                    <w:jc w:val="center"/>
                    <w:rPr>
                      <w:rFonts w:ascii="Verdana" w:hAnsi="Verdana"/>
                      <w:b/>
                      <w:sz w:val="16"/>
                      <w:szCs w:val="20"/>
                    </w:rPr>
                  </w:pPr>
                  <w:r w:rsidRPr="002604AB">
                    <w:rPr>
                      <w:rFonts w:ascii="Verdana" w:hAnsi="Verdana"/>
                      <w:b/>
                      <w:sz w:val="16"/>
                      <w:szCs w:val="20"/>
                    </w:rPr>
                    <w:t>FEN BİLİMLERİ ENSTİTÜSÜ</w:t>
                  </w:r>
                </w:p>
                <w:p w:rsidR="00E64E71" w:rsidRPr="002604AB" w:rsidRDefault="00E64E71" w:rsidP="00CA3689">
                  <w:pPr>
                    <w:spacing w:after="120"/>
                    <w:jc w:val="center"/>
                    <w:rPr>
                      <w:rFonts w:ascii="Verdana" w:hAnsi="Verdana"/>
                      <w:b/>
                      <w:sz w:val="6"/>
                      <w:szCs w:val="10"/>
                    </w:rPr>
                  </w:pPr>
                </w:p>
                <w:p w:rsidR="00E64E71" w:rsidRPr="002604AB" w:rsidRDefault="00E64E71" w:rsidP="00CA3689">
                  <w:pPr>
                    <w:spacing w:after="120"/>
                    <w:jc w:val="center"/>
                    <w:rPr>
                      <w:rFonts w:ascii="Verdana" w:hAnsi="Verdana"/>
                      <w:b/>
                      <w:sz w:val="22"/>
                      <w:szCs w:val="26"/>
                    </w:rPr>
                  </w:pPr>
                  <w:r w:rsidRPr="002604AB">
                    <w:rPr>
                      <w:rFonts w:ascii="Verdana" w:hAnsi="Verdana"/>
                      <w:b/>
                      <w:sz w:val="22"/>
                      <w:szCs w:val="26"/>
                    </w:rPr>
                    <w:t>DERS BİLGİ FORMU</w:t>
                  </w:r>
                </w:p>
                <w:p w:rsidR="00E64E71" w:rsidRDefault="00E64E71" w:rsidP="00CA3689"/>
              </w:txbxContent>
            </v:textbox>
          </v:shape>
        </w:pict>
      </w:r>
      <w:r w:rsidR="00E64E71" w:rsidRPr="002604AB">
        <w:rPr>
          <w:rFonts w:ascii="Verdana" w:hAnsi="Verdana"/>
          <w:b/>
          <w:sz w:val="16"/>
          <w:szCs w:val="16"/>
        </w:rPr>
        <w:t xml:space="preserve">    </w:t>
      </w:r>
    </w:p>
    <w:p w:rsidR="00E64E71" w:rsidRPr="002604AB" w:rsidRDefault="00E64E71" w:rsidP="00CA3689">
      <w:pPr>
        <w:outlineLvl w:val="0"/>
        <w:rPr>
          <w:rFonts w:ascii="Verdana" w:hAnsi="Verdana"/>
          <w:b/>
          <w:sz w:val="16"/>
          <w:szCs w:val="16"/>
        </w:rPr>
      </w:pPr>
    </w:p>
    <w:p w:rsidR="00E64E71" w:rsidRPr="002604AB" w:rsidRDefault="00E64E71" w:rsidP="00CA3689">
      <w:pPr>
        <w:outlineLvl w:val="0"/>
        <w:rPr>
          <w:rFonts w:ascii="Verdana" w:hAnsi="Verdana"/>
          <w:b/>
          <w:sz w:val="16"/>
          <w:szCs w:val="16"/>
        </w:rPr>
      </w:pPr>
    </w:p>
    <w:p w:rsidR="00E64E71" w:rsidRPr="002604AB" w:rsidRDefault="00E64E71" w:rsidP="00CA3689">
      <w:pPr>
        <w:outlineLvl w:val="0"/>
        <w:rPr>
          <w:rFonts w:ascii="Verdana" w:hAnsi="Verdana"/>
          <w:b/>
          <w:sz w:val="16"/>
          <w:szCs w:val="16"/>
        </w:rPr>
      </w:pPr>
    </w:p>
    <w:p w:rsidR="00E64E71" w:rsidRPr="002604AB" w:rsidRDefault="00E64E71" w:rsidP="00CA3689">
      <w:pPr>
        <w:outlineLvl w:val="0"/>
        <w:rPr>
          <w:rFonts w:ascii="Verdana" w:hAnsi="Verdana"/>
          <w:b/>
          <w:sz w:val="16"/>
          <w:szCs w:val="16"/>
        </w:rPr>
      </w:pPr>
    </w:p>
    <w:p w:rsidR="00E64E71" w:rsidRPr="002604AB" w:rsidRDefault="00E64E71" w:rsidP="00CA3689">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E64E71" w:rsidRPr="002604AB" w:rsidTr="006F6D6A">
        <w:tc>
          <w:tcPr>
            <w:tcW w:w="1951" w:type="dxa"/>
            <w:vAlign w:val="center"/>
          </w:tcPr>
          <w:p w:rsidR="00E64E71" w:rsidRPr="002604AB" w:rsidRDefault="00E64E71" w:rsidP="00C37A48">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E64E71" w:rsidRPr="002604AB" w:rsidRDefault="00E64E71" w:rsidP="00C37A48">
            <w:pPr>
              <w:outlineLvl w:val="0"/>
              <w:rPr>
                <w:rFonts w:ascii="Verdana" w:hAnsi="Verdana"/>
                <w:sz w:val="16"/>
                <w:szCs w:val="16"/>
              </w:rPr>
            </w:pPr>
            <w:r w:rsidRPr="002604AB">
              <w:rPr>
                <w:rFonts w:ascii="Verdana" w:hAnsi="Verdana"/>
                <w:sz w:val="16"/>
                <w:szCs w:val="16"/>
              </w:rPr>
              <w:t xml:space="preserve"> </w:t>
            </w:r>
            <w:r w:rsidRPr="006F6D6A">
              <w:rPr>
                <w:rFonts w:ascii="Verdana" w:hAnsi="Verdana"/>
                <w:sz w:val="20"/>
                <w:szCs w:val="16"/>
              </w:rPr>
              <w:t>KİMYA</w:t>
            </w:r>
            <w:r w:rsidRPr="00643343">
              <w:rPr>
                <w:rFonts w:ascii="Verdana" w:hAnsi="Verdana"/>
                <w:sz w:val="20"/>
                <w:szCs w:val="16"/>
              </w:rPr>
              <w:t xml:space="preserve"> (YL)</w:t>
            </w:r>
          </w:p>
        </w:tc>
        <w:tc>
          <w:tcPr>
            <w:tcW w:w="1134" w:type="dxa"/>
            <w:vAlign w:val="center"/>
          </w:tcPr>
          <w:p w:rsidR="00E64E71" w:rsidRPr="002604AB" w:rsidRDefault="00E64E71" w:rsidP="00C37A48">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E64E71" w:rsidRPr="002604AB" w:rsidRDefault="00E64E71" w:rsidP="00C37A48">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bl>
    <w:p w:rsidR="00E64E71" w:rsidRPr="009B0EC0" w:rsidRDefault="00E64E71" w:rsidP="00CA3689">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E64E71" w:rsidRPr="002604AB" w:rsidTr="00C37A48">
        <w:trPr>
          <w:trHeight w:val="338"/>
        </w:trPr>
        <w:tc>
          <w:tcPr>
            <w:tcW w:w="10173" w:type="dxa"/>
            <w:gridSpan w:val="4"/>
            <w:vAlign w:val="center"/>
          </w:tcPr>
          <w:p w:rsidR="00E64E71" w:rsidRPr="002604AB" w:rsidRDefault="00E64E71" w:rsidP="00C37A48">
            <w:pPr>
              <w:jc w:val="center"/>
              <w:outlineLvl w:val="0"/>
              <w:rPr>
                <w:rFonts w:ascii="Verdana" w:hAnsi="Verdana"/>
                <w:sz w:val="16"/>
                <w:szCs w:val="16"/>
              </w:rPr>
            </w:pPr>
            <w:r w:rsidRPr="009B0EC0">
              <w:rPr>
                <w:rFonts w:ascii="Verdana" w:hAnsi="Verdana"/>
                <w:b/>
                <w:sz w:val="18"/>
                <w:szCs w:val="16"/>
              </w:rPr>
              <w:t>DERSİN</w:t>
            </w:r>
          </w:p>
        </w:tc>
      </w:tr>
      <w:tr w:rsidR="00E64E71" w:rsidRPr="002604AB" w:rsidTr="00C37A48">
        <w:tc>
          <w:tcPr>
            <w:tcW w:w="1668" w:type="dxa"/>
            <w:vAlign w:val="center"/>
          </w:tcPr>
          <w:p w:rsidR="00E64E71" w:rsidRPr="002604AB" w:rsidRDefault="00E64E71" w:rsidP="00C37A48">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E64E71" w:rsidRPr="002604AB" w:rsidRDefault="00E64E71" w:rsidP="00ED75BC">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501502542</w:t>
            </w:r>
            <w:r>
              <w:rPr>
                <w:rFonts w:ascii="Verdana" w:hAnsi="Verdana"/>
                <w:sz w:val="16"/>
                <w:szCs w:val="16"/>
              </w:rPr>
              <w:fldChar w:fldCharType="end"/>
            </w:r>
          </w:p>
        </w:tc>
        <w:tc>
          <w:tcPr>
            <w:tcW w:w="1559" w:type="dxa"/>
            <w:vAlign w:val="center"/>
          </w:tcPr>
          <w:p w:rsidR="00E64E71" w:rsidRPr="002604AB" w:rsidRDefault="00E64E71" w:rsidP="00C37A48">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E64E71" w:rsidRPr="002604AB" w:rsidRDefault="00E64E71" w:rsidP="005D1187">
            <w:pPr>
              <w:outlineLvl w:val="0"/>
              <w:rPr>
                <w:rFonts w:ascii="Verdana" w:hAnsi="Verdana"/>
                <w:sz w:val="16"/>
                <w:szCs w:val="16"/>
              </w:rPr>
            </w:pPr>
            <w:r w:rsidRPr="002604AB">
              <w:rPr>
                <w:rFonts w:ascii="Verdana" w:hAnsi="Verdana"/>
                <w:sz w:val="16"/>
                <w:szCs w:val="16"/>
              </w:rPr>
              <w:t xml:space="preserve"> </w:t>
            </w:r>
            <w:bookmarkStart w:id="112" w:name="d9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xml:space="preserve">Kimyasal Güvenlik  </w:t>
            </w:r>
            <w:r>
              <w:rPr>
                <w:rFonts w:ascii="Verdana" w:hAnsi="Verdana"/>
                <w:sz w:val="16"/>
                <w:szCs w:val="16"/>
              </w:rPr>
              <w:fldChar w:fldCharType="end"/>
            </w:r>
            <w:bookmarkEnd w:id="112"/>
          </w:p>
        </w:tc>
      </w:tr>
    </w:tbl>
    <w:p w:rsidR="00E64E71" w:rsidRPr="002604AB" w:rsidRDefault="00E64E71" w:rsidP="00CA3689">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E64E71" w:rsidRPr="002604AB" w:rsidTr="00C37A48">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E64E71" w:rsidRPr="009B0EC0" w:rsidRDefault="00E64E71" w:rsidP="00C37A48">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E64E71" w:rsidRPr="002604AB" w:rsidRDefault="00E64E71" w:rsidP="00C37A48">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E64E71" w:rsidRPr="002604AB" w:rsidRDefault="00E64E71" w:rsidP="00C37A48">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E64E71" w:rsidRPr="002604AB" w:rsidRDefault="00E64E71" w:rsidP="00C37A48">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E64E71" w:rsidRPr="002604AB" w:rsidRDefault="00E64E71" w:rsidP="00C37A48">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E64E71" w:rsidRPr="002604AB" w:rsidRDefault="00E64E71" w:rsidP="00C37A48">
            <w:pPr>
              <w:jc w:val="center"/>
              <w:rPr>
                <w:rFonts w:ascii="Verdana" w:hAnsi="Verdana"/>
                <w:b/>
                <w:sz w:val="16"/>
                <w:szCs w:val="16"/>
              </w:rPr>
            </w:pPr>
            <w:r w:rsidRPr="002604AB">
              <w:rPr>
                <w:rFonts w:ascii="Verdana" w:hAnsi="Verdana"/>
                <w:b/>
                <w:sz w:val="16"/>
                <w:szCs w:val="16"/>
              </w:rPr>
              <w:t>DİLİ</w:t>
            </w:r>
          </w:p>
        </w:tc>
      </w:tr>
      <w:tr w:rsidR="00E64E71" w:rsidRPr="002604AB" w:rsidTr="00C37A48">
        <w:trPr>
          <w:trHeight w:val="382"/>
        </w:trPr>
        <w:tc>
          <w:tcPr>
            <w:tcW w:w="1079" w:type="dxa"/>
            <w:vMerge/>
            <w:tcBorders>
              <w:top w:val="single" w:sz="4" w:space="0" w:color="auto"/>
              <w:left w:val="single" w:sz="12" w:space="0" w:color="auto"/>
              <w:bottom w:val="single" w:sz="4" w:space="0" w:color="auto"/>
              <w:right w:val="single" w:sz="12" w:space="0" w:color="auto"/>
            </w:tcBorders>
          </w:tcPr>
          <w:p w:rsidR="00E64E71" w:rsidRPr="002604AB" w:rsidRDefault="00E64E71" w:rsidP="00C37A48">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E64E71" w:rsidRPr="002604AB" w:rsidRDefault="00E64E71" w:rsidP="00C37A48">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E64E71" w:rsidRPr="002604AB" w:rsidRDefault="00E64E71" w:rsidP="00C37A48">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E64E71" w:rsidRPr="002604AB" w:rsidRDefault="00E64E71" w:rsidP="00C37A48">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E64E71" w:rsidRPr="002604AB" w:rsidRDefault="00E64E71" w:rsidP="00C37A48">
            <w:pPr>
              <w:jc w:val="center"/>
              <w:rPr>
                <w:rFonts w:ascii="Verdana" w:hAnsi="Verdana"/>
                <w:b/>
                <w:sz w:val="16"/>
                <w:szCs w:val="16"/>
              </w:rPr>
            </w:pPr>
          </w:p>
        </w:tc>
        <w:tc>
          <w:tcPr>
            <w:tcW w:w="709" w:type="dxa"/>
            <w:vMerge/>
            <w:tcBorders>
              <w:bottom w:val="single" w:sz="4" w:space="0" w:color="auto"/>
            </w:tcBorders>
            <w:vAlign w:val="center"/>
          </w:tcPr>
          <w:p w:rsidR="00E64E71" w:rsidRPr="002604AB" w:rsidRDefault="00E64E71" w:rsidP="00C37A48">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E64E71" w:rsidRPr="002604AB" w:rsidRDefault="00E64E71" w:rsidP="00C37A48">
            <w:pPr>
              <w:jc w:val="center"/>
              <w:rPr>
                <w:rFonts w:ascii="Verdana" w:hAnsi="Verdana"/>
                <w:b/>
                <w:sz w:val="16"/>
                <w:szCs w:val="16"/>
              </w:rPr>
            </w:pPr>
          </w:p>
        </w:tc>
        <w:tc>
          <w:tcPr>
            <w:tcW w:w="2552" w:type="dxa"/>
            <w:vMerge/>
            <w:tcBorders>
              <w:bottom w:val="single" w:sz="4" w:space="0" w:color="auto"/>
            </w:tcBorders>
            <w:vAlign w:val="center"/>
          </w:tcPr>
          <w:p w:rsidR="00E64E71" w:rsidRPr="002604AB" w:rsidRDefault="00E64E71" w:rsidP="00C37A48">
            <w:pPr>
              <w:jc w:val="center"/>
              <w:rPr>
                <w:rFonts w:ascii="Verdana" w:hAnsi="Verdana"/>
                <w:b/>
                <w:sz w:val="16"/>
                <w:szCs w:val="16"/>
              </w:rPr>
            </w:pPr>
          </w:p>
        </w:tc>
      </w:tr>
      <w:tr w:rsidR="00E64E71" w:rsidRPr="002604AB" w:rsidTr="00C37A48">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E64E71" w:rsidRPr="009B0EC0" w:rsidRDefault="00E64E71" w:rsidP="00C37A48">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E64E71" w:rsidRPr="002604AB" w:rsidRDefault="00E64E71" w:rsidP="001C073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E64E71" w:rsidRPr="002604AB" w:rsidRDefault="00E64E71" w:rsidP="001C073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E64E71" w:rsidRPr="002604AB" w:rsidRDefault="00E64E71" w:rsidP="001C073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E64E71" w:rsidRPr="002604AB" w:rsidRDefault="00E64E71" w:rsidP="001C073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64E71" w:rsidRPr="002604AB" w:rsidRDefault="00E64E71" w:rsidP="001D61FA">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E64E71" w:rsidRDefault="00E64E71" w:rsidP="00C37A48">
            <w:pPr>
              <w:jc w:val="center"/>
              <w:rPr>
                <w:rFonts w:ascii="Verdana" w:hAnsi="Verdana"/>
                <w:sz w:val="20"/>
                <w:szCs w:val="16"/>
                <w:vertAlign w:val="superscript"/>
              </w:rPr>
            </w:pPr>
            <w:r>
              <w:rPr>
                <w:rFonts w:ascii="Verdana" w:hAnsi="Verdana"/>
                <w:sz w:val="20"/>
                <w:szCs w:val="16"/>
                <w:vertAlign w:val="superscript"/>
              </w:rPr>
              <w:t>Zorunlu</w:t>
            </w:r>
          </w:p>
          <w:p w:rsidR="00E64E71" w:rsidRDefault="00E64E71" w:rsidP="00C37A48">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E64E71" w:rsidRDefault="00E64E71" w:rsidP="00C37A48">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E64E71" w:rsidRPr="002604AB" w:rsidRDefault="00E64E71" w:rsidP="001C073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E64E71" w:rsidRPr="002604AB" w:rsidRDefault="00E64E71" w:rsidP="001C073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E64E71" w:rsidRPr="002604AB" w:rsidTr="00C37A48">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E64E71" w:rsidRPr="009B0EC0" w:rsidRDefault="00E64E71" w:rsidP="00C37A48">
            <w:pPr>
              <w:jc w:val="center"/>
              <w:rPr>
                <w:rFonts w:ascii="Verdana" w:hAnsi="Verdana"/>
                <w:b/>
                <w:sz w:val="18"/>
                <w:szCs w:val="16"/>
              </w:rPr>
            </w:pPr>
            <w:r w:rsidRPr="009B0EC0">
              <w:rPr>
                <w:rFonts w:ascii="Verdana" w:hAnsi="Verdana"/>
                <w:b/>
                <w:sz w:val="18"/>
                <w:szCs w:val="16"/>
              </w:rPr>
              <w:t>KREDİ DAĞILIMI</w:t>
            </w:r>
          </w:p>
          <w:p w:rsidR="00E64E71" w:rsidRDefault="00E64E71" w:rsidP="00C37A48">
            <w:pPr>
              <w:jc w:val="center"/>
              <w:rPr>
                <w:rFonts w:ascii="Verdana" w:hAnsi="Verdana"/>
                <w:b/>
                <w:sz w:val="16"/>
                <w:szCs w:val="16"/>
              </w:rPr>
            </w:pPr>
            <w:r>
              <w:rPr>
                <w:rFonts w:ascii="Verdana" w:hAnsi="Verdana"/>
                <w:b/>
                <w:sz w:val="16"/>
                <w:szCs w:val="16"/>
              </w:rPr>
              <w:t>Dersin kredisini aşağıya işleyiniz.</w:t>
            </w:r>
          </w:p>
          <w:p w:rsidR="00E64E71" w:rsidRPr="002604AB" w:rsidRDefault="00E64E71" w:rsidP="00C37A48">
            <w:pPr>
              <w:jc w:val="center"/>
              <w:rPr>
                <w:rFonts w:ascii="Verdana" w:hAnsi="Verdana"/>
                <w:b/>
                <w:sz w:val="16"/>
                <w:szCs w:val="16"/>
              </w:rPr>
            </w:pPr>
            <w:r>
              <w:rPr>
                <w:rFonts w:ascii="Verdana" w:hAnsi="Verdana"/>
                <w:b/>
                <w:sz w:val="16"/>
                <w:szCs w:val="16"/>
              </w:rPr>
              <w:t xml:space="preserve"> (Gerekli görürseniz krediyi paylaştırınız.)</w:t>
            </w:r>
          </w:p>
        </w:tc>
      </w:tr>
      <w:tr w:rsidR="00E64E71" w:rsidRPr="002604AB" w:rsidTr="00C37A48">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E64E71" w:rsidRPr="002604AB" w:rsidRDefault="00E64E71" w:rsidP="00C37A48">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E64E71" w:rsidRPr="002604AB" w:rsidRDefault="00E64E71" w:rsidP="00C37A48">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E64E71" w:rsidRPr="002604AB" w:rsidRDefault="00E64E71" w:rsidP="00C37A48">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E64E71" w:rsidRPr="002604AB" w:rsidRDefault="00E64E71" w:rsidP="00C37A48">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E64E71" w:rsidRPr="002604AB" w:rsidTr="00C37A48">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E64E71" w:rsidRPr="002604AB" w:rsidRDefault="00E64E71" w:rsidP="001C073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E64E71" w:rsidRPr="002604AB" w:rsidRDefault="00E64E71" w:rsidP="00C37A48">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E64E71" w:rsidRPr="002604AB" w:rsidRDefault="00E64E71" w:rsidP="00630BA3">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04BF3">
              <w:rPr>
                <w:rFonts w:ascii="Verdana" w:hAnsi="Verdana"/>
                <w:sz w:val="16"/>
                <w:szCs w:val="16"/>
              </w:rPr>
            </w:r>
            <w:r w:rsidR="00404BF3">
              <w:rPr>
                <w:rFonts w:ascii="Verdana" w:hAnsi="Verdana"/>
                <w:sz w:val="16"/>
                <w:szCs w:val="16"/>
              </w:rPr>
              <w:fldChar w:fldCharType="separate"/>
            </w:r>
            <w:r>
              <w:rPr>
                <w:rFonts w:ascii="Verdana" w:hAnsi="Verdana"/>
                <w:sz w:val="16"/>
                <w:szCs w:val="16"/>
              </w:rPr>
              <w:fldChar w:fldCharType="end"/>
            </w:r>
          </w:p>
        </w:tc>
      </w:tr>
      <w:tr w:rsidR="00E64E71" w:rsidRPr="002604AB" w:rsidTr="00C37A4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64E71" w:rsidRPr="002604AB" w:rsidRDefault="00E64E71" w:rsidP="00C37A48">
            <w:pPr>
              <w:jc w:val="center"/>
              <w:rPr>
                <w:rFonts w:ascii="Verdana" w:hAnsi="Verdana"/>
                <w:b/>
                <w:sz w:val="16"/>
                <w:szCs w:val="16"/>
              </w:rPr>
            </w:pPr>
            <w:r w:rsidRPr="002604AB">
              <w:rPr>
                <w:rFonts w:ascii="Verdana" w:hAnsi="Verdana"/>
                <w:b/>
                <w:sz w:val="16"/>
                <w:szCs w:val="16"/>
              </w:rPr>
              <w:t>DEĞERLENDİRME ÖLÇÜTLERİ</w:t>
            </w:r>
          </w:p>
        </w:tc>
      </w:tr>
      <w:tr w:rsidR="00E64E71" w:rsidRPr="002604AB" w:rsidTr="00C37A48">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E64E71" w:rsidRDefault="00E64E71" w:rsidP="00C37A48">
            <w:pPr>
              <w:jc w:val="center"/>
              <w:rPr>
                <w:rFonts w:ascii="Verdana" w:hAnsi="Verdana"/>
                <w:b/>
                <w:sz w:val="16"/>
                <w:szCs w:val="16"/>
              </w:rPr>
            </w:pPr>
            <w:r w:rsidRPr="002604AB">
              <w:rPr>
                <w:rFonts w:ascii="Verdana" w:hAnsi="Verdana"/>
                <w:b/>
                <w:sz w:val="16"/>
                <w:szCs w:val="16"/>
              </w:rPr>
              <w:t>YARIYIL İÇİ</w:t>
            </w:r>
          </w:p>
          <w:p w:rsidR="00E64E71" w:rsidRPr="002604AB" w:rsidRDefault="00E64E71" w:rsidP="00C37A48">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E64E71" w:rsidRPr="002604AB" w:rsidRDefault="00E64E71" w:rsidP="00C37A48">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E64E71" w:rsidRPr="002604AB" w:rsidRDefault="00E64E71" w:rsidP="00C37A48">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E64E71" w:rsidRPr="002604AB" w:rsidRDefault="00E64E71" w:rsidP="00C37A48">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E64E71" w:rsidRPr="002604AB" w:rsidTr="00C37A48">
        <w:trPr>
          <w:trHeight w:val="276"/>
        </w:trPr>
        <w:tc>
          <w:tcPr>
            <w:tcW w:w="3735" w:type="dxa"/>
            <w:gridSpan w:val="5"/>
            <w:vMerge/>
            <w:tcBorders>
              <w:left w:val="single" w:sz="12" w:space="0" w:color="auto"/>
              <w:right w:val="single" w:sz="12" w:space="0" w:color="auto"/>
            </w:tcBorders>
            <w:vAlign w:val="center"/>
          </w:tcPr>
          <w:p w:rsidR="00E64E71" w:rsidRPr="002604AB" w:rsidRDefault="00E64E71" w:rsidP="00C37A48">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E64E71" w:rsidRPr="002604AB" w:rsidRDefault="00E64E71" w:rsidP="00C37A48">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E64E71" w:rsidRPr="002604AB" w:rsidRDefault="00E64E71" w:rsidP="001D61FA">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E64E71" w:rsidRPr="002604AB" w:rsidRDefault="00E64E71" w:rsidP="00C37A48">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E64E71" w:rsidRPr="002604AB" w:rsidRDefault="00E64E71" w:rsidP="00C37A48">
            <w:pPr>
              <w:jc w:val="center"/>
              <w:rPr>
                <w:rFonts w:ascii="Verdana" w:hAnsi="Verdana"/>
                <w:sz w:val="16"/>
                <w:szCs w:val="16"/>
                <w:highlight w:val="yellow"/>
              </w:rPr>
            </w:pPr>
          </w:p>
        </w:tc>
      </w:tr>
      <w:tr w:rsidR="00E64E71" w:rsidRPr="002604AB" w:rsidTr="00C37A48">
        <w:trPr>
          <w:trHeight w:val="286"/>
        </w:trPr>
        <w:tc>
          <w:tcPr>
            <w:tcW w:w="3735" w:type="dxa"/>
            <w:gridSpan w:val="5"/>
            <w:vMerge/>
            <w:tcBorders>
              <w:left w:val="single" w:sz="12" w:space="0" w:color="auto"/>
              <w:right w:val="single" w:sz="12" w:space="0" w:color="auto"/>
            </w:tcBorders>
            <w:vAlign w:val="center"/>
          </w:tcPr>
          <w:p w:rsidR="00E64E71" w:rsidRPr="002604AB" w:rsidRDefault="00E64E71" w:rsidP="00C37A48">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E64E71" w:rsidRPr="002604AB" w:rsidRDefault="00E64E71" w:rsidP="00C37A48">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E64E71" w:rsidRPr="002604AB" w:rsidRDefault="00E64E71" w:rsidP="00C37A4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E64E71" w:rsidRPr="002604AB" w:rsidRDefault="00E64E71" w:rsidP="00C37A4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64E71" w:rsidRPr="002604AB" w:rsidTr="00C37A48">
        <w:trPr>
          <w:trHeight w:val="286"/>
        </w:trPr>
        <w:tc>
          <w:tcPr>
            <w:tcW w:w="3735" w:type="dxa"/>
            <w:gridSpan w:val="5"/>
            <w:vMerge/>
            <w:tcBorders>
              <w:left w:val="single" w:sz="12" w:space="0" w:color="auto"/>
              <w:right w:val="single" w:sz="12" w:space="0" w:color="auto"/>
            </w:tcBorders>
            <w:vAlign w:val="center"/>
          </w:tcPr>
          <w:p w:rsidR="00E64E71" w:rsidRPr="002604AB" w:rsidRDefault="00E64E71" w:rsidP="00C37A48">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E64E71" w:rsidRPr="002604AB" w:rsidRDefault="00E64E71" w:rsidP="00C37A48">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E64E71" w:rsidRPr="002604AB" w:rsidRDefault="00E64E71" w:rsidP="00C37A4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E64E71" w:rsidRPr="002604AB" w:rsidRDefault="00E64E71" w:rsidP="00C37A4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64E71" w:rsidRPr="002604AB" w:rsidTr="00C37A48">
        <w:trPr>
          <w:trHeight w:val="286"/>
        </w:trPr>
        <w:tc>
          <w:tcPr>
            <w:tcW w:w="3735" w:type="dxa"/>
            <w:gridSpan w:val="5"/>
            <w:vMerge/>
            <w:tcBorders>
              <w:left w:val="single" w:sz="12" w:space="0" w:color="auto"/>
              <w:right w:val="single" w:sz="12" w:space="0" w:color="auto"/>
            </w:tcBorders>
            <w:vAlign w:val="center"/>
          </w:tcPr>
          <w:p w:rsidR="00E64E71" w:rsidRPr="002604AB" w:rsidRDefault="00E64E71" w:rsidP="00C37A48">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E64E71" w:rsidRPr="002604AB" w:rsidRDefault="00E64E71" w:rsidP="00C37A48">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E64E71" w:rsidRPr="002604AB" w:rsidRDefault="00E64E71" w:rsidP="00C37A4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E64E71" w:rsidRPr="002604AB" w:rsidRDefault="00E64E71" w:rsidP="00C37A4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64E71" w:rsidRPr="002604AB" w:rsidTr="00C37A48">
        <w:trPr>
          <w:trHeight w:val="286"/>
        </w:trPr>
        <w:tc>
          <w:tcPr>
            <w:tcW w:w="3735" w:type="dxa"/>
            <w:gridSpan w:val="5"/>
            <w:vMerge/>
            <w:tcBorders>
              <w:left w:val="single" w:sz="12" w:space="0" w:color="auto"/>
              <w:right w:val="single" w:sz="12" w:space="0" w:color="auto"/>
            </w:tcBorders>
            <w:vAlign w:val="center"/>
          </w:tcPr>
          <w:p w:rsidR="00E64E71" w:rsidRPr="002604AB" w:rsidRDefault="00E64E71" w:rsidP="00C37A48">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E64E71" w:rsidRPr="002604AB" w:rsidRDefault="00E64E71" w:rsidP="00C37A48">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E64E71" w:rsidRPr="002604AB" w:rsidRDefault="00E64E71" w:rsidP="00C37A4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E64E71" w:rsidRPr="002604AB" w:rsidRDefault="00E64E71" w:rsidP="00C37A4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64E71" w:rsidRPr="002604AB" w:rsidTr="00C37A48">
        <w:trPr>
          <w:trHeight w:val="286"/>
        </w:trPr>
        <w:tc>
          <w:tcPr>
            <w:tcW w:w="3735" w:type="dxa"/>
            <w:gridSpan w:val="5"/>
            <w:vMerge/>
            <w:tcBorders>
              <w:left w:val="single" w:sz="12" w:space="0" w:color="auto"/>
              <w:right w:val="single" w:sz="12" w:space="0" w:color="auto"/>
            </w:tcBorders>
            <w:vAlign w:val="center"/>
          </w:tcPr>
          <w:p w:rsidR="00E64E71" w:rsidRPr="002604AB" w:rsidRDefault="00E64E71" w:rsidP="00C37A48">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E64E71" w:rsidRPr="002604AB" w:rsidRDefault="00E64E71" w:rsidP="00C37A48">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E64E71" w:rsidRPr="002604AB" w:rsidRDefault="00E64E71" w:rsidP="00C37A4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E64E71" w:rsidRPr="002604AB" w:rsidRDefault="00E64E71" w:rsidP="00C37A4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64E71" w:rsidRPr="002604AB" w:rsidTr="00C37A48">
        <w:trPr>
          <w:trHeight w:val="286"/>
        </w:trPr>
        <w:tc>
          <w:tcPr>
            <w:tcW w:w="3735" w:type="dxa"/>
            <w:gridSpan w:val="5"/>
            <w:vMerge/>
            <w:tcBorders>
              <w:left w:val="single" w:sz="12" w:space="0" w:color="auto"/>
              <w:right w:val="single" w:sz="12" w:space="0" w:color="auto"/>
            </w:tcBorders>
            <w:vAlign w:val="center"/>
          </w:tcPr>
          <w:p w:rsidR="00E64E71" w:rsidRPr="002604AB" w:rsidRDefault="00E64E71" w:rsidP="00C37A48">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E64E71" w:rsidRPr="002604AB" w:rsidRDefault="00E64E71" w:rsidP="00630BA3">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E64E71" w:rsidRPr="002604AB" w:rsidRDefault="00E64E71" w:rsidP="00C37A4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E64E71" w:rsidRPr="002604AB" w:rsidRDefault="00E64E71" w:rsidP="00C37A4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E64E71" w:rsidRPr="002604AB" w:rsidTr="00C37A48">
        <w:trPr>
          <w:trHeight w:val="286"/>
        </w:trPr>
        <w:tc>
          <w:tcPr>
            <w:tcW w:w="3735" w:type="dxa"/>
            <w:gridSpan w:val="5"/>
            <w:vMerge/>
            <w:tcBorders>
              <w:left w:val="single" w:sz="12" w:space="0" w:color="auto"/>
              <w:bottom w:val="single" w:sz="12" w:space="0" w:color="auto"/>
              <w:right w:val="single" w:sz="12" w:space="0" w:color="auto"/>
            </w:tcBorders>
            <w:vAlign w:val="center"/>
          </w:tcPr>
          <w:p w:rsidR="00E64E71" w:rsidRPr="002604AB" w:rsidRDefault="00E64E71" w:rsidP="00C37A48">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E64E71" w:rsidRPr="00FA4020" w:rsidRDefault="00E64E71" w:rsidP="00C56611">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E64E71" w:rsidRPr="002604AB" w:rsidRDefault="00E64E71" w:rsidP="00E6420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E64E71" w:rsidRPr="002604AB" w:rsidTr="00C37A48">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64E71" w:rsidRPr="002604AB" w:rsidRDefault="00E64E71" w:rsidP="00C37A48">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E64E71" w:rsidRPr="002604AB" w:rsidRDefault="00E64E71" w:rsidP="00176586">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E64E71" w:rsidRPr="002604AB" w:rsidTr="00C37A48">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64E71" w:rsidRPr="002604AB" w:rsidRDefault="00E64E71" w:rsidP="00C37A48">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E64E71" w:rsidRPr="002604AB" w:rsidRDefault="00E64E71" w:rsidP="00E64207">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Ders kapsamında tehlikeli kimyasallar, tehlike kimyasalların etiketlenmesi, depolanması ve bunların kullanımları hakkında bilgi verilecektir. Kimyasallar için hazırlanan Uluslararası ve Ulusal Yönetmelikler anlatılarak, öğrencilerin kullanılan kimyasallar hakkında derin bilgiye sahip olmaları sağlanacaktır. Ders kapsamında ayrıca Kimyasal Güvenlik riski oluşturan Nükleer tehditler ve atıklarda detayları ile değerlendirilerek olası riskler ortaya çıkarılacaktır. Kimyasalalrın halk sağlığına ve çevreye olan etkileride anlatılacaktır. </w:t>
            </w:r>
            <w:r w:rsidRPr="00A83CA8">
              <w:rPr>
                <w:rFonts w:ascii="Verdana" w:hAnsi="Verdana"/>
                <w:sz w:val="16"/>
                <w:szCs w:val="16"/>
              </w:rPr>
              <w:fldChar w:fldCharType="end"/>
            </w:r>
          </w:p>
        </w:tc>
      </w:tr>
      <w:tr w:rsidR="00E64E71" w:rsidRPr="002604AB" w:rsidTr="00C37A48">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64E71" w:rsidRPr="002604AB" w:rsidRDefault="00E64E71" w:rsidP="00C37A48">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E64E71" w:rsidRPr="002604AB" w:rsidRDefault="00E64E71" w:rsidP="00CE5463">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 Dersin amacı kimyasalların taşınmasında, depolanmasında ve laboratuvarlarda veya üretimde kullanılmasında hangi güvenlik ve emniyet şartlarının gerekliliğinin öğrenilmesidir. Ayrıca kimyasalların neden olabileceği tehlikelerin önceden farkedilmesi ve buna göre nasıl önlem alınacağınında bilinmesini amaçlayan bir derstir. </w:t>
            </w:r>
            <w:r w:rsidRPr="00A83CA8">
              <w:rPr>
                <w:rFonts w:ascii="Verdana" w:hAnsi="Verdana"/>
                <w:sz w:val="16"/>
                <w:szCs w:val="16"/>
              </w:rPr>
              <w:fldChar w:fldCharType="end"/>
            </w:r>
          </w:p>
        </w:tc>
      </w:tr>
      <w:tr w:rsidR="00E64E71" w:rsidRPr="002604AB" w:rsidTr="00C37A48">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64E71" w:rsidRPr="002604AB" w:rsidRDefault="00E64E71" w:rsidP="00C37A48">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E64E71" w:rsidRPr="002604AB" w:rsidRDefault="00E64E71" w:rsidP="00CE5463">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Ders kapsamında Kimyasal kullanılan sektörlerdeki kimyasalları daha iyi tanıyacak, kimyasalların kullanımı hakkında detaylı bilgi sahibi olacaklardır. Olası kazalarda alınacak güvenlik önlemleri ve bertaraf edilmesi konusundada tecrübe kazanacaklarıdr.</w:t>
            </w:r>
            <w:r w:rsidRPr="00A83CA8">
              <w:rPr>
                <w:rFonts w:ascii="Verdana" w:hAnsi="Verdana"/>
                <w:sz w:val="16"/>
                <w:szCs w:val="16"/>
              </w:rPr>
              <w:fldChar w:fldCharType="end"/>
            </w:r>
          </w:p>
        </w:tc>
      </w:tr>
      <w:tr w:rsidR="00E64E71" w:rsidRPr="002604AB" w:rsidTr="00C37A48">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64E71" w:rsidRPr="002604AB" w:rsidRDefault="00E64E71" w:rsidP="00C37A48">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E64E71" w:rsidRPr="00E64207" w:rsidRDefault="00E64E71" w:rsidP="00E64207">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Tehlikeli Kimyasallar ve olası riskler konusunda</w:t>
            </w:r>
            <w:r w:rsidRPr="00E64207">
              <w:rPr>
                <w:rFonts w:ascii="Verdana" w:hAnsi="Verdana"/>
                <w:noProof/>
                <w:sz w:val="16"/>
                <w:szCs w:val="16"/>
              </w:rPr>
              <w:t xml:space="preserve"> bilgi sahibi olunacak</w:t>
            </w:r>
          </w:p>
          <w:p w:rsidR="00E64E71" w:rsidRPr="00E64207" w:rsidRDefault="00E64E71" w:rsidP="00E64207">
            <w:pPr>
              <w:tabs>
                <w:tab w:val="left" w:pos="7800"/>
              </w:tabs>
              <w:rPr>
                <w:rFonts w:ascii="Verdana" w:hAnsi="Verdana"/>
                <w:noProof/>
                <w:sz w:val="16"/>
                <w:szCs w:val="16"/>
              </w:rPr>
            </w:pPr>
            <w:r>
              <w:rPr>
                <w:rFonts w:ascii="Verdana" w:hAnsi="Verdana"/>
                <w:noProof/>
                <w:sz w:val="16"/>
                <w:szCs w:val="16"/>
              </w:rPr>
              <w:t xml:space="preserve">Kimyasal güvenlik ve emniyet </w:t>
            </w:r>
            <w:r w:rsidRPr="00E64207">
              <w:rPr>
                <w:rFonts w:ascii="Verdana" w:hAnsi="Verdana"/>
                <w:noProof/>
                <w:sz w:val="16"/>
                <w:szCs w:val="16"/>
              </w:rPr>
              <w:t>analiz</w:t>
            </w:r>
            <w:r>
              <w:rPr>
                <w:rFonts w:ascii="Verdana" w:hAnsi="Verdana"/>
                <w:noProof/>
                <w:sz w:val="16"/>
                <w:szCs w:val="16"/>
              </w:rPr>
              <w:t>leri öğrenilecek</w:t>
            </w:r>
            <w:r w:rsidRPr="00E64207">
              <w:rPr>
                <w:rFonts w:ascii="Verdana" w:hAnsi="Verdana"/>
                <w:noProof/>
                <w:sz w:val="16"/>
                <w:szCs w:val="16"/>
              </w:rPr>
              <w:t>.</w:t>
            </w:r>
          </w:p>
          <w:p w:rsidR="00E64E71" w:rsidRPr="00E64207" w:rsidRDefault="00E64E71" w:rsidP="00E64207">
            <w:pPr>
              <w:tabs>
                <w:tab w:val="left" w:pos="7800"/>
              </w:tabs>
              <w:rPr>
                <w:rFonts w:ascii="Verdana" w:hAnsi="Verdana"/>
                <w:noProof/>
                <w:sz w:val="16"/>
                <w:szCs w:val="16"/>
              </w:rPr>
            </w:pPr>
            <w:r>
              <w:rPr>
                <w:rFonts w:ascii="Verdana" w:hAnsi="Verdana"/>
                <w:noProof/>
                <w:sz w:val="16"/>
                <w:szCs w:val="16"/>
              </w:rPr>
              <w:t>Kimyasalların sentezlerde ve üretimde kullanılmasındaki yönetmelikler öğrenilecek</w:t>
            </w:r>
            <w:r w:rsidRPr="00E64207">
              <w:rPr>
                <w:rFonts w:ascii="Verdana" w:hAnsi="Verdana"/>
                <w:noProof/>
                <w:sz w:val="16"/>
                <w:szCs w:val="16"/>
              </w:rPr>
              <w:t>.</w:t>
            </w:r>
          </w:p>
          <w:p w:rsidR="00E64E71" w:rsidRPr="00E3546D" w:rsidRDefault="00E64E71" w:rsidP="00E64207">
            <w:pPr>
              <w:tabs>
                <w:tab w:val="left" w:pos="7800"/>
              </w:tabs>
              <w:rPr>
                <w:rFonts w:ascii="Verdana" w:hAnsi="Verdana"/>
                <w:sz w:val="16"/>
                <w:szCs w:val="16"/>
              </w:rPr>
            </w:pPr>
            <w:r>
              <w:rPr>
                <w:rFonts w:ascii="Verdana" w:hAnsi="Verdana"/>
                <w:noProof/>
                <w:sz w:val="16"/>
                <w:szCs w:val="16"/>
              </w:rPr>
              <w:t>Kimyasalalrın halk sağlığı ve çevre için olası tehlikeleri</w:t>
            </w:r>
            <w:r w:rsidRPr="00E64207">
              <w:rPr>
                <w:rFonts w:ascii="Verdana" w:hAnsi="Verdana"/>
                <w:noProof/>
                <w:sz w:val="16"/>
                <w:szCs w:val="16"/>
              </w:rPr>
              <w:t xml:space="preserve"> hakkında bilgi sahibi olunacak.     </w:t>
            </w:r>
            <w:r>
              <w:rPr>
                <w:rFonts w:ascii="Verdana" w:hAnsi="Verdana"/>
                <w:noProof/>
                <w:sz w:val="16"/>
                <w:szCs w:val="16"/>
              </w:rPr>
              <w:t>.</w:t>
            </w:r>
            <w:r>
              <w:rPr>
                <w:rFonts w:ascii="Verdana" w:hAnsi="Verdana"/>
                <w:sz w:val="16"/>
                <w:szCs w:val="16"/>
              </w:rPr>
              <w:fldChar w:fldCharType="end"/>
            </w:r>
          </w:p>
        </w:tc>
      </w:tr>
      <w:tr w:rsidR="00E64E71" w:rsidRPr="002604AB" w:rsidTr="00C37A48">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64E71" w:rsidRPr="002604AB" w:rsidRDefault="00E64E71" w:rsidP="00C37A48">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E64E71" w:rsidRPr="006849DA" w:rsidRDefault="00E64E71" w:rsidP="00F171D0">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171D0">
              <w:rPr>
                <w:rFonts w:ascii="Verdana" w:hAnsi="Verdana"/>
                <w:b w:val="0"/>
                <w:sz w:val="16"/>
                <w:szCs w:val="16"/>
              </w:rPr>
              <w:t>Handbook of Chemicals and Safety</w:t>
            </w:r>
            <w:r>
              <w:rPr>
                <w:rFonts w:ascii="Verdana" w:hAnsi="Verdana"/>
                <w:b w:val="0"/>
                <w:sz w:val="16"/>
                <w:szCs w:val="16"/>
              </w:rPr>
              <w:t xml:space="preserve">, </w:t>
            </w:r>
            <w:r w:rsidRPr="00F171D0">
              <w:rPr>
                <w:rFonts w:ascii="Verdana" w:hAnsi="Verdana"/>
                <w:b w:val="0"/>
                <w:sz w:val="16"/>
                <w:szCs w:val="16"/>
              </w:rPr>
              <w:t>T.S.S. Dikshith</w:t>
            </w:r>
            <w:r>
              <w:rPr>
                <w:rFonts w:ascii="Verdana" w:hAnsi="Verdana"/>
                <w:b w:val="0"/>
                <w:sz w:val="16"/>
                <w:szCs w:val="16"/>
              </w:rPr>
              <w:t xml:space="preserve">, </w:t>
            </w:r>
            <w:r w:rsidRPr="00F171D0">
              <w:rPr>
                <w:rFonts w:ascii="Verdana" w:hAnsi="Verdana"/>
                <w:b w:val="0"/>
                <w:sz w:val="16"/>
                <w:szCs w:val="16"/>
              </w:rPr>
              <w:t>Edition1st Edition</w:t>
            </w:r>
            <w:r>
              <w:rPr>
                <w:rFonts w:ascii="Verdana" w:hAnsi="Verdana"/>
                <w:b w:val="0"/>
                <w:sz w:val="16"/>
                <w:szCs w:val="16"/>
              </w:rPr>
              <w:t xml:space="preserve">, </w:t>
            </w:r>
            <w:r w:rsidRPr="00F171D0">
              <w:rPr>
                <w:rFonts w:ascii="Verdana" w:hAnsi="Verdana"/>
                <w:b w:val="0"/>
                <w:sz w:val="16"/>
                <w:szCs w:val="16"/>
              </w:rPr>
              <w:t>First Published2010</w:t>
            </w:r>
            <w:r w:rsidRPr="006849DA">
              <w:rPr>
                <w:rFonts w:ascii="Verdana" w:hAnsi="Verdana"/>
                <w:b w:val="0"/>
                <w:sz w:val="16"/>
                <w:szCs w:val="16"/>
              </w:rPr>
              <w:fldChar w:fldCharType="end"/>
            </w:r>
          </w:p>
        </w:tc>
      </w:tr>
      <w:tr w:rsidR="00E64E71" w:rsidRPr="002604AB" w:rsidTr="00C37A48">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E64E71" w:rsidRPr="002604AB" w:rsidRDefault="00E64E71" w:rsidP="00C37A48">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E64E71" w:rsidRPr="006849DA" w:rsidRDefault="00E64E71" w:rsidP="00E526FC">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526FC">
              <w:rPr>
                <w:rFonts w:ascii="Verdana" w:hAnsi="Verdana"/>
                <w:b w:val="0"/>
                <w:noProof/>
                <w:sz w:val="16"/>
                <w:szCs w:val="16"/>
              </w:rPr>
              <w:t>•</w:t>
            </w:r>
            <w:r w:rsidRPr="00E526FC">
              <w:rPr>
                <w:rFonts w:ascii="Verdana" w:hAnsi="Verdana"/>
                <w:b w:val="0"/>
                <w:noProof/>
                <w:sz w:val="16"/>
                <w:szCs w:val="16"/>
              </w:rPr>
              <w:tab/>
              <w:t>Journal of Chemical Health and Safety</w:t>
            </w:r>
            <w:r>
              <w:rPr>
                <w:rFonts w:ascii="Verdana" w:hAnsi="Verdana"/>
                <w:b w:val="0"/>
                <w:noProof/>
                <w:sz w:val="16"/>
                <w:szCs w:val="16"/>
              </w:rPr>
              <w:t xml:space="preserve"> </w:t>
            </w:r>
            <w:r w:rsidRPr="00E526FC">
              <w:rPr>
                <w:rFonts w:ascii="Verdana" w:hAnsi="Verdana"/>
                <w:b w:val="0"/>
                <w:noProof/>
                <w:sz w:val="16"/>
                <w:szCs w:val="16"/>
              </w:rPr>
              <w:t>•</w:t>
            </w:r>
            <w:r w:rsidRPr="00E526FC">
              <w:rPr>
                <w:rFonts w:ascii="Verdana" w:hAnsi="Verdana"/>
                <w:b w:val="0"/>
                <w:noProof/>
                <w:sz w:val="16"/>
                <w:szCs w:val="16"/>
              </w:rPr>
              <w:tab/>
              <w:t>EPA Rules, Regulations and Legislation•</w:t>
            </w:r>
            <w:r w:rsidRPr="00E526FC">
              <w:rPr>
                <w:rFonts w:ascii="Verdana" w:hAnsi="Verdana"/>
                <w:b w:val="0"/>
                <w:noProof/>
                <w:sz w:val="16"/>
                <w:szCs w:val="16"/>
              </w:rPr>
              <w:tab/>
              <w:t>OSHA Occupational Exposures to Hazardous Chemicals in Laboratories</w:t>
            </w:r>
            <w:r w:rsidRPr="006849DA">
              <w:rPr>
                <w:rFonts w:ascii="Verdana" w:hAnsi="Verdana"/>
                <w:b w:val="0"/>
                <w:sz w:val="16"/>
                <w:szCs w:val="16"/>
              </w:rPr>
              <w:fldChar w:fldCharType="end"/>
            </w:r>
          </w:p>
        </w:tc>
      </w:tr>
    </w:tbl>
    <w:p w:rsidR="00E64E71" w:rsidRPr="002604AB" w:rsidRDefault="00E64E71" w:rsidP="00CA3689">
      <w:pPr>
        <w:rPr>
          <w:rFonts w:ascii="Verdana" w:hAnsi="Verdana"/>
          <w:sz w:val="16"/>
          <w:szCs w:val="16"/>
        </w:rPr>
        <w:sectPr w:rsidR="00E64E71" w:rsidRPr="002604AB" w:rsidSect="00483A16">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262"/>
      </w:tblGrid>
      <w:tr w:rsidR="00E64E71" w:rsidRPr="002604AB" w:rsidTr="00E1736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64E71" w:rsidRPr="002604AB" w:rsidRDefault="00E64E71" w:rsidP="00E17369">
            <w:pPr>
              <w:jc w:val="center"/>
              <w:rPr>
                <w:rFonts w:ascii="Verdana" w:hAnsi="Verdana"/>
                <w:b/>
                <w:sz w:val="20"/>
                <w:szCs w:val="16"/>
              </w:rPr>
            </w:pPr>
            <w:r w:rsidRPr="002604AB">
              <w:rPr>
                <w:rFonts w:ascii="Verdana" w:hAnsi="Verdana"/>
                <w:b/>
                <w:sz w:val="20"/>
                <w:szCs w:val="16"/>
              </w:rPr>
              <w:t>DERSİN HAFTALIK PLANI</w:t>
            </w:r>
          </w:p>
        </w:tc>
      </w:tr>
      <w:tr w:rsidR="00E64E71" w:rsidRPr="002604AB" w:rsidTr="00E1736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64E71" w:rsidRPr="002604AB" w:rsidRDefault="00E64E71" w:rsidP="00E17369">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E64E71" w:rsidRPr="002604AB" w:rsidRDefault="00E64E71" w:rsidP="00E17369">
            <w:pPr>
              <w:rPr>
                <w:rFonts w:ascii="Verdana" w:hAnsi="Verdana"/>
                <w:b/>
                <w:sz w:val="20"/>
                <w:szCs w:val="16"/>
              </w:rPr>
            </w:pPr>
            <w:r w:rsidRPr="002604AB">
              <w:rPr>
                <w:rFonts w:ascii="Verdana" w:hAnsi="Verdana"/>
                <w:b/>
                <w:sz w:val="20"/>
                <w:szCs w:val="16"/>
              </w:rPr>
              <w:t>İŞLENEN KONULAR</w:t>
            </w:r>
          </w:p>
        </w:tc>
      </w:tr>
      <w:tr w:rsidR="00E64E71" w:rsidRPr="002604AB" w:rsidTr="00E1736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64E71" w:rsidRPr="002604AB" w:rsidRDefault="00E64E71" w:rsidP="00E17369">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E64E71" w:rsidRPr="002604AB" w:rsidRDefault="00E64E71" w:rsidP="001765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Giriş</w:t>
            </w:r>
            <w:r w:rsidRPr="00A83CA8">
              <w:rPr>
                <w:rFonts w:ascii="Verdana" w:hAnsi="Verdana"/>
                <w:sz w:val="16"/>
                <w:szCs w:val="16"/>
              </w:rPr>
              <w:fldChar w:fldCharType="end"/>
            </w:r>
          </w:p>
        </w:tc>
      </w:tr>
      <w:tr w:rsidR="00E64E71" w:rsidRPr="002604AB" w:rsidTr="00E1736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64E71" w:rsidRPr="002604AB" w:rsidRDefault="00E64E71" w:rsidP="00E17369">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E64E71" w:rsidRPr="002604AB" w:rsidRDefault="00E64E71" w:rsidP="004376B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Tehlikeli Kimyasalların Sınıflandırılması </w:t>
            </w:r>
            <w:r w:rsidRPr="00A83CA8">
              <w:rPr>
                <w:rFonts w:ascii="Verdana" w:hAnsi="Verdana"/>
                <w:sz w:val="16"/>
                <w:szCs w:val="16"/>
              </w:rPr>
              <w:fldChar w:fldCharType="end"/>
            </w:r>
          </w:p>
        </w:tc>
      </w:tr>
      <w:tr w:rsidR="00E64E71" w:rsidRPr="002604AB" w:rsidTr="00E1736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64E71" w:rsidRPr="002604AB" w:rsidRDefault="00E64E71" w:rsidP="00E17369">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E64E71" w:rsidRPr="002604AB" w:rsidRDefault="00E64E71" w:rsidP="004376B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Toksik Elementler ve Bileşikler</w:t>
            </w:r>
            <w:r w:rsidRPr="00A83CA8">
              <w:rPr>
                <w:rFonts w:ascii="Verdana" w:hAnsi="Verdana"/>
                <w:sz w:val="16"/>
                <w:szCs w:val="16"/>
              </w:rPr>
              <w:fldChar w:fldCharType="end"/>
            </w:r>
          </w:p>
        </w:tc>
      </w:tr>
      <w:tr w:rsidR="00E64E71" w:rsidRPr="002604AB" w:rsidTr="00E1736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64E71" w:rsidRPr="002604AB" w:rsidRDefault="00E64E71" w:rsidP="00E17369">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E64E71" w:rsidRPr="002604AB" w:rsidRDefault="00E64E71" w:rsidP="0020445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445A">
              <w:rPr>
                <w:rFonts w:ascii="Verdana" w:hAnsi="Verdana"/>
                <w:noProof/>
                <w:sz w:val="16"/>
                <w:szCs w:val="16"/>
              </w:rPr>
              <w:t>Tehlikeli Kimyasallar</w:t>
            </w:r>
            <w:r>
              <w:rPr>
                <w:rFonts w:ascii="Verdana" w:hAnsi="Verdana"/>
                <w:noProof/>
                <w:sz w:val="16"/>
                <w:szCs w:val="16"/>
              </w:rPr>
              <w:t>ın Taşınması</w:t>
            </w:r>
            <w:r w:rsidRPr="00A83CA8">
              <w:rPr>
                <w:rFonts w:ascii="Verdana" w:hAnsi="Verdana"/>
                <w:sz w:val="16"/>
                <w:szCs w:val="16"/>
              </w:rPr>
              <w:fldChar w:fldCharType="end"/>
            </w:r>
          </w:p>
        </w:tc>
      </w:tr>
      <w:tr w:rsidR="00E64E71" w:rsidRPr="002604AB" w:rsidTr="00E1736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64E71" w:rsidRPr="002604AB" w:rsidRDefault="00E64E71" w:rsidP="00E17369">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E64E71" w:rsidRPr="002604AB" w:rsidRDefault="00E64E71" w:rsidP="0020445A">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sidRPr="0020445A">
              <w:rPr>
                <w:rFonts w:ascii="Verdana" w:hAnsi="Verdana"/>
                <w:sz w:val="16"/>
                <w:szCs w:val="16"/>
              </w:rPr>
              <w:t>Tehlikeli Kimyasallar</w:t>
            </w:r>
            <w:r>
              <w:rPr>
                <w:rFonts w:ascii="Verdana" w:hAnsi="Verdana"/>
                <w:sz w:val="16"/>
                <w:szCs w:val="16"/>
              </w:rPr>
              <w:t>ın Etiketlenmesi</w:t>
            </w:r>
            <w:r w:rsidRPr="00DB40DA">
              <w:rPr>
                <w:rFonts w:ascii="Verdana" w:hAnsi="Verdana"/>
                <w:sz w:val="16"/>
                <w:szCs w:val="16"/>
              </w:rPr>
              <w:fldChar w:fldCharType="end"/>
            </w:r>
          </w:p>
        </w:tc>
      </w:tr>
      <w:tr w:rsidR="00E64E71" w:rsidRPr="002604AB" w:rsidTr="00E1736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64E71" w:rsidRPr="002604AB" w:rsidRDefault="00E64E71" w:rsidP="00E17369">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E64E71" w:rsidRPr="002604AB" w:rsidRDefault="00E64E71" w:rsidP="0020445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Laboratuvar Güvenliği</w:t>
            </w:r>
            <w:r w:rsidRPr="00A83CA8">
              <w:rPr>
                <w:rFonts w:ascii="Verdana" w:hAnsi="Verdana"/>
                <w:sz w:val="16"/>
                <w:szCs w:val="16"/>
              </w:rPr>
              <w:fldChar w:fldCharType="end"/>
            </w:r>
          </w:p>
        </w:tc>
      </w:tr>
      <w:tr w:rsidR="00E64E71" w:rsidRPr="002604AB" w:rsidTr="00E1736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64E71" w:rsidRPr="002604AB" w:rsidRDefault="00E64E71" w:rsidP="00E17369">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E64E71" w:rsidRPr="002604AB" w:rsidRDefault="00E64E71" w:rsidP="0020445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Güvenli Laboratuvar Tasarımı</w:t>
            </w:r>
            <w:r w:rsidRPr="00A83CA8">
              <w:rPr>
                <w:rFonts w:ascii="Verdana" w:hAnsi="Verdana"/>
                <w:sz w:val="16"/>
                <w:szCs w:val="16"/>
              </w:rPr>
              <w:fldChar w:fldCharType="end"/>
            </w:r>
          </w:p>
        </w:tc>
      </w:tr>
      <w:tr w:rsidR="00E64E71" w:rsidRPr="002604AB" w:rsidTr="00E1736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64E71" w:rsidRPr="002604AB" w:rsidRDefault="00E64E71" w:rsidP="00E17369">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E64E71" w:rsidRPr="002604AB" w:rsidRDefault="00E64E71" w:rsidP="00804EC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Kimyasal Atıklar</w:t>
            </w:r>
            <w:r w:rsidRPr="00A83CA8">
              <w:rPr>
                <w:rFonts w:ascii="Verdana" w:hAnsi="Verdana"/>
                <w:sz w:val="16"/>
                <w:szCs w:val="16"/>
              </w:rPr>
              <w:fldChar w:fldCharType="end"/>
            </w:r>
          </w:p>
        </w:tc>
      </w:tr>
      <w:tr w:rsidR="00E64E71" w:rsidRPr="002604AB" w:rsidTr="00E1736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64E71" w:rsidRPr="002604AB" w:rsidRDefault="00E64E71" w:rsidP="00E17369">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E64E71" w:rsidRPr="002604AB" w:rsidRDefault="00E64E71" w:rsidP="00804EC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Kimyasal Atıkların Bertaraf Yöntemleri</w:t>
            </w:r>
            <w:r w:rsidRPr="00A83CA8">
              <w:rPr>
                <w:rFonts w:ascii="Verdana" w:hAnsi="Verdana"/>
                <w:sz w:val="16"/>
                <w:szCs w:val="16"/>
              </w:rPr>
              <w:fldChar w:fldCharType="end"/>
            </w:r>
          </w:p>
        </w:tc>
      </w:tr>
      <w:tr w:rsidR="00E64E71" w:rsidRPr="002604AB" w:rsidTr="00E1736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64E71" w:rsidRPr="002604AB" w:rsidRDefault="00E64E71" w:rsidP="00E17369">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E64E71" w:rsidRPr="002604AB" w:rsidRDefault="00E64E71" w:rsidP="0011424C">
            <w:pPr>
              <w:rPr>
                <w:rFonts w:ascii="Verdana" w:hAnsi="Verdana"/>
                <w:sz w:val="20"/>
                <w:szCs w:val="16"/>
              </w:rPr>
            </w:pPr>
            <w:r w:rsidRPr="002604AB">
              <w:rPr>
                <w:rFonts w:ascii="Verdana" w:hAnsi="Verdana"/>
                <w:sz w:val="20"/>
                <w:szCs w:val="16"/>
              </w:rPr>
              <w:t xml:space="preserve"> </w:t>
            </w:r>
            <w:r w:rsidRPr="00DB40DA">
              <w:rPr>
                <w:rFonts w:ascii="Verdana" w:hAnsi="Verdana"/>
                <w:sz w:val="16"/>
                <w:szCs w:val="16"/>
              </w:rPr>
              <w:fldChar w:fldCharType="begin">
                <w:ffData>
                  <w:name w:val="Metin4"/>
                  <w:enabled/>
                  <w:calcOnExit w:val="0"/>
                  <w:textInput/>
                </w:ffData>
              </w:fldChar>
            </w:r>
            <w:r w:rsidRPr="00DB40DA">
              <w:rPr>
                <w:rFonts w:ascii="Verdana" w:hAnsi="Verdana"/>
                <w:sz w:val="16"/>
                <w:szCs w:val="16"/>
              </w:rPr>
              <w:instrText xml:space="preserve"> FORMTEXT </w:instrText>
            </w:r>
            <w:r w:rsidRPr="00DB40DA">
              <w:rPr>
                <w:rFonts w:ascii="Verdana" w:hAnsi="Verdana"/>
                <w:sz w:val="16"/>
                <w:szCs w:val="16"/>
              </w:rPr>
            </w:r>
            <w:r w:rsidRPr="00DB40DA">
              <w:rPr>
                <w:rFonts w:ascii="Verdana" w:hAnsi="Verdana"/>
                <w:sz w:val="16"/>
                <w:szCs w:val="16"/>
              </w:rPr>
              <w:fldChar w:fldCharType="separate"/>
            </w:r>
            <w:r>
              <w:rPr>
                <w:rFonts w:ascii="Verdana" w:hAnsi="Verdana"/>
                <w:sz w:val="16"/>
                <w:szCs w:val="16"/>
              </w:rPr>
              <w:t>Uluslararası Güvenlik Kuralları</w:t>
            </w:r>
            <w:r w:rsidRPr="00DB40DA">
              <w:rPr>
                <w:rFonts w:ascii="Verdana" w:hAnsi="Verdana"/>
                <w:sz w:val="16"/>
                <w:szCs w:val="16"/>
              </w:rPr>
              <w:fldChar w:fldCharType="end"/>
            </w:r>
          </w:p>
        </w:tc>
      </w:tr>
      <w:tr w:rsidR="00E64E71" w:rsidRPr="002604AB" w:rsidTr="00E1736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64E71" w:rsidRPr="002604AB" w:rsidRDefault="00E64E71" w:rsidP="00E17369">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E64E71" w:rsidRPr="002604AB" w:rsidRDefault="00E64E71" w:rsidP="0011424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Ulusal Tehlikeli Madde Kuralları</w:t>
            </w:r>
            <w:r>
              <w:rPr>
                <w:rFonts w:ascii="Verdana" w:hAnsi="Verdana"/>
                <w:noProof/>
                <w:sz w:val="16"/>
                <w:szCs w:val="16"/>
              </w:rPr>
              <w:t xml:space="preserve"> </w:t>
            </w:r>
            <w:r w:rsidRPr="00A83CA8">
              <w:rPr>
                <w:rFonts w:ascii="Verdana" w:hAnsi="Verdana"/>
                <w:sz w:val="16"/>
                <w:szCs w:val="16"/>
              </w:rPr>
              <w:fldChar w:fldCharType="end"/>
            </w:r>
          </w:p>
        </w:tc>
      </w:tr>
      <w:tr w:rsidR="00E64E71" w:rsidRPr="002604AB" w:rsidTr="00E1736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64E71" w:rsidRPr="002604AB" w:rsidRDefault="00E64E71" w:rsidP="00E17369">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E64E71" w:rsidRPr="002604AB" w:rsidRDefault="00E64E71" w:rsidP="008F726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Nükleer Tehditler ve Korunma</w:t>
            </w:r>
            <w:r w:rsidRPr="00A83CA8">
              <w:rPr>
                <w:rFonts w:ascii="Verdana" w:hAnsi="Verdana"/>
                <w:sz w:val="16"/>
                <w:szCs w:val="16"/>
              </w:rPr>
              <w:fldChar w:fldCharType="end"/>
            </w:r>
          </w:p>
        </w:tc>
      </w:tr>
      <w:tr w:rsidR="00E64E71" w:rsidRPr="002604AB" w:rsidTr="00E1736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64E71" w:rsidRPr="002604AB" w:rsidRDefault="00E64E71" w:rsidP="00E17369">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E64E71" w:rsidRPr="002604AB" w:rsidRDefault="00E64E71" w:rsidP="008F726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Kimyasallar ve Halk Sağlığı</w:t>
            </w:r>
            <w:r w:rsidRPr="00A83CA8">
              <w:rPr>
                <w:rFonts w:ascii="Verdana" w:hAnsi="Verdana"/>
                <w:sz w:val="16"/>
                <w:szCs w:val="16"/>
              </w:rPr>
              <w:fldChar w:fldCharType="end"/>
            </w:r>
          </w:p>
        </w:tc>
      </w:tr>
      <w:tr w:rsidR="00E64E71" w:rsidRPr="002604AB" w:rsidTr="00E1736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E64E71" w:rsidRPr="002604AB" w:rsidRDefault="00E64E71" w:rsidP="00E17369">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E64E71" w:rsidRPr="002604AB" w:rsidRDefault="00E64E71" w:rsidP="0020445A">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Kimyasallar ve Çevre Güvenliği</w:t>
            </w:r>
            <w:r w:rsidRPr="00A83CA8">
              <w:rPr>
                <w:rFonts w:ascii="Verdana" w:hAnsi="Verdana"/>
                <w:sz w:val="16"/>
                <w:szCs w:val="16"/>
              </w:rPr>
              <w:fldChar w:fldCharType="end"/>
            </w:r>
          </w:p>
        </w:tc>
      </w:tr>
      <w:tr w:rsidR="00E64E71" w:rsidRPr="002604AB" w:rsidTr="00E17369">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E64E71" w:rsidRPr="002604AB" w:rsidRDefault="00E64E71" w:rsidP="00E17369">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E64E71" w:rsidRPr="002604AB" w:rsidRDefault="00E64E71" w:rsidP="00E17369">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E64E71" w:rsidRPr="002604AB" w:rsidRDefault="00E64E71" w:rsidP="00CA3689">
      <w:pPr>
        <w:rPr>
          <w:rFonts w:ascii="Verdana" w:hAnsi="Verdana"/>
          <w:sz w:val="16"/>
          <w:szCs w:val="16"/>
        </w:rPr>
      </w:pPr>
    </w:p>
    <w:p w:rsidR="00E64E71" w:rsidRPr="002604AB" w:rsidRDefault="00E64E71" w:rsidP="00CA3689">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E64E71" w:rsidRPr="002604AB" w:rsidTr="00140AD5">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E64E71" w:rsidRDefault="00E64E71" w:rsidP="00C37A48">
            <w:pPr>
              <w:jc w:val="center"/>
              <w:rPr>
                <w:rFonts w:ascii="Verdana" w:hAnsi="Verdana"/>
                <w:b/>
                <w:sz w:val="18"/>
                <w:szCs w:val="16"/>
              </w:rPr>
            </w:pPr>
            <w:r w:rsidRPr="001B710C">
              <w:rPr>
                <w:rFonts w:ascii="Verdana" w:hAnsi="Verdana"/>
                <w:b/>
                <w:sz w:val="18"/>
                <w:szCs w:val="16"/>
              </w:rPr>
              <w:t xml:space="preserve">DERSİN ÖĞRENME ÇIKTILARININ </w:t>
            </w:r>
            <w:r w:rsidRPr="006F6D6A">
              <w:rPr>
                <w:rFonts w:ascii="Verdana" w:hAnsi="Verdana"/>
                <w:b/>
                <w:sz w:val="20"/>
                <w:szCs w:val="16"/>
                <w:u w:val="single"/>
              </w:rPr>
              <w:t>KİMYA</w:t>
            </w:r>
            <w:r w:rsidRPr="00140AD5">
              <w:rPr>
                <w:rFonts w:ascii="Verdana" w:hAnsi="Verdana"/>
                <w:b/>
                <w:sz w:val="20"/>
                <w:szCs w:val="16"/>
                <w:u w:val="single"/>
              </w:rPr>
              <w:t xml:space="preserve"> YL</w:t>
            </w:r>
            <w:r w:rsidRPr="00140AD5">
              <w:rPr>
                <w:rFonts w:ascii="Verdana" w:hAnsi="Verdana"/>
                <w:b/>
                <w:sz w:val="20"/>
                <w:szCs w:val="16"/>
              </w:rPr>
              <w:t xml:space="preserve"> </w:t>
            </w:r>
            <w:r w:rsidRPr="001B710C">
              <w:rPr>
                <w:rFonts w:ascii="Verdana" w:hAnsi="Verdana"/>
                <w:b/>
                <w:sz w:val="18"/>
                <w:szCs w:val="16"/>
              </w:rPr>
              <w:t xml:space="preserve">PROGRAMI </w:t>
            </w:r>
          </w:p>
          <w:p w:rsidR="00E64E71" w:rsidRPr="002604AB" w:rsidRDefault="00E64E71" w:rsidP="00C37A48">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E64E71" w:rsidRPr="002604AB" w:rsidRDefault="00E64E71" w:rsidP="00C37A48">
            <w:pPr>
              <w:jc w:val="center"/>
              <w:rPr>
                <w:rFonts w:ascii="Verdana" w:hAnsi="Verdana"/>
                <w:b/>
                <w:sz w:val="18"/>
                <w:szCs w:val="16"/>
              </w:rPr>
            </w:pPr>
            <w:r>
              <w:rPr>
                <w:rFonts w:ascii="Verdana" w:hAnsi="Verdana"/>
                <w:b/>
                <w:sz w:val="18"/>
                <w:szCs w:val="16"/>
              </w:rPr>
              <w:t>Katkı Düzeyi</w:t>
            </w:r>
          </w:p>
        </w:tc>
      </w:tr>
      <w:tr w:rsidR="00E64E71" w:rsidRPr="002604AB" w:rsidTr="00140AD5">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E64E71" w:rsidRPr="002604AB" w:rsidRDefault="00E64E71" w:rsidP="00C37A48">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E64E71" w:rsidRPr="002604AB" w:rsidRDefault="00E64E71" w:rsidP="00C37A48">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E64E71" w:rsidRDefault="00E64E71" w:rsidP="00C37A48">
            <w:pPr>
              <w:jc w:val="center"/>
              <w:rPr>
                <w:rFonts w:ascii="Verdana" w:hAnsi="Verdana"/>
                <w:b/>
                <w:sz w:val="18"/>
                <w:szCs w:val="16"/>
              </w:rPr>
            </w:pPr>
            <w:r>
              <w:rPr>
                <w:rFonts w:ascii="Verdana" w:hAnsi="Verdana"/>
                <w:b/>
                <w:sz w:val="18"/>
                <w:szCs w:val="16"/>
              </w:rPr>
              <w:t>3</w:t>
            </w:r>
          </w:p>
          <w:p w:rsidR="00E64E71" w:rsidRPr="001B710C" w:rsidRDefault="00E64E71" w:rsidP="00C37A48">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E64E71" w:rsidRDefault="00E64E71" w:rsidP="00C37A48">
            <w:pPr>
              <w:jc w:val="center"/>
              <w:rPr>
                <w:rFonts w:ascii="Verdana" w:hAnsi="Verdana"/>
                <w:b/>
                <w:sz w:val="18"/>
                <w:szCs w:val="16"/>
              </w:rPr>
            </w:pPr>
            <w:r>
              <w:rPr>
                <w:rFonts w:ascii="Verdana" w:hAnsi="Verdana"/>
                <w:b/>
                <w:sz w:val="18"/>
                <w:szCs w:val="16"/>
              </w:rPr>
              <w:t>2</w:t>
            </w:r>
          </w:p>
          <w:p w:rsidR="00E64E71" w:rsidRPr="001B710C" w:rsidRDefault="00E64E71" w:rsidP="00C37A48">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E64E71" w:rsidRDefault="00E64E71" w:rsidP="00C37A48">
            <w:pPr>
              <w:jc w:val="center"/>
              <w:rPr>
                <w:rFonts w:ascii="Verdana" w:hAnsi="Verdana"/>
                <w:b/>
                <w:sz w:val="18"/>
                <w:szCs w:val="16"/>
              </w:rPr>
            </w:pPr>
            <w:r>
              <w:rPr>
                <w:rFonts w:ascii="Verdana" w:hAnsi="Verdana"/>
                <w:b/>
                <w:sz w:val="18"/>
                <w:szCs w:val="16"/>
              </w:rPr>
              <w:t>1</w:t>
            </w:r>
          </w:p>
          <w:p w:rsidR="00E64E71" w:rsidRPr="001B710C" w:rsidRDefault="00E64E71" w:rsidP="00C37A48">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E64E71" w:rsidRPr="002604AB" w:rsidTr="00C37A48">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E64E71" w:rsidRPr="001B710C" w:rsidRDefault="00E64E71" w:rsidP="006F6D6A">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E64E71" w:rsidRPr="006F6D6A" w:rsidRDefault="00E64E71" w:rsidP="006F6D6A">
            <w:pPr>
              <w:jc w:val="both"/>
              <w:rPr>
                <w:rFonts w:ascii="Verdana" w:hAnsi="Verdana"/>
                <w:sz w:val="18"/>
              </w:rPr>
            </w:pPr>
            <w:r w:rsidRPr="006F6D6A">
              <w:rPr>
                <w:rFonts w:ascii="Verdana" w:hAnsi="Verdana"/>
                <w:sz w:val="18"/>
              </w:rPr>
              <w:t>Öğrencinin edindiği lisans bilgilerini lisansüstü alanlarda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64E71" w:rsidRPr="002604AB" w:rsidTr="00C37A48">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E64E71" w:rsidRPr="001B710C" w:rsidRDefault="00E64E71" w:rsidP="006F6D6A">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E64E71" w:rsidRPr="006F6D6A" w:rsidRDefault="00E64E71" w:rsidP="006F6D6A">
            <w:pPr>
              <w:jc w:val="both"/>
              <w:rPr>
                <w:rFonts w:ascii="Verdana" w:hAnsi="Verdana"/>
                <w:sz w:val="18"/>
              </w:rPr>
            </w:pPr>
            <w:r w:rsidRPr="006F6D6A">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64E71" w:rsidRPr="002604AB" w:rsidTr="00C37A48">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E64E71" w:rsidRPr="001B710C" w:rsidRDefault="00E64E71" w:rsidP="006F6D6A">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E64E71" w:rsidRPr="006F6D6A" w:rsidRDefault="00E64E71" w:rsidP="006F6D6A">
            <w:pPr>
              <w:jc w:val="both"/>
              <w:rPr>
                <w:rFonts w:ascii="Verdana" w:hAnsi="Verdana"/>
                <w:sz w:val="18"/>
              </w:rPr>
            </w:pPr>
            <w:r w:rsidRPr="006F6D6A">
              <w:rPr>
                <w:rFonts w:ascii="Verdana" w:hAnsi="Verdana"/>
                <w:sz w:val="18"/>
              </w:rPr>
              <w:t>Bilim ve teknolojinin gelişimi için önemli olan Kimya temel biliminin önemini kavrayarak yenilikleri takip edip kendini geliştirebilme.</w:t>
            </w:r>
          </w:p>
        </w:tc>
        <w:tc>
          <w:tcPr>
            <w:tcW w:w="850" w:type="dxa"/>
            <w:tcBorders>
              <w:top w:val="single" w:sz="6" w:space="0" w:color="auto"/>
              <w:left w:val="single" w:sz="6" w:space="0" w:color="auto"/>
              <w:bottom w:val="single" w:sz="6" w:space="0" w:color="auto"/>
              <w:right w:val="single" w:sz="6"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64E71" w:rsidRPr="002604AB" w:rsidTr="00C37A48">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E64E71" w:rsidRPr="001B710C" w:rsidRDefault="00E64E71" w:rsidP="006F6D6A">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E64E71" w:rsidRPr="006F6D6A" w:rsidRDefault="00E64E71" w:rsidP="006F6D6A">
            <w:pPr>
              <w:jc w:val="both"/>
              <w:rPr>
                <w:rFonts w:ascii="Verdana" w:hAnsi="Verdana"/>
                <w:sz w:val="18"/>
              </w:rPr>
            </w:pPr>
            <w:r w:rsidRPr="006F6D6A">
              <w:rPr>
                <w:rFonts w:ascii="Verdana" w:hAnsi="Verdana"/>
                <w:sz w:val="18"/>
              </w:rPr>
              <w:t>Bireysel çalışma becerisini kullanarak seminer, kongre, sempozyum, çalıştay v.b. gibi çeşitli iletişim ortamlarında çalışmalarını ve fikirlerini paylaşabilme.</w:t>
            </w:r>
          </w:p>
        </w:tc>
        <w:tc>
          <w:tcPr>
            <w:tcW w:w="850" w:type="dxa"/>
            <w:tcBorders>
              <w:top w:val="single" w:sz="6" w:space="0" w:color="auto"/>
              <w:left w:val="single" w:sz="6" w:space="0" w:color="auto"/>
              <w:bottom w:val="single" w:sz="6" w:space="0" w:color="auto"/>
              <w:right w:val="single" w:sz="6"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64E71" w:rsidRPr="002604AB" w:rsidTr="00C37A48">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64E71" w:rsidRPr="001B710C" w:rsidRDefault="00E64E71" w:rsidP="006F6D6A">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E64E71" w:rsidRPr="006F6D6A" w:rsidRDefault="00E64E71" w:rsidP="006F6D6A">
            <w:pPr>
              <w:jc w:val="both"/>
              <w:rPr>
                <w:rFonts w:ascii="Verdana" w:hAnsi="Verdana"/>
                <w:sz w:val="18"/>
              </w:rPr>
            </w:pPr>
            <w:r w:rsidRPr="006F6D6A">
              <w:rPr>
                <w:rFonts w:ascii="Verdana" w:hAnsi="Verdana"/>
                <w:sz w:val="18"/>
              </w:rPr>
              <w:t>Öğrencinin lisans ve lisansüstü çalışmalarından kazandığı bilgi ve deneyimlerini kullanarak bilimsel bir yayın hazırlayabilme.</w:t>
            </w:r>
          </w:p>
        </w:tc>
        <w:tc>
          <w:tcPr>
            <w:tcW w:w="850" w:type="dxa"/>
            <w:tcBorders>
              <w:top w:val="single" w:sz="6" w:space="0" w:color="auto"/>
              <w:left w:val="single" w:sz="6" w:space="0" w:color="auto"/>
              <w:bottom w:val="single" w:sz="6" w:space="0" w:color="auto"/>
              <w:right w:val="single" w:sz="6"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64E71" w:rsidRPr="002604AB" w:rsidTr="00C37A48">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64E71" w:rsidRPr="001B710C" w:rsidRDefault="00E64E71" w:rsidP="006F6D6A">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E64E71" w:rsidRPr="006F6D6A" w:rsidRDefault="00E64E71" w:rsidP="006F6D6A">
            <w:pPr>
              <w:jc w:val="both"/>
              <w:rPr>
                <w:rFonts w:ascii="Verdana" w:hAnsi="Verdana"/>
                <w:sz w:val="18"/>
              </w:rPr>
            </w:pPr>
            <w:r w:rsidRPr="006F6D6A">
              <w:rPr>
                <w:rFonts w:ascii="Verdana" w:hAnsi="Verdana"/>
                <w:sz w:val="18"/>
              </w:rPr>
              <w:t>Kimyanın hem ulusal ve hem de uluslararası alanlardaki gelişmelerini yakından izleyebilme.</w:t>
            </w:r>
          </w:p>
        </w:tc>
        <w:tc>
          <w:tcPr>
            <w:tcW w:w="850" w:type="dxa"/>
            <w:tcBorders>
              <w:top w:val="single" w:sz="6" w:space="0" w:color="auto"/>
              <w:left w:val="single" w:sz="6" w:space="0" w:color="auto"/>
              <w:bottom w:val="single" w:sz="6" w:space="0" w:color="auto"/>
              <w:right w:val="single" w:sz="6"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64E71" w:rsidRPr="002604AB" w:rsidTr="00C37A48">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E64E71" w:rsidRPr="001B710C" w:rsidRDefault="00E64E71" w:rsidP="006F6D6A">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E64E71" w:rsidRPr="006F6D6A" w:rsidRDefault="00E64E71" w:rsidP="006F6D6A">
            <w:pPr>
              <w:jc w:val="both"/>
              <w:rPr>
                <w:rFonts w:ascii="Verdana" w:hAnsi="Verdana"/>
                <w:sz w:val="18"/>
              </w:rPr>
            </w:pPr>
            <w:r w:rsidRPr="006F6D6A">
              <w:rPr>
                <w:rFonts w:ascii="Verdana" w:hAnsi="Verdana"/>
                <w:sz w:val="18"/>
              </w:rPr>
              <w:t>Kuramsal, deneysel ve modelleme esaslı araştırmaları tasarlama ve uygulama; bu süreçte karşılaşılan karmaşık problemleri irdeleme ve çözümleme becerisi.</w:t>
            </w:r>
          </w:p>
        </w:tc>
        <w:tc>
          <w:tcPr>
            <w:tcW w:w="850" w:type="dxa"/>
            <w:tcBorders>
              <w:top w:val="single" w:sz="6" w:space="0" w:color="auto"/>
              <w:left w:val="single" w:sz="6" w:space="0" w:color="auto"/>
              <w:bottom w:val="single" w:sz="6" w:space="0" w:color="auto"/>
              <w:right w:val="single" w:sz="6"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64E71" w:rsidRPr="002604AB" w:rsidTr="00C37A48">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E64E71" w:rsidRPr="001B710C" w:rsidRDefault="00E64E71" w:rsidP="006F6D6A">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E64E71" w:rsidRPr="006F6D6A" w:rsidRDefault="00E64E71" w:rsidP="006F6D6A">
            <w:pPr>
              <w:jc w:val="both"/>
              <w:rPr>
                <w:rFonts w:ascii="Verdana" w:hAnsi="Verdana"/>
                <w:sz w:val="18"/>
              </w:rPr>
            </w:pPr>
            <w:r w:rsidRPr="006F6D6A">
              <w:rPr>
                <w:rFonts w:ascii="Verdana" w:hAnsi="Verdana"/>
                <w:sz w:val="18"/>
              </w:rPr>
              <w:t>Disiplin içi ve disiplinler arası grup çalışmaları yapabilme.</w:t>
            </w:r>
          </w:p>
        </w:tc>
        <w:tc>
          <w:tcPr>
            <w:tcW w:w="850" w:type="dxa"/>
            <w:tcBorders>
              <w:top w:val="single" w:sz="6" w:space="0" w:color="auto"/>
              <w:left w:val="single" w:sz="6" w:space="0" w:color="auto"/>
              <w:bottom w:val="single" w:sz="6" w:space="0" w:color="auto"/>
              <w:right w:val="single" w:sz="6"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64E71" w:rsidRPr="002604AB" w:rsidTr="00C37A48">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E64E71" w:rsidRPr="001B710C" w:rsidRDefault="00E64E71" w:rsidP="006F6D6A">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E64E71" w:rsidRPr="006F6D6A" w:rsidRDefault="00E64E71" w:rsidP="006F6D6A">
            <w:pPr>
              <w:jc w:val="both"/>
              <w:rPr>
                <w:rFonts w:ascii="Verdana" w:hAnsi="Verdana"/>
                <w:sz w:val="18"/>
              </w:rPr>
            </w:pPr>
            <w:r w:rsidRPr="006F6D6A">
              <w:rPr>
                <w:rFonts w:ascii="Verdana" w:hAnsi="Verdana"/>
                <w:sz w:val="18"/>
              </w:rPr>
              <w:t>Kaynak tarama, sunum yapabilme, bir deney düzeneği hazırlayabilme, uygulayabilme ve ilgili sonuçları yorumlayabilme.</w:t>
            </w:r>
          </w:p>
        </w:tc>
        <w:tc>
          <w:tcPr>
            <w:tcW w:w="850" w:type="dxa"/>
            <w:tcBorders>
              <w:top w:val="single" w:sz="6" w:space="0" w:color="auto"/>
              <w:left w:val="single" w:sz="6" w:space="0" w:color="auto"/>
              <w:bottom w:val="single" w:sz="6" w:space="0" w:color="auto"/>
              <w:right w:val="single" w:sz="6"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64E71" w:rsidRPr="002604AB" w:rsidTr="00C37A48">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E64E71" w:rsidRPr="001B710C" w:rsidRDefault="00E64E71" w:rsidP="006F6D6A">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E64E71" w:rsidRPr="006F6D6A" w:rsidRDefault="00E64E71" w:rsidP="006F6D6A">
            <w:pPr>
              <w:jc w:val="both"/>
              <w:rPr>
                <w:rFonts w:ascii="Verdana" w:hAnsi="Verdana"/>
                <w:sz w:val="18"/>
              </w:rPr>
            </w:pPr>
            <w:r w:rsidRPr="006F6D6A">
              <w:rPr>
                <w:rFonts w:ascii="Verdana" w:hAnsi="Verdana"/>
                <w:sz w:val="18"/>
              </w:rPr>
              <w:t>Bağımsız davranarak inisiyatif alabilme ve kullanabilme.</w:t>
            </w:r>
          </w:p>
        </w:tc>
        <w:tc>
          <w:tcPr>
            <w:tcW w:w="850" w:type="dxa"/>
            <w:tcBorders>
              <w:top w:val="single" w:sz="6" w:space="0" w:color="auto"/>
              <w:left w:val="single" w:sz="6" w:space="0" w:color="auto"/>
              <w:bottom w:val="single" w:sz="6" w:space="0" w:color="auto"/>
              <w:right w:val="single" w:sz="6"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r w:rsidR="00E64E71" w:rsidRPr="002604AB" w:rsidTr="00C37A48">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E64E71" w:rsidRPr="001B710C" w:rsidRDefault="00E64E71" w:rsidP="006F6D6A">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E64E71" w:rsidRPr="006F6D6A" w:rsidRDefault="00E64E71" w:rsidP="006F6D6A">
            <w:pPr>
              <w:jc w:val="both"/>
              <w:rPr>
                <w:rFonts w:ascii="Verdana" w:hAnsi="Verdana"/>
                <w:sz w:val="18"/>
              </w:rPr>
            </w:pPr>
            <w:r w:rsidRPr="006F6D6A">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E64E71" w:rsidRPr="002604AB" w:rsidRDefault="00E64E71" w:rsidP="006F6D6A">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04BF3">
              <w:rPr>
                <w:rFonts w:ascii="Verdana" w:hAnsi="Verdana"/>
                <w:b/>
                <w:sz w:val="18"/>
                <w:szCs w:val="16"/>
              </w:rPr>
            </w:r>
            <w:r w:rsidR="00404BF3">
              <w:rPr>
                <w:rFonts w:ascii="Verdana" w:hAnsi="Verdana"/>
                <w:b/>
                <w:sz w:val="18"/>
                <w:szCs w:val="16"/>
              </w:rPr>
              <w:fldChar w:fldCharType="separate"/>
            </w:r>
            <w:r>
              <w:rPr>
                <w:rFonts w:ascii="Verdana" w:hAnsi="Verdana"/>
                <w:b/>
                <w:sz w:val="18"/>
                <w:szCs w:val="16"/>
              </w:rPr>
              <w:fldChar w:fldCharType="end"/>
            </w:r>
          </w:p>
        </w:tc>
      </w:tr>
    </w:tbl>
    <w:p w:rsidR="00E64E71" w:rsidRPr="002604AB" w:rsidRDefault="00E64E71" w:rsidP="00CA3689">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E64E71" w:rsidRPr="002604AB" w:rsidTr="00C37A48">
        <w:trPr>
          <w:trHeight w:val="432"/>
        </w:trPr>
        <w:tc>
          <w:tcPr>
            <w:tcW w:w="2395" w:type="dxa"/>
            <w:vAlign w:val="center"/>
          </w:tcPr>
          <w:p w:rsidR="00E64E71" w:rsidRPr="002604AB" w:rsidRDefault="00E64E71" w:rsidP="00C37A48">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E64E71" w:rsidRPr="002604AB" w:rsidRDefault="00E64E71" w:rsidP="00821A61">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Arif KIVRAK</w:t>
            </w:r>
            <w:r>
              <w:rPr>
                <w:rFonts w:ascii="Verdana" w:hAnsi="Verdana"/>
                <w:sz w:val="18"/>
                <w:szCs w:val="16"/>
              </w:rPr>
              <w:fldChar w:fldCharType="end"/>
            </w:r>
          </w:p>
        </w:tc>
        <w:tc>
          <w:tcPr>
            <w:tcW w:w="811" w:type="dxa"/>
            <w:vAlign w:val="center"/>
          </w:tcPr>
          <w:p w:rsidR="00E64E71" w:rsidRPr="002604AB" w:rsidRDefault="00E64E71" w:rsidP="00C37A48">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E64E71" w:rsidRPr="002604AB" w:rsidRDefault="00E64E71" w:rsidP="00821A61">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3.11.2022</w:t>
            </w:r>
            <w:r>
              <w:rPr>
                <w:rFonts w:ascii="Verdana" w:hAnsi="Verdana"/>
                <w:sz w:val="18"/>
                <w:szCs w:val="16"/>
              </w:rPr>
              <w:fldChar w:fldCharType="end"/>
            </w:r>
          </w:p>
        </w:tc>
      </w:tr>
    </w:tbl>
    <w:p w:rsidR="00E64E71" w:rsidRPr="002604AB" w:rsidRDefault="00E64E71" w:rsidP="00E543DB">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E64E71" w:rsidRPr="00E543DB" w:rsidRDefault="00E64E71" w:rsidP="00E543DB">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DF5E65" w:rsidRDefault="00DF5E65">
      <w:pPr>
        <w:spacing w:after="200"/>
        <w:rPr>
          <w:rFonts w:ascii="Verdana" w:hAnsi="Verdana"/>
          <w:sz w:val="18"/>
          <w:szCs w:val="16"/>
        </w:rPr>
      </w:pPr>
    </w:p>
    <w:sectPr w:rsidR="00DF5E65" w:rsidSect="00513438">
      <w:footerReference w:type="default" r:id="rId39"/>
      <w:pgSz w:w="11907" w:h="16840" w:code="9"/>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BF3" w:rsidRDefault="00404BF3">
      <w:r>
        <w:separator/>
      </w:r>
    </w:p>
  </w:endnote>
  <w:endnote w:type="continuationSeparator" w:id="0">
    <w:p w:rsidR="00404BF3" w:rsidRDefault="00404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CIDFont+F2">
    <w:altName w:val="Times New Roman"/>
    <w:panose1 w:val="00000000000000000000"/>
    <w:charset w:val="00"/>
    <w:family w:val="roman"/>
    <w:notTrueType/>
    <w:pitch w:val="default"/>
  </w:font>
  <w:font w:name="CIDFont+F3">
    <w:altName w:val="Times New Roman"/>
    <w:panose1 w:val="00000000000000000000"/>
    <w:charset w:val="00"/>
    <w:family w:val="roman"/>
    <w:notTrueType/>
    <w:pitch w:val="default"/>
  </w:font>
  <w:font w:name="Arial TUR">
    <w:panose1 w:val="020B0604020202020204"/>
    <w:charset w:val="A2"/>
    <w:family w:val="swiss"/>
    <w:pitch w:val="variable"/>
    <w:sig w:usb0="E0002AFF" w:usb1="C0007843" w:usb2="00000009" w:usb3="00000000" w:csb0="000001FF" w:csb1="00000000"/>
  </w:font>
  <w:font w:name="Cambria Math">
    <w:panose1 w:val="02040503050406030204"/>
    <w:charset w:val="01"/>
    <w:family w:val="roman"/>
    <w:notTrueType/>
    <w:pitch w:val="variable"/>
  </w:font>
  <w:font w:name="Verdana">
    <w:panose1 w:val="020B0604030504040204"/>
    <w:charset w:val="A2"/>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KodchiangUPC">
    <w:panose1 w:val="02020603050405020304"/>
    <w:charset w:val="00"/>
    <w:family w:val="roman"/>
    <w:pitch w:val="variable"/>
    <w:sig w:usb0="01000007" w:usb1="00000002" w:usb2="00000000" w:usb3="00000000" w:csb0="0001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Altbilgi"/>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Altbilgi"/>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rsidP="00175281">
    <w:pPr>
      <w:pStyle w:val="Altbilgi"/>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Altbilgi"/>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Altbilgi"/>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rsidP="00E93542">
    <w:pPr>
      <w:pStyle w:val="Altbilgi"/>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Altbilgi"/>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Pr="00C56611" w:rsidRDefault="00F77657" w:rsidP="00C86D83">
    <w:pPr>
      <w:pStyle w:val="Altbilgi"/>
      <w:jc w:val="center"/>
      <w:rPr>
        <w:rFonts w:ascii="KodchiangUPC" w:hAnsi="KodchiangUPC" w:cs="KodchiangUPC"/>
      </w:rPr>
    </w:pPr>
    <w:r>
      <w:rPr>
        <w:rFonts w:ascii="KodchiangUPC" w:hAnsi="KodchiangUPC" w:cs="KodchiangUPC"/>
      </w:rPr>
      <w:t>ESOGÜ FBE ©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rsidP="00C2350F">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rsidP="00C2350F">
    <w:pPr>
      <w:pStyle w:val="Altbilgi"/>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Altbilgi"/>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rsidP="00175281">
    <w:pPr>
      <w:pStyle w:val="Altbilgi"/>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BF3" w:rsidRDefault="00404BF3">
      <w:r>
        <w:separator/>
      </w:r>
    </w:p>
  </w:footnote>
  <w:footnote w:type="continuationSeparator" w:id="0">
    <w:p w:rsidR="00404BF3" w:rsidRDefault="00404B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stbilgi"/>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stbilgi"/>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stbilgi"/>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stbilgi"/>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stbilgi"/>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stbilgi"/>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stbilgi"/>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57" w:rsidRDefault="00F77657">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hideSpellingErrors/>
  <w:hideGrammaticalErrors/>
  <w:documentProtection w:edit="readOnly" w:enforcement="1" w:cryptProviderType="rsaAES" w:cryptAlgorithmClass="hash" w:cryptAlgorithmType="typeAny" w:cryptAlgorithmSid="14" w:cryptSpinCount="100000" w:hash="OfklenVfLeI/sPjTdelxkXPyROhGQmwavsb6VI1PZevM0olbIlwIJjyiLbTeVUBemybDUAYs6Np97sRyE8zTZA==" w:salt="Co48qCyxkmLhOjJpFSvKKw=="/>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9AB"/>
    <w:rsid w:val="00001488"/>
    <w:rsid w:val="00002CFE"/>
    <w:rsid w:val="00022DD0"/>
    <w:rsid w:val="0003444F"/>
    <w:rsid w:val="000427C4"/>
    <w:rsid w:val="000751FB"/>
    <w:rsid w:val="00083DA4"/>
    <w:rsid w:val="000B226F"/>
    <w:rsid w:val="000E7561"/>
    <w:rsid w:val="00102B9F"/>
    <w:rsid w:val="00104F33"/>
    <w:rsid w:val="00134465"/>
    <w:rsid w:val="001611DF"/>
    <w:rsid w:val="00167229"/>
    <w:rsid w:val="00174125"/>
    <w:rsid w:val="00175281"/>
    <w:rsid w:val="0019291D"/>
    <w:rsid w:val="001B1B6A"/>
    <w:rsid w:val="001B5141"/>
    <w:rsid w:val="001D6F2C"/>
    <w:rsid w:val="00201066"/>
    <w:rsid w:val="00213A61"/>
    <w:rsid w:val="00213C0F"/>
    <w:rsid w:val="0021586D"/>
    <w:rsid w:val="002341C8"/>
    <w:rsid w:val="00243D52"/>
    <w:rsid w:val="0027474D"/>
    <w:rsid w:val="00275DF2"/>
    <w:rsid w:val="002776FC"/>
    <w:rsid w:val="00296F08"/>
    <w:rsid w:val="002C2155"/>
    <w:rsid w:val="002D0D27"/>
    <w:rsid w:val="002E34BE"/>
    <w:rsid w:val="002F3715"/>
    <w:rsid w:val="003131BC"/>
    <w:rsid w:val="00335A7D"/>
    <w:rsid w:val="003470E5"/>
    <w:rsid w:val="00353216"/>
    <w:rsid w:val="00375151"/>
    <w:rsid w:val="00390DD3"/>
    <w:rsid w:val="00394B51"/>
    <w:rsid w:val="003C7672"/>
    <w:rsid w:val="003D17B6"/>
    <w:rsid w:val="003D45B7"/>
    <w:rsid w:val="00403C5A"/>
    <w:rsid w:val="00404BF3"/>
    <w:rsid w:val="00424940"/>
    <w:rsid w:val="00431D7C"/>
    <w:rsid w:val="00443CD4"/>
    <w:rsid w:val="00452D3E"/>
    <w:rsid w:val="004561DB"/>
    <w:rsid w:val="00485AB8"/>
    <w:rsid w:val="00493D11"/>
    <w:rsid w:val="004A187B"/>
    <w:rsid w:val="004A21AC"/>
    <w:rsid w:val="004B6761"/>
    <w:rsid w:val="004C1A9C"/>
    <w:rsid w:val="004D3711"/>
    <w:rsid w:val="004F327E"/>
    <w:rsid w:val="00513438"/>
    <w:rsid w:val="005173A3"/>
    <w:rsid w:val="005319DB"/>
    <w:rsid w:val="005456BF"/>
    <w:rsid w:val="00545AF1"/>
    <w:rsid w:val="00580869"/>
    <w:rsid w:val="00591AA9"/>
    <w:rsid w:val="0059442A"/>
    <w:rsid w:val="00623D61"/>
    <w:rsid w:val="00624973"/>
    <w:rsid w:val="00655449"/>
    <w:rsid w:val="00682A43"/>
    <w:rsid w:val="006A3777"/>
    <w:rsid w:val="006A4669"/>
    <w:rsid w:val="006D5BC3"/>
    <w:rsid w:val="006F0398"/>
    <w:rsid w:val="00714D28"/>
    <w:rsid w:val="007354D1"/>
    <w:rsid w:val="007355EB"/>
    <w:rsid w:val="00741C35"/>
    <w:rsid w:val="00746AB8"/>
    <w:rsid w:val="0075798F"/>
    <w:rsid w:val="00757B0E"/>
    <w:rsid w:val="007622D9"/>
    <w:rsid w:val="00767706"/>
    <w:rsid w:val="00787D37"/>
    <w:rsid w:val="007971C6"/>
    <w:rsid w:val="007A7B69"/>
    <w:rsid w:val="007E63DC"/>
    <w:rsid w:val="007F1186"/>
    <w:rsid w:val="007F2E33"/>
    <w:rsid w:val="0080428C"/>
    <w:rsid w:val="00820994"/>
    <w:rsid w:val="00852073"/>
    <w:rsid w:val="00852DB5"/>
    <w:rsid w:val="00852E13"/>
    <w:rsid w:val="0085671A"/>
    <w:rsid w:val="008A2745"/>
    <w:rsid w:val="008A3612"/>
    <w:rsid w:val="008E0D1F"/>
    <w:rsid w:val="009009FC"/>
    <w:rsid w:val="00903C40"/>
    <w:rsid w:val="00922B47"/>
    <w:rsid w:val="0092566D"/>
    <w:rsid w:val="009300EF"/>
    <w:rsid w:val="0094127C"/>
    <w:rsid w:val="00944A1C"/>
    <w:rsid w:val="00984F60"/>
    <w:rsid w:val="0099296B"/>
    <w:rsid w:val="00997FE3"/>
    <w:rsid w:val="009A0D03"/>
    <w:rsid w:val="009A7483"/>
    <w:rsid w:val="009B4222"/>
    <w:rsid w:val="009C6170"/>
    <w:rsid w:val="009E5CB0"/>
    <w:rsid w:val="009F7198"/>
    <w:rsid w:val="00A04DCF"/>
    <w:rsid w:val="00A10C98"/>
    <w:rsid w:val="00A35E97"/>
    <w:rsid w:val="00A46BE5"/>
    <w:rsid w:val="00A519B1"/>
    <w:rsid w:val="00A56A05"/>
    <w:rsid w:val="00A865CE"/>
    <w:rsid w:val="00AE285F"/>
    <w:rsid w:val="00AE61A1"/>
    <w:rsid w:val="00B005C3"/>
    <w:rsid w:val="00B05B71"/>
    <w:rsid w:val="00B30943"/>
    <w:rsid w:val="00B30C1B"/>
    <w:rsid w:val="00B313A1"/>
    <w:rsid w:val="00B44BD8"/>
    <w:rsid w:val="00B456D5"/>
    <w:rsid w:val="00B468FE"/>
    <w:rsid w:val="00B52924"/>
    <w:rsid w:val="00B6070E"/>
    <w:rsid w:val="00B61DA4"/>
    <w:rsid w:val="00B82ABA"/>
    <w:rsid w:val="00BA0D60"/>
    <w:rsid w:val="00BA232B"/>
    <w:rsid w:val="00BC14A2"/>
    <w:rsid w:val="00BD2CE3"/>
    <w:rsid w:val="00C142DD"/>
    <w:rsid w:val="00C2350F"/>
    <w:rsid w:val="00C25F38"/>
    <w:rsid w:val="00C67DC5"/>
    <w:rsid w:val="00C86D83"/>
    <w:rsid w:val="00C903DC"/>
    <w:rsid w:val="00C90596"/>
    <w:rsid w:val="00C9556B"/>
    <w:rsid w:val="00C96D3C"/>
    <w:rsid w:val="00CB0FAA"/>
    <w:rsid w:val="00CB18E8"/>
    <w:rsid w:val="00CB3EDF"/>
    <w:rsid w:val="00CC003A"/>
    <w:rsid w:val="00CC523E"/>
    <w:rsid w:val="00CD155C"/>
    <w:rsid w:val="00CE09AB"/>
    <w:rsid w:val="00CE4DBE"/>
    <w:rsid w:val="00CF1474"/>
    <w:rsid w:val="00D15297"/>
    <w:rsid w:val="00D33A44"/>
    <w:rsid w:val="00DB6386"/>
    <w:rsid w:val="00DE4969"/>
    <w:rsid w:val="00DF5E65"/>
    <w:rsid w:val="00E305F5"/>
    <w:rsid w:val="00E4275C"/>
    <w:rsid w:val="00E51FA1"/>
    <w:rsid w:val="00E628C6"/>
    <w:rsid w:val="00E64E71"/>
    <w:rsid w:val="00E66623"/>
    <w:rsid w:val="00E813E6"/>
    <w:rsid w:val="00E82148"/>
    <w:rsid w:val="00E90B54"/>
    <w:rsid w:val="00E93542"/>
    <w:rsid w:val="00EA1DC7"/>
    <w:rsid w:val="00EB14B6"/>
    <w:rsid w:val="00EC625E"/>
    <w:rsid w:val="00EF19F2"/>
    <w:rsid w:val="00EF1F97"/>
    <w:rsid w:val="00F16C57"/>
    <w:rsid w:val="00F406C3"/>
    <w:rsid w:val="00F55744"/>
    <w:rsid w:val="00F725C2"/>
    <w:rsid w:val="00F77657"/>
    <w:rsid w:val="00FA5822"/>
    <w:rsid w:val="00FB3CEA"/>
    <w:rsid w:val="00FB4C3E"/>
    <w:rsid w:val="00FB4FF9"/>
    <w:rsid w:val="00FD3C92"/>
    <w:rsid w:val="00FE417D"/>
    <w:rsid w:val="00FF66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29A0D3A-021A-48A7-9AD3-86854716F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tr-TR"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9AB"/>
    <w:pPr>
      <w:spacing w:after="0"/>
    </w:pPr>
    <w:rPr>
      <w:rFonts w:eastAsia="Times New Roman" w:cs="Times New Roman"/>
      <w:szCs w:val="24"/>
      <w:lang w:eastAsia="tr-TR"/>
    </w:rPr>
  </w:style>
  <w:style w:type="paragraph" w:styleId="Balk1">
    <w:name w:val="heading 1"/>
    <w:basedOn w:val="Normal"/>
    <w:next w:val="Normal"/>
    <w:link w:val="Balk1Char"/>
    <w:qFormat/>
    <w:rsid w:val="00B30C1B"/>
    <w:pPr>
      <w:keepNext/>
      <w:outlineLvl w:val="0"/>
    </w:pPr>
    <w:rPr>
      <w:rFonts w:ascii="Arial" w:hAnsi="Arial"/>
      <w:sz w:val="32"/>
      <w:szCs w:val="20"/>
      <w:lang w:eastAsia="en-US"/>
    </w:rPr>
  </w:style>
  <w:style w:type="paragraph" w:styleId="Balk4">
    <w:name w:val="heading 4"/>
    <w:basedOn w:val="Normal"/>
    <w:link w:val="Balk4Char"/>
    <w:qFormat/>
    <w:rsid w:val="000E7561"/>
    <w:pPr>
      <w:spacing w:before="100" w:beforeAutospacing="1" w:after="100" w:afterAutospacing="1"/>
      <w:outlineLvl w:val="3"/>
    </w:pPr>
    <w:rPr>
      <w:b/>
      <w:bCs/>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CE09AB"/>
    <w:rPr>
      <w:rFonts w:cs="Times New Roman"/>
      <w:color w:val="0000FF"/>
      <w:u w:val="single"/>
    </w:rPr>
  </w:style>
  <w:style w:type="character" w:customStyle="1" w:styleId="Balk4Char">
    <w:name w:val="Başlık 4 Char"/>
    <w:basedOn w:val="VarsaylanParagrafYazTipi"/>
    <w:link w:val="Balk4"/>
    <w:rsid w:val="000E7561"/>
    <w:rPr>
      <w:rFonts w:eastAsia="Times New Roman" w:cs="Times New Roman"/>
      <w:b/>
      <w:bCs/>
      <w:szCs w:val="24"/>
      <w:lang w:val="x-none" w:eastAsia="tr-TR"/>
    </w:rPr>
  </w:style>
  <w:style w:type="paragraph" w:styleId="Altbilgi">
    <w:name w:val="footer"/>
    <w:basedOn w:val="Normal"/>
    <w:link w:val="AltbilgiChar"/>
    <w:uiPriority w:val="99"/>
    <w:unhideWhenUsed/>
    <w:rsid w:val="000E7561"/>
    <w:pPr>
      <w:tabs>
        <w:tab w:val="center" w:pos="4536"/>
        <w:tab w:val="right" w:pos="9072"/>
      </w:tabs>
    </w:pPr>
    <w:rPr>
      <w:lang w:val="x-none"/>
    </w:rPr>
  </w:style>
  <w:style w:type="character" w:customStyle="1" w:styleId="AltbilgiChar">
    <w:name w:val="Altbilgi Char"/>
    <w:basedOn w:val="VarsaylanParagrafYazTipi"/>
    <w:link w:val="Altbilgi"/>
    <w:uiPriority w:val="99"/>
    <w:rsid w:val="000E7561"/>
    <w:rPr>
      <w:rFonts w:eastAsia="Times New Roman" w:cs="Times New Roman"/>
      <w:szCs w:val="24"/>
      <w:lang w:val="x-none" w:eastAsia="tr-TR"/>
    </w:rPr>
  </w:style>
  <w:style w:type="paragraph" w:styleId="BalonMetni">
    <w:name w:val="Balloon Text"/>
    <w:basedOn w:val="Normal"/>
    <w:link w:val="BalonMetniChar"/>
    <w:uiPriority w:val="99"/>
    <w:semiHidden/>
    <w:unhideWhenUsed/>
    <w:rsid w:val="00EA1DC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A1DC7"/>
    <w:rPr>
      <w:rFonts w:ascii="Segoe UI" w:eastAsia="Times New Roman" w:hAnsi="Segoe UI" w:cs="Segoe UI"/>
      <w:sz w:val="18"/>
      <w:szCs w:val="18"/>
      <w:lang w:eastAsia="tr-TR"/>
    </w:rPr>
  </w:style>
  <w:style w:type="character" w:styleId="zlenenKpr">
    <w:name w:val="FollowedHyperlink"/>
    <w:basedOn w:val="VarsaylanParagrafYazTipi"/>
    <w:uiPriority w:val="99"/>
    <w:semiHidden/>
    <w:unhideWhenUsed/>
    <w:rsid w:val="00545AF1"/>
    <w:rPr>
      <w:color w:val="800080" w:themeColor="followedHyperlink"/>
      <w:u w:val="single"/>
    </w:rPr>
  </w:style>
  <w:style w:type="paragraph" w:styleId="stbilgi">
    <w:name w:val="header"/>
    <w:basedOn w:val="Normal"/>
    <w:link w:val="stbilgiChar"/>
    <w:uiPriority w:val="99"/>
    <w:unhideWhenUsed/>
    <w:rsid w:val="00102B9F"/>
    <w:pPr>
      <w:tabs>
        <w:tab w:val="center" w:pos="4536"/>
        <w:tab w:val="right" w:pos="9072"/>
      </w:tabs>
    </w:pPr>
  </w:style>
  <w:style w:type="character" w:customStyle="1" w:styleId="stbilgiChar">
    <w:name w:val="Üstbilgi Char"/>
    <w:basedOn w:val="VarsaylanParagrafYazTipi"/>
    <w:link w:val="stbilgi"/>
    <w:uiPriority w:val="99"/>
    <w:rsid w:val="00102B9F"/>
    <w:rPr>
      <w:rFonts w:eastAsia="Times New Roman" w:cs="Times New Roman"/>
      <w:szCs w:val="24"/>
      <w:lang w:eastAsia="tr-TR"/>
    </w:rPr>
  </w:style>
  <w:style w:type="character" w:customStyle="1" w:styleId="Balk1Char">
    <w:name w:val="Başlık 1 Char"/>
    <w:basedOn w:val="VarsaylanParagrafYazTipi"/>
    <w:link w:val="Balk1"/>
    <w:rsid w:val="00B30C1B"/>
    <w:rPr>
      <w:rFonts w:ascii="Arial" w:eastAsia="Times New Roman" w:hAnsi="Arial" w:cs="Times New Roman"/>
      <w:sz w:val="32"/>
      <w:szCs w:val="20"/>
    </w:rPr>
  </w:style>
  <w:style w:type="paragraph" w:customStyle="1" w:styleId="Default">
    <w:name w:val="Default"/>
    <w:rsid w:val="00167229"/>
    <w:pPr>
      <w:autoSpaceDE w:val="0"/>
      <w:autoSpaceDN w:val="0"/>
      <w:adjustRightInd w:val="0"/>
      <w:spacing w:after="0"/>
    </w:pPr>
    <w:rPr>
      <w:rFonts w:ascii="Calibri" w:eastAsia="Calibri" w:hAnsi="Calibri" w:cs="Calibri"/>
      <w:color w:val="000000"/>
      <w:szCs w:val="24"/>
      <w:lang w:eastAsia="tr-TR"/>
    </w:rPr>
  </w:style>
  <w:style w:type="character" w:customStyle="1" w:styleId="fontstyle01">
    <w:name w:val="fontstyle01"/>
    <w:basedOn w:val="VarsaylanParagrafYazTipi"/>
    <w:rsid w:val="001611DF"/>
    <w:rPr>
      <w:rFonts w:ascii="CIDFont+F2" w:hAnsi="CIDFont+F2" w:hint="default"/>
      <w:b w:val="0"/>
      <w:bCs w:val="0"/>
      <w:i w:val="0"/>
      <w:iCs w:val="0"/>
      <w:color w:val="000000"/>
      <w:sz w:val="20"/>
      <w:szCs w:val="20"/>
    </w:rPr>
  </w:style>
  <w:style w:type="character" w:customStyle="1" w:styleId="fontstyle21">
    <w:name w:val="fontstyle21"/>
    <w:basedOn w:val="VarsaylanParagrafYazTipi"/>
    <w:rsid w:val="001611DF"/>
    <w:rPr>
      <w:rFonts w:ascii="CIDFont+F3" w:hAnsi="CIDFont+F3"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787813">
      <w:bodyDiv w:val="1"/>
      <w:marLeft w:val="0"/>
      <w:marRight w:val="0"/>
      <w:marTop w:val="0"/>
      <w:marBottom w:val="0"/>
      <w:divBdr>
        <w:top w:val="none" w:sz="0" w:space="0" w:color="auto"/>
        <w:left w:val="none" w:sz="0" w:space="0" w:color="auto"/>
        <w:bottom w:val="none" w:sz="0" w:space="0" w:color="auto"/>
        <w:right w:val="none" w:sz="0" w:space="0" w:color="auto"/>
      </w:divBdr>
    </w:div>
    <w:div w:id="804201683">
      <w:bodyDiv w:val="1"/>
      <w:marLeft w:val="0"/>
      <w:marRight w:val="0"/>
      <w:marTop w:val="0"/>
      <w:marBottom w:val="0"/>
      <w:divBdr>
        <w:top w:val="none" w:sz="0" w:space="0" w:color="auto"/>
        <w:left w:val="none" w:sz="0" w:space="0" w:color="auto"/>
        <w:bottom w:val="none" w:sz="0" w:space="0" w:color="auto"/>
        <w:right w:val="none" w:sz="0" w:space="0" w:color="auto"/>
      </w:divBdr>
    </w:div>
    <w:div w:id="1015614233">
      <w:bodyDiv w:val="1"/>
      <w:marLeft w:val="0"/>
      <w:marRight w:val="0"/>
      <w:marTop w:val="0"/>
      <w:marBottom w:val="0"/>
      <w:divBdr>
        <w:top w:val="none" w:sz="0" w:space="0" w:color="auto"/>
        <w:left w:val="none" w:sz="0" w:space="0" w:color="auto"/>
        <w:bottom w:val="none" w:sz="0" w:space="0" w:color="auto"/>
        <w:right w:val="none" w:sz="0" w:space="0" w:color="auto"/>
      </w:divBdr>
    </w:div>
    <w:div w:id="2069107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11.xml"/><Relationship Id="rId39" Type="http://schemas.openxmlformats.org/officeDocument/2006/relationships/footer" Target="footer16.xml"/><Relationship Id="rId21" Type="http://schemas.openxmlformats.org/officeDocument/2006/relationships/footer" Target="footer7.xml"/><Relationship Id="rId34" Type="http://schemas.openxmlformats.org/officeDocument/2006/relationships/footer" Target="footer14.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8.xml"/><Relationship Id="rId29" Type="http://schemas.openxmlformats.org/officeDocument/2006/relationships/header" Target="header1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eader" Target="header14.xml"/><Relationship Id="rId37" Type="http://schemas.openxmlformats.org/officeDocument/2006/relationships/image" Target="media/image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5.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5F03C-8F48-4EBE-8D4C-8D7E4F7F0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984</TotalTime>
  <Pages>1</Pages>
  <Words>54252</Words>
  <Characters>309240</Characters>
  <Application>Microsoft Office Word</Application>
  <DocSecurity>8</DocSecurity>
  <Lines>2577</Lines>
  <Paragraphs>725</Paragraphs>
  <ScaleCrop>false</ScaleCrop>
  <HeadingPairs>
    <vt:vector size="4" baseType="variant">
      <vt:variant>
        <vt:lpstr>Konu Başlığı</vt:lpstr>
      </vt:variant>
      <vt:variant>
        <vt:i4>1</vt:i4>
      </vt:variant>
      <vt:variant>
        <vt:lpstr>Başlıklar</vt:lpstr>
      </vt:variant>
      <vt:variant>
        <vt:i4>100</vt:i4>
      </vt:variant>
    </vt:vector>
  </HeadingPairs>
  <TitlesOfParts>
    <vt:vector size="101" baseType="lpstr">
      <vt:lpstr/>
      <vt:lpstr>//    </vt:lpstr>
      <vt:lpstr>/</vt:lpstr>
      <vt:lpstr/>
      <vt:lpstr/>
      <vt:lpstr/>
      <vt:lpstr/>
      <vt:lpstr/>
      <vt:lpstr/>
      <vt:lpstr/>
      <vt:lpstr/>
      <vt:lpstr/>
      <vt:lpstr/>
      <vt:lpstr>//    </vt:lpstr>
      <vt:lpstr>/</vt:lpstr>
      <vt:lpstr/>
      <vt:lpstr/>
      <vt:lpstr/>
      <vt:lpstr/>
      <vt:lpstr/>
      <vt:lpstr/>
      <vt:lpstr/>
      <vt:lpstr/>
      <vt:lpstr/>
      <vt:lpstr/>
      <vt:lpstr>//    </vt:lpstr>
      <vt:lpstr>/</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vt:lpstr>
      <vt:lpstr/>
      <vt:lpstr/>
      <vt:lpstr/>
      <vt:lpstr/>
      <vt:lpstr/>
      <vt:lpstr/>
      <vt:lpstr/>
      <vt:lpstr/>
      <vt:lpstr/>
      <vt:lpstr/>
      <vt:lpstr>//   </vt:lpstr>
      <vt:lpstr>/</vt:lpstr>
      <vt:lpstr/>
      <vt:lpstr/>
      <vt:lpstr/>
      <vt:lpstr/>
      <vt:lpstr/>
      <vt:lpstr/>
      <vt:lpstr/>
      <vt:lpstr/>
      <vt:lpstr/>
      <vt:lpstr/>
      <vt:lpstr>//   </vt:lpstr>
      <vt:lpstr>/</vt:lpstr>
      <vt:lpstr/>
      <vt:lpstr/>
      <vt:lpstr/>
      <vt:lpstr/>
      <vt:lpstr/>
      <vt:lpstr/>
      <vt:lpstr/>
      <vt:lpstr/>
      <vt:lpstr/>
      <vt:lpstr>//   </vt:lpstr>
      <vt:lpstr>/</vt:lpstr>
    </vt:vector>
  </TitlesOfParts>
  <Company>Y</Company>
  <LinksUpToDate>false</LinksUpToDate>
  <CharactersWithSpaces>362767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User-pc</cp:lastModifiedBy>
  <cp:revision>9</cp:revision>
  <cp:lastPrinted>2015-08-17T05:42:00Z</cp:lastPrinted>
  <dcterms:created xsi:type="dcterms:W3CDTF">2013-08-28T06:07:00Z</dcterms:created>
  <dcterms:modified xsi:type="dcterms:W3CDTF">2023-03-21T11:59:00Z</dcterms:modified>
</cp:coreProperties>
</file>