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7.xml" ContentType="application/vnd.openxmlformats-officedocument.wordprocessingml.footer+xml"/>
  <Override PartName="/word/footer3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EB536" w14:textId="77777777" w:rsidR="004B61F8" w:rsidRDefault="004B61F8" w:rsidP="004B61F8">
      <w:pPr>
        <w:rPr>
          <w:rFonts w:asciiTheme="minorHAnsi" w:hAnsiTheme="minorHAnsi" w:cstheme="minorHAnsi"/>
          <w:b/>
          <w:sz w:val="32"/>
        </w:rPr>
      </w:pPr>
      <w:r>
        <w:rPr>
          <w:rFonts w:asciiTheme="minorHAnsi" w:hAnsiTheme="minorHAnsi" w:cstheme="minorHAnsi"/>
          <w:b/>
          <w:sz w:val="32"/>
        </w:rPr>
        <w:t xml:space="preserve">POLYMER SCIENCE AND TECHNOLOGY  </w:t>
      </w:r>
      <w:r w:rsidR="00470FF2">
        <w:rPr>
          <w:rFonts w:asciiTheme="minorHAnsi" w:hAnsiTheme="minorHAnsi" w:cstheme="minorHAnsi"/>
          <w:b/>
          <w:sz w:val="32"/>
        </w:rPr>
        <w:t>PhD</w:t>
      </w:r>
      <w:r>
        <w:rPr>
          <w:rFonts w:asciiTheme="minorHAnsi" w:hAnsiTheme="minorHAnsi" w:cstheme="minorHAnsi"/>
          <w:b/>
          <w:sz w:val="32"/>
        </w:rPr>
        <w:t xml:space="preserve"> PROGRAMME</w:t>
      </w:r>
    </w:p>
    <w:p w14:paraId="17FA8B92" w14:textId="77777777" w:rsidR="004B61F8" w:rsidRDefault="004B61F8" w:rsidP="004B61F8"/>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465"/>
        <w:gridCol w:w="560"/>
        <w:gridCol w:w="842"/>
        <w:gridCol w:w="574"/>
        <w:gridCol w:w="561"/>
        <w:gridCol w:w="933"/>
      </w:tblGrid>
      <w:tr w:rsidR="004B61F8" w:rsidRPr="00FA2950" w14:paraId="1CF569FD" w14:textId="77777777" w:rsidTr="005F2FD9">
        <w:trPr>
          <w:trHeight w:val="1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14:paraId="01C9274D" w14:textId="77777777" w:rsidR="004B61F8" w:rsidRPr="00FA2950" w:rsidRDefault="004B61F8" w:rsidP="00DA3DDC">
            <w:pPr>
              <w:jc w:val="center"/>
              <w:rPr>
                <w:rFonts w:asciiTheme="minorHAnsi" w:hAnsiTheme="minorHAnsi" w:cs="Arial"/>
                <w:sz w:val="22"/>
              </w:rPr>
            </w:pPr>
            <w:r w:rsidRPr="00FA2950">
              <w:rPr>
                <w:rFonts w:asciiTheme="minorHAnsi" w:hAnsiTheme="minorHAnsi" w:cs="Arial"/>
                <w:b/>
                <w:bCs/>
                <w:sz w:val="22"/>
                <w:szCs w:val="22"/>
              </w:rPr>
              <w:t>First Year</w:t>
            </w:r>
          </w:p>
        </w:tc>
      </w:tr>
      <w:tr w:rsidR="004B61F8" w:rsidRPr="00FA2950" w14:paraId="421107EE" w14:textId="77777777" w:rsidTr="00DA3DDC">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14:paraId="0DEFC2CE" w14:textId="77777777" w:rsidR="004B61F8" w:rsidRPr="00FA2950" w:rsidRDefault="00BA3B17" w:rsidP="00DA3DDC">
            <w:pPr>
              <w:rPr>
                <w:rFonts w:asciiTheme="minorHAnsi" w:hAnsiTheme="minorHAnsi" w:cs="Arial"/>
                <w:b/>
                <w:sz w:val="22"/>
              </w:rPr>
            </w:pPr>
            <w:r>
              <w:rPr>
                <w:rFonts w:asciiTheme="minorHAnsi" w:hAnsiTheme="minorHAnsi" w:cs="Arial"/>
                <w:b/>
                <w:sz w:val="22"/>
                <w:szCs w:val="22"/>
                <w:u w:val="single"/>
              </w:rPr>
              <w:t>I.</w:t>
            </w:r>
            <w:r w:rsidR="004B61F8" w:rsidRPr="00FA2950">
              <w:rPr>
                <w:rFonts w:asciiTheme="minorHAnsi" w:hAnsiTheme="minorHAnsi" w:cs="Arial"/>
                <w:b/>
                <w:sz w:val="22"/>
                <w:szCs w:val="22"/>
                <w:u w:val="single"/>
              </w:rPr>
              <w:t xml:space="preserve"> Semester</w:t>
            </w:r>
          </w:p>
        </w:tc>
      </w:tr>
      <w:tr w:rsidR="004B61F8" w:rsidRPr="00FA2950" w14:paraId="0637DF4F"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14:paraId="226A024D" w14:textId="77777777" w:rsidR="004B61F8" w:rsidRPr="00FA2950" w:rsidRDefault="004B61F8" w:rsidP="00DA3DDC">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14:paraId="57E7150B" w14:textId="77777777" w:rsidR="004B61F8" w:rsidRPr="00FA2950" w:rsidRDefault="004B61F8" w:rsidP="00DA3DDC">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14:paraId="571F355D" w14:textId="77777777"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14:paraId="634F1FFA" w14:textId="77777777"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14:paraId="6D8AA8F0" w14:textId="77777777" w:rsidR="004B61F8" w:rsidRPr="00FA2950" w:rsidRDefault="004B61F8" w:rsidP="00DA3DDC">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14:paraId="7B7FE756" w14:textId="77777777"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14:paraId="74DABAA9" w14:textId="77777777" w:rsidR="004B61F8" w:rsidRPr="00FA2950" w:rsidRDefault="004B61F8" w:rsidP="00DA3DDC">
            <w:pPr>
              <w:jc w:val="center"/>
              <w:rPr>
                <w:rFonts w:asciiTheme="minorHAnsi" w:hAnsiTheme="minorHAnsi" w:cs="Arial"/>
                <w:sz w:val="22"/>
              </w:rPr>
            </w:pPr>
            <w:r w:rsidRPr="00FA2950">
              <w:rPr>
                <w:rFonts w:asciiTheme="minorHAnsi" w:hAnsiTheme="minorHAnsi" w:cs="Arial"/>
                <w:sz w:val="22"/>
                <w:szCs w:val="22"/>
              </w:rPr>
              <w:t>Language</w:t>
            </w:r>
          </w:p>
        </w:tc>
      </w:tr>
      <w:tr w:rsidR="006251BD" w:rsidRPr="00FA2950" w14:paraId="26B0878E" w14:textId="77777777" w:rsidTr="006251B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287E7B32" w14:textId="77777777" w:rsidR="006251BD" w:rsidRDefault="006251BD" w:rsidP="00D35E77">
            <w:pPr>
              <w:rPr>
                <w:rFonts w:ascii="Calibri" w:hAnsi="Calibri" w:cs="Calibri"/>
                <w:color w:val="000000"/>
                <w:sz w:val="22"/>
              </w:rPr>
            </w:pPr>
            <w:r>
              <w:rPr>
                <w:rFonts w:ascii="Calibri" w:hAnsi="Calibri" w:cs="Calibri"/>
                <w:color w:val="000000"/>
                <w:sz w:val="22"/>
              </w:rPr>
              <w:t>5010</w:t>
            </w:r>
            <w:r w:rsidR="00D35E77">
              <w:rPr>
                <w:rFonts w:ascii="Calibri" w:hAnsi="Calibri" w:cs="Calibri"/>
                <w:color w:val="000000"/>
                <w:sz w:val="22"/>
              </w:rPr>
              <w:t>1</w:t>
            </w:r>
            <w:r>
              <w:rPr>
                <w:rFonts w:ascii="Calibri" w:hAnsi="Calibri" w:cs="Calibri"/>
                <w:color w:val="000000"/>
                <w:sz w:val="22"/>
              </w:rPr>
              <w:t>1101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14:paraId="1748E80F" w14:textId="77777777" w:rsidR="006251BD" w:rsidRPr="0072488E" w:rsidRDefault="009D46FE" w:rsidP="006251BD">
            <w:pPr>
              <w:rPr>
                <w:rFonts w:ascii="Calibri" w:hAnsi="Calibri" w:cs="Calibri"/>
                <w:color w:val="0000FF"/>
                <w:sz w:val="22"/>
                <w:u w:val="single"/>
              </w:rPr>
            </w:pPr>
            <w:hyperlink w:anchor="EN33" w:history="1">
              <w:r w:rsidR="006251BD" w:rsidRPr="00191424">
                <w:rPr>
                  <w:rStyle w:val="Kpr"/>
                  <w:rFonts w:ascii="Calibri" w:hAnsi="Calibri" w:cs="Calibri"/>
                  <w:sz w:val="22"/>
                </w:rPr>
                <w:t>THE SCIENTIFIC RESEARCH METHODS AND ITS ETHICS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62FB5872"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5F7CF4D0" w14:textId="77777777" w:rsidR="006251BD" w:rsidRPr="00FA2950" w:rsidRDefault="0070709A" w:rsidP="006251BD">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57C8C2E0"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4BE8FA1E" w14:textId="77777777" w:rsidR="006251BD" w:rsidRPr="008A7698" w:rsidRDefault="006251BD" w:rsidP="006251BD">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43D03C92" w14:textId="77777777" w:rsidR="006251BD" w:rsidRPr="00FA2950" w:rsidRDefault="006251BD" w:rsidP="006251BD">
            <w:pPr>
              <w:jc w:val="center"/>
              <w:rPr>
                <w:rFonts w:asciiTheme="minorHAnsi" w:hAnsiTheme="minorHAnsi"/>
                <w:sz w:val="22"/>
              </w:rPr>
            </w:pPr>
            <w:r w:rsidRPr="00FA2950">
              <w:rPr>
                <w:rFonts w:asciiTheme="minorHAnsi" w:hAnsiTheme="minorHAnsi" w:cs="Arial"/>
                <w:sz w:val="22"/>
                <w:szCs w:val="22"/>
              </w:rPr>
              <w:t>Turkish</w:t>
            </w:r>
          </w:p>
        </w:tc>
      </w:tr>
      <w:tr w:rsidR="00470FF2" w:rsidRPr="00FA2950" w14:paraId="39FB5B7B"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14:paraId="5D4D163F" w14:textId="77777777" w:rsidR="00470FF2" w:rsidRPr="00C94985" w:rsidRDefault="00470FF2" w:rsidP="00470FF2">
            <w:pPr>
              <w:rPr>
                <w:rFonts w:asciiTheme="minorHAnsi" w:hAnsiTheme="minorHAnsi"/>
                <w:color w:val="000000"/>
                <w:sz w:val="22"/>
                <w:szCs w:val="22"/>
              </w:rPr>
            </w:pPr>
            <w:r w:rsidRPr="00C94985">
              <w:rPr>
                <w:rFonts w:asciiTheme="minorHAnsi" w:hAnsiTheme="minorHAnsi"/>
                <w:color w:val="000000"/>
                <w:sz w:val="22"/>
                <w:szCs w:val="22"/>
              </w:rPr>
              <w:t>505411601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14:paraId="715B498C" w14:textId="77777777" w:rsidR="00470FF2" w:rsidRPr="00C94985" w:rsidRDefault="009D46FE" w:rsidP="00470FF2">
            <w:pPr>
              <w:rPr>
                <w:rFonts w:asciiTheme="minorHAnsi" w:hAnsiTheme="minorHAnsi"/>
                <w:color w:val="000000"/>
                <w:sz w:val="22"/>
                <w:szCs w:val="22"/>
              </w:rPr>
            </w:pPr>
            <w:hyperlink w:anchor="EN32" w:history="1">
              <w:r w:rsidR="00470FF2" w:rsidRPr="00470FF2">
                <w:rPr>
                  <w:rStyle w:val="Kpr"/>
                  <w:rFonts w:asciiTheme="minorHAnsi" w:hAnsiTheme="minorHAnsi"/>
                  <w:sz w:val="22"/>
                  <w:szCs w:val="22"/>
                </w:rPr>
                <w:t>SYNTHES</w:t>
              </w:r>
              <w:r w:rsidR="00470FF2">
                <w:rPr>
                  <w:rStyle w:val="Kpr"/>
                  <w:rFonts w:asciiTheme="minorHAnsi" w:hAnsiTheme="minorHAnsi"/>
                  <w:sz w:val="22"/>
                  <w:szCs w:val="22"/>
                </w:rPr>
                <w:t>I</w:t>
              </w:r>
              <w:r w:rsidR="00470FF2" w:rsidRPr="00470FF2">
                <w:rPr>
                  <w:rStyle w:val="Kpr"/>
                  <w:rFonts w:asciiTheme="minorHAnsi" w:hAnsiTheme="minorHAnsi"/>
                  <w:sz w:val="22"/>
                  <w:szCs w:val="22"/>
                </w:rPr>
                <w:t>S AND CHARACTER</w:t>
              </w:r>
              <w:r w:rsidR="00470FF2">
                <w:rPr>
                  <w:rStyle w:val="Kpr"/>
                  <w:rFonts w:asciiTheme="minorHAnsi" w:hAnsiTheme="minorHAnsi"/>
                  <w:sz w:val="22"/>
                  <w:szCs w:val="22"/>
                </w:rPr>
                <w:t>I</w:t>
              </w:r>
              <w:r w:rsidR="00470FF2" w:rsidRPr="00470FF2">
                <w:rPr>
                  <w:rStyle w:val="Kpr"/>
                  <w:rFonts w:asciiTheme="minorHAnsi" w:hAnsiTheme="minorHAnsi"/>
                  <w:sz w:val="22"/>
                  <w:szCs w:val="22"/>
                </w:rPr>
                <w:t>ZAT</w:t>
              </w:r>
              <w:r w:rsidR="00470FF2">
                <w:rPr>
                  <w:rStyle w:val="Kpr"/>
                  <w:rFonts w:asciiTheme="minorHAnsi" w:hAnsiTheme="minorHAnsi"/>
                  <w:sz w:val="22"/>
                  <w:szCs w:val="22"/>
                </w:rPr>
                <w:t>I</w:t>
              </w:r>
              <w:r w:rsidR="00470FF2" w:rsidRPr="00470FF2">
                <w:rPr>
                  <w:rStyle w:val="Kpr"/>
                  <w:rFonts w:asciiTheme="minorHAnsi" w:hAnsiTheme="minorHAnsi"/>
                  <w:sz w:val="22"/>
                  <w:szCs w:val="22"/>
                </w:rPr>
                <w:t>ON OF MACROMOLECULES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562177D2"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5CFE85C9" w14:textId="77777777" w:rsidR="00470FF2" w:rsidRPr="00FA2950" w:rsidRDefault="0070709A" w:rsidP="00470F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2B5F4956"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018D2F81" w14:textId="77777777" w:rsidR="00470FF2" w:rsidRPr="008A7698" w:rsidRDefault="00470FF2" w:rsidP="00470FF2">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20641160" w14:textId="77777777" w:rsidR="00470FF2" w:rsidRPr="00FA2950" w:rsidRDefault="00470FF2" w:rsidP="00470FF2">
            <w:pPr>
              <w:jc w:val="center"/>
              <w:rPr>
                <w:rFonts w:asciiTheme="minorHAnsi" w:hAnsiTheme="minorHAnsi"/>
                <w:sz w:val="22"/>
              </w:rPr>
            </w:pPr>
            <w:r w:rsidRPr="00FA2950">
              <w:rPr>
                <w:rFonts w:asciiTheme="minorHAnsi" w:hAnsiTheme="minorHAnsi" w:cs="Arial"/>
                <w:sz w:val="22"/>
                <w:szCs w:val="22"/>
              </w:rPr>
              <w:t>Turkish</w:t>
            </w:r>
          </w:p>
        </w:tc>
      </w:tr>
      <w:tr w:rsidR="00470FF2" w:rsidRPr="00FA2950" w14:paraId="5E75DA3F"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7AF14739" w14:textId="77777777" w:rsidR="00470FF2" w:rsidRPr="00FA2950" w:rsidRDefault="00470FF2" w:rsidP="00470FF2">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14:paraId="15464D72" w14:textId="77777777" w:rsidR="00470FF2" w:rsidRPr="00FA2950" w:rsidRDefault="00470FF2" w:rsidP="00470FF2">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Course-1</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4515CC14"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704307E9" w14:textId="77777777" w:rsidR="00470FF2" w:rsidRPr="00FA2950" w:rsidRDefault="0070709A" w:rsidP="00470F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14:paraId="56935E05" w14:textId="77777777" w:rsidR="00470FF2" w:rsidRDefault="00470FF2" w:rsidP="00470FF2">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6E8AC0B4"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5C0F9FE4" w14:textId="77777777" w:rsidR="00470FF2" w:rsidRPr="00FA2950" w:rsidRDefault="00470FF2" w:rsidP="00470FF2">
            <w:pPr>
              <w:jc w:val="center"/>
              <w:rPr>
                <w:rFonts w:asciiTheme="minorHAnsi" w:hAnsiTheme="minorHAnsi"/>
                <w:sz w:val="22"/>
              </w:rPr>
            </w:pPr>
            <w:r w:rsidRPr="00FA2950">
              <w:rPr>
                <w:rFonts w:asciiTheme="minorHAnsi" w:hAnsiTheme="minorHAnsi" w:cs="Arial"/>
                <w:sz w:val="22"/>
                <w:szCs w:val="22"/>
              </w:rPr>
              <w:t>Turkish</w:t>
            </w:r>
          </w:p>
        </w:tc>
      </w:tr>
      <w:tr w:rsidR="00470FF2" w:rsidRPr="00FA2950" w14:paraId="73538D07"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6A429CB8" w14:textId="77777777" w:rsidR="00470FF2" w:rsidRPr="00FA2950" w:rsidRDefault="00470FF2" w:rsidP="00470FF2">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14:paraId="18832606" w14:textId="77777777" w:rsidR="00470FF2" w:rsidRPr="00FA2950" w:rsidRDefault="00470FF2" w:rsidP="00470FF2">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Course-2</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7A566C39"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6082C1D0" w14:textId="77777777" w:rsidR="00470FF2" w:rsidRPr="00FA2950" w:rsidRDefault="0070709A" w:rsidP="00470F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14:paraId="13523330" w14:textId="77777777" w:rsidR="00470FF2" w:rsidRDefault="00470FF2" w:rsidP="00470FF2">
            <w:pPr>
              <w:jc w:val="center"/>
            </w:pPr>
            <w:r w:rsidRPr="0077266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53827E1F"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502D4241" w14:textId="77777777" w:rsidR="00470FF2" w:rsidRPr="00FA2950" w:rsidRDefault="00470FF2" w:rsidP="00470FF2">
            <w:pPr>
              <w:jc w:val="center"/>
              <w:rPr>
                <w:rFonts w:asciiTheme="minorHAnsi" w:hAnsiTheme="minorHAnsi"/>
                <w:sz w:val="22"/>
              </w:rPr>
            </w:pPr>
            <w:r w:rsidRPr="00FA2950">
              <w:rPr>
                <w:rFonts w:asciiTheme="minorHAnsi" w:hAnsiTheme="minorHAnsi" w:cs="Arial"/>
                <w:sz w:val="22"/>
                <w:szCs w:val="22"/>
              </w:rPr>
              <w:t>Turkish</w:t>
            </w:r>
          </w:p>
        </w:tc>
      </w:tr>
      <w:tr w:rsidR="00470FF2" w:rsidRPr="00FA2950" w14:paraId="03E0E768"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7564871" w14:textId="77777777" w:rsidR="00470FF2" w:rsidRPr="00FA2950" w:rsidRDefault="00470FF2" w:rsidP="00470FF2">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425FD7A" w14:textId="77777777" w:rsidR="00470FF2" w:rsidRPr="00FA2950" w:rsidRDefault="00470FF2" w:rsidP="00BC1F35">
            <w:pPr>
              <w:jc w:val="right"/>
              <w:rPr>
                <w:rFonts w:asciiTheme="minorHAnsi" w:hAnsiTheme="minorHAnsi" w:cs="Arial"/>
                <w:sz w:val="22"/>
              </w:rPr>
            </w:pPr>
            <w:r w:rsidRPr="00FA2950">
              <w:rPr>
                <w:rFonts w:asciiTheme="minorHAnsi" w:hAnsiTheme="minorHAnsi" w:cs="Arial"/>
                <w:sz w:val="22"/>
                <w:szCs w:val="22"/>
              </w:rPr>
              <w:t xml:space="preserve">Total of </w:t>
            </w:r>
            <w:r w:rsidR="00BC1F35">
              <w:rPr>
                <w:rFonts w:asciiTheme="minorHAnsi" w:hAnsiTheme="minorHAnsi" w:cs="Arial"/>
                <w:sz w:val="22"/>
                <w:szCs w:val="22"/>
              </w:rPr>
              <w:t>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07A16C5"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6C881AC" w14:textId="77777777" w:rsidR="00470FF2" w:rsidRPr="00FA2950" w:rsidRDefault="00470FF2" w:rsidP="00470FF2">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252371F0"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12</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BD6BE7B" w14:textId="77777777" w:rsidR="00470FF2" w:rsidRPr="00FA2950" w:rsidRDefault="00470FF2" w:rsidP="00470FF2">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8565AA9" w14:textId="77777777" w:rsidR="00470FF2" w:rsidRPr="00FA2950" w:rsidRDefault="00470FF2" w:rsidP="00470FF2">
            <w:pPr>
              <w:rPr>
                <w:rFonts w:asciiTheme="minorHAnsi" w:hAnsiTheme="minorHAnsi" w:cs="Arial"/>
                <w:sz w:val="22"/>
              </w:rPr>
            </w:pPr>
          </w:p>
        </w:tc>
      </w:tr>
      <w:tr w:rsidR="00470FF2" w:rsidRPr="00FA2950" w14:paraId="13F23512" w14:textId="77777777" w:rsidTr="005F2FD9">
        <w:trPr>
          <w:trHeight w:val="12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14:paraId="661A245F" w14:textId="77777777" w:rsidR="00470FF2" w:rsidRPr="00FA2950" w:rsidRDefault="00BA3B17" w:rsidP="00470FF2">
            <w:pPr>
              <w:rPr>
                <w:rFonts w:asciiTheme="minorHAnsi" w:hAnsiTheme="minorHAnsi" w:cs="Arial"/>
                <w:b/>
                <w:sz w:val="22"/>
              </w:rPr>
            </w:pPr>
            <w:r>
              <w:rPr>
                <w:rFonts w:asciiTheme="minorHAnsi" w:hAnsiTheme="minorHAnsi" w:cs="Arial"/>
                <w:b/>
                <w:sz w:val="22"/>
                <w:szCs w:val="22"/>
                <w:u w:val="single"/>
              </w:rPr>
              <w:t>II.</w:t>
            </w:r>
            <w:r w:rsidR="00470FF2" w:rsidRPr="00FA2950">
              <w:rPr>
                <w:rFonts w:asciiTheme="minorHAnsi" w:hAnsiTheme="minorHAnsi" w:cs="Arial"/>
                <w:b/>
                <w:sz w:val="22"/>
                <w:szCs w:val="22"/>
                <w:u w:val="single"/>
              </w:rPr>
              <w:t xml:space="preserve"> Semester</w:t>
            </w:r>
          </w:p>
        </w:tc>
      </w:tr>
      <w:tr w:rsidR="00470FF2" w:rsidRPr="00FA2950" w14:paraId="76881E01"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14:paraId="4DEA9DDF" w14:textId="77777777" w:rsidR="00470FF2" w:rsidRPr="00FA2950" w:rsidRDefault="00470FF2" w:rsidP="00470FF2">
            <w:pPr>
              <w:rPr>
                <w:rFonts w:asciiTheme="minorHAnsi" w:hAnsiTheme="minorHAnsi" w:cs="Arial"/>
                <w:sz w:val="22"/>
              </w:rPr>
            </w:pPr>
            <w:r w:rsidRPr="00FA2950">
              <w:rPr>
                <w:rFonts w:asciiTheme="minorHAnsi" w:hAnsiTheme="minorHAnsi" w:cs="Arial"/>
                <w:sz w:val="22"/>
                <w:szCs w:val="22"/>
              </w:rPr>
              <w:t>Code</w:t>
            </w:r>
          </w:p>
        </w:tc>
        <w:tc>
          <w:tcPr>
            <w:tcW w:w="2708" w:type="pct"/>
            <w:tcBorders>
              <w:top w:val="outset" w:sz="6" w:space="0" w:color="auto"/>
              <w:left w:val="outset" w:sz="6" w:space="0" w:color="auto"/>
              <w:bottom w:val="outset" w:sz="6" w:space="0" w:color="auto"/>
              <w:right w:val="outset" w:sz="6" w:space="0" w:color="auto"/>
            </w:tcBorders>
            <w:shd w:val="clear" w:color="auto" w:fill="FFCC99"/>
            <w:vAlign w:val="center"/>
          </w:tcPr>
          <w:p w14:paraId="3CB765E7" w14:textId="77777777" w:rsidR="00470FF2" w:rsidRPr="00FA2950" w:rsidRDefault="00470FF2" w:rsidP="00470FF2">
            <w:pPr>
              <w:rPr>
                <w:rFonts w:asciiTheme="minorHAnsi" w:hAnsiTheme="minorHAnsi" w:cs="Arial"/>
                <w:sz w:val="22"/>
              </w:rPr>
            </w:pPr>
            <w:r w:rsidRPr="00FA2950">
              <w:rPr>
                <w:rFonts w:asciiTheme="minorHAnsi" w:hAnsiTheme="minorHAnsi" w:cs="Arial"/>
                <w:sz w:val="22"/>
                <w:szCs w:val="22"/>
              </w:rPr>
              <w:t>Course Title</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14:paraId="62CD2C5A"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ECTS</w:t>
            </w:r>
          </w:p>
        </w:tc>
        <w:tc>
          <w:tcPr>
            <w:tcW w:w="417" w:type="pct"/>
            <w:tcBorders>
              <w:top w:val="outset" w:sz="6" w:space="0" w:color="auto"/>
              <w:left w:val="outset" w:sz="6" w:space="0" w:color="auto"/>
              <w:bottom w:val="outset" w:sz="6" w:space="0" w:color="auto"/>
              <w:right w:val="outset" w:sz="6" w:space="0" w:color="auto"/>
            </w:tcBorders>
            <w:shd w:val="clear" w:color="auto" w:fill="FFCC99"/>
            <w:vAlign w:val="center"/>
          </w:tcPr>
          <w:p w14:paraId="742B65F0"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14:paraId="3FF2A1F2"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14:paraId="5A3BA132"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14:paraId="3CA3E4AA"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Language</w:t>
            </w:r>
          </w:p>
        </w:tc>
      </w:tr>
      <w:tr w:rsidR="00470FF2" w:rsidRPr="00FA2950" w14:paraId="6DFC5DD5"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14:paraId="5EF3FACE" w14:textId="77777777" w:rsidR="00470FF2" w:rsidRPr="00C94985" w:rsidRDefault="00470FF2" w:rsidP="00470FF2">
            <w:pPr>
              <w:rPr>
                <w:rFonts w:asciiTheme="minorHAnsi" w:hAnsiTheme="minorHAnsi"/>
                <w:color w:val="000000"/>
                <w:sz w:val="22"/>
                <w:szCs w:val="22"/>
              </w:rPr>
            </w:pPr>
            <w:r w:rsidRPr="00C94985">
              <w:rPr>
                <w:rFonts w:asciiTheme="minorHAnsi" w:hAnsiTheme="minorHAnsi"/>
                <w:color w:val="000000"/>
                <w:sz w:val="22"/>
                <w:szCs w:val="22"/>
              </w:rPr>
              <w:t>505412601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bottom"/>
          </w:tcPr>
          <w:p w14:paraId="50E9A726" w14:textId="77777777" w:rsidR="00470FF2" w:rsidRPr="00C94985" w:rsidRDefault="009D46FE" w:rsidP="00470FF2">
            <w:pPr>
              <w:rPr>
                <w:rFonts w:asciiTheme="minorHAnsi" w:hAnsiTheme="minorHAnsi"/>
                <w:color w:val="000000"/>
                <w:sz w:val="22"/>
                <w:szCs w:val="22"/>
              </w:rPr>
            </w:pPr>
            <w:hyperlink w:anchor="EN31" w:history="1">
              <w:r w:rsidR="00470FF2">
                <w:rPr>
                  <w:rStyle w:val="Kpr"/>
                  <w:rFonts w:asciiTheme="minorHAnsi" w:hAnsiTheme="minorHAnsi"/>
                  <w:sz w:val="22"/>
                  <w:szCs w:val="22"/>
                </w:rPr>
                <w:t>FUNCTIONAL POLYMERS AND MODIFICATI</w:t>
              </w:r>
              <w:r w:rsidR="00470FF2" w:rsidRPr="00470FF2">
                <w:rPr>
                  <w:rStyle w:val="Kpr"/>
                  <w:rFonts w:asciiTheme="minorHAnsi" w:hAnsiTheme="minorHAnsi"/>
                  <w:sz w:val="22"/>
                  <w:szCs w:val="22"/>
                </w:rPr>
                <w:t>ONS</w:t>
              </w:r>
            </w:hyperlink>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2EBE2F61"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512C5628" w14:textId="77777777" w:rsidR="00470FF2" w:rsidRPr="00FA2950" w:rsidRDefault="0070709A" w:rsidP="00470F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14:paraId="2CF22608" w14:textId="77777777" w:rsidR="00470FF2" w:rsidRDefault="00470FF2" w:rsidP="00470FF2">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60A9D127" w14:textId="77777777" w:rsidR="00470FF2" w:rsidRPr="008A7698" w:rsidRDefault="00470FF2" w:rsidP="00470FF2">
            <w:pPr>
              <w:jc w:val="center"/>
              <w:rPr>
                <w:rFonts w:asciiTheme="minorHAnsi" w:hAnsiTheme="minorHAnsi" w:cs="Arial"/>
                <w:b/>
                <w:sz w:val="22"/>
              </w:rPr>
            </w:pPr>
            <w:r w:rsidRPr="008A7698">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6DC9B39C" w14:textId="77777777" w:rsidR="00470FF2" w:rsidRPr="00FA2950" w:rsidRDefault="00470FF2" w:rsidP="00470FF2">
            <w:pPr>
              <w:jc w:val="center"/>
              <w:rPr>
                <w:rFonts w:asciiTheme="minorHAnsi" w:hAnsiTheme="minorHAnsi"/>
                <w:sz w:val="22"/>
              </w:rPr>
            </w:pPr>
            <w:r w:rsidRPr="00FA2950">
              <w:rPr>
                <w:rFonts w:asciiTheme="minorHAnsi" w:hAnsiTheme="minorHAnsi" w:cs="Arial"/>
                <w:sz w:val="22"/>
                <w:szCs w:val="22"/>
              </w:rPr>
              <w:t>Turkish</w:t>
            </w:r>
          </w:p>
        </w:tc>
      </w:tr>
      <w:tr w:rsidR="00470FF2" w:rsidRPr="00FA2950" w14:paraId="571D8CAB"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05A89F75" w14:textId="77777777" w:rsidR="00470FF2" w:rsidRPr="00FA2950" w:rsidRDefault="00470FF2" w:rsidP="00470FF2">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14:paraId="30F9EE59" w14:textId="77777777" w:rsidR="00470FF2" w:rsidRPr="00FA2950" w:rsidRDefault="00470FF2" w:rsidP="00470FF2">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6251BD">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7F399190"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5E923B38" w14:textId="77777777" w:rsidR="00470FF2" w:rsidRPr="00FA2950" w:rsidRDefault="0070709A" w:rsidP="00470F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14:paraId="2AF6C191" w14:textId="77777777" w:rsidR="00470FF2" w:rsidRDefault="00470FF2" w:rsidP="00470FF2">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576C9291"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7B3FBC09" w14:textId="77777777" w:rsidR="00470FF2" w:rsidRPr="00FA2950" w:rsidRDefault="00470FF2" w:rsidP="00470FF2">
            <w:pPr>
              <w:jc w:val="center"/>
              <w:rPr>
                <w:rFonts w:asciiTheme="minorHAnsi" w:hAnsiTheme="minorHAnsi"/>
                <w:sz w:val="22"/>
              </w:rPr>
            </w:pPr>
            <w:r w:rsidRPr="00FA2950">
              <w:rPr>
                <w:rFonts w:asciiTheme="minorHAnsi" w:hAnsiTheme="minorHAnsi" w:cs="Arial"/>
                <w:sz w:val="22"/>
                <w:szCs w:val="22"/>
              </w:rPr>
              <w:t>Turkish</w:t>
            </w:r>
          </w:p>
        </w:tc>
      </w:tr>
      <w:tr w:rsidR="00470FF2" w:rsidRPr="00FA2950" w14:paraId="6941CE70"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23AA6F70" w14:textId="77777777" w:rsidR="00470FF2" w:rsidRPr="00FA2950" w:rsidRDefault="00470FF2" w:rsidP="00470FF2">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14:paraId="5C81E411" w14:textId="77777777" w:rsidR="00470FF2" w:rsidRPr="00FA2950" w:rsidRDefault="00470FF2" w:rsidP="00470FF2">
            <w:pPr>
              <w:rPr>
                <w:rFonts w:asciiTheme="minorHAnsi" w:hAnsiTheme="minorHAnsi" w:cs="Arial"/>
                <w:sz w:val="22"/>
              </w:rPr>
            </w:pPr>
            <w:r>
              <w:rPr>
                <w:rFonts w:asciiTheme="minorHAnsi" w:hAnsiTheme="minorHAnsi" w:cs="Arial"/>
                <w:sz w:val="22"/>
                <w:szCs w:val="22"/>
              </w:rPr>
              <w:t xml:space="preserve">Elective </w:t>
            </w:r>
            <w:r w:rsidRPr="00FA2950">
              <w:rPr>
                <w:rFonts w:asciiTheme="minorHAnsi" w:hAnsiTheme="minorHAnsi" w:cs="Arial"/>
                <w:sz w:val="22"/>
                <w:szCs w:val="22"/>
              </w:rPr>
              <w:t>Course-</w:t>
            </w:r>
            <w:r w:rsidR="006251BD">
              <w:rPr>
                <w:rFonts w:asciiTheme="minorHAnsi" w:hAnsiTheme="minorHAnsi" w:cs="Arial"/>
                <w:sz w:val="22"/>
                <w:szCs w:val="22"/>
              </w:rPr>
              <w:t>4</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7E174BD8" w14:textId="77777777" w:rsidR="00470FF2" w:rsidRPr="00FA2950" w:rsidRDefault="00470FF2" w:rsidP="00470FF2">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5EC59E58" w14:textId="77777777" w:rsidR="00470FF2" w:rsidRPr="00FA2950" w:rsidRDefault="0070709A" w:rsidP="00470FF2">
            <w:pPr>
              <w:jc w:val="center"/>
              <w:rPr>
                <w:rFonts w:asciiTheme="minorHAnsi" w:hAnsiTheme="minorHAnsi" w:cs="Arial"/>
                <w:sz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tcPr>
          <w:p w14:paraId="5E587FFE" w14:textId="77777777" w:rsidR="00470FF2" w:rsidRDefault="00470FF2" w:rsidP="00470FF2">
            <w:pPr>
              <w:jc w:val="center"/>
            </w:pPr>
            <w:r w:rsidRPr="00CC0927">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04330DF1" w14:textId="77777777" w:rsidR="00470FF2" w:rsidRPr="00FA2950" w:rsidRDefault="00470FF2" w:rsidP="00470FF2">
            <w:pPr>
              <w:jc w:val="center"/>
              <w:rPr>
                <w:rFonts w:asciiTheme="minorHAnsi" w:hAnsiTheme="minorHAnsi" w:cs="Arial"/>
                <w:sz w:val="22"/>
              </w:rPr>
            </w:pPr>
            <w:r w:rsidRPr="00FA2950">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35AA81C9" w14:textId="77777777" w:rsidR="00470FF2" w:rsidRPr="00FA2950" w:rsidRDefault="00470FF2" w:rsidP="00470FF2">
            <w:pPr>
              <w:jc w:val="center"/>
              <w:rPr>
                <w:rFonts w:asciiTheme="minorHAnsi" w:hAnsiTheme="minorHAnsi"/>
                <w:sz w:val="22"/>
              </w:rPr>
            </w:pPr>
            <w:r w:rsidRPr="00FA2950">
              <w:rPr>
                <w:rFonts w:asciiTheme="minorHAnsi" w:hAnsiTheme="minorHAnsi" w:cs="Arial"/>
                <w:sz w:val="22"/>
                <w:szCs w:val="22"/>
              </w:rPr>
              <w:t>Turkish</w:t>
            </w:r>
          </w:p>
        </w:tc>
      </w:tr>
      <w:tr w:rsidR="006251BD" w:rsidRPr="00FA2950" w14:paraId="3E7305CD" w14:textId="77777777" w:rsidTr="006251BD">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1C999766" w14:textId="77777777" w:rsidR="006251BD" w:rsidRPr="00FA2950" w:rsidRDefault="006251BD" w:rsidP="006251BD">
            <w:pPr>
              <w:rPr>
                <w:rFonts w:asciiTheme="minorHAnsi" w:hAnsiTheme="minorHAnsi" w:cs="Arial"/>
                <w:sz w:val="22"/>
              </w:rPr>
            </w:pPr>
            <w:r>
              <w:rPr>
                <w:rFonts w:asciiTheme="minorHAnsi" w:hAnsiTheme="minorHAnsi" w:cs="Arial"/>
                <w:sz w:val="22"/>
              </w:rPr>
              <w:t>505412001</w:t>
            </w:r>
          </w:p>
        </w:tc>
        <w:tc>
          <w:tcPr>
            <w:tcW w:w="2708" w:type="pct"/>
            <w:tcBorders>
              <w:top w:val="outset" w:sz="6" w:space="0" w:color="auto"/>
              <w:left w:val="outset" w:sz="6" w:space="0" w:color="auto"/>
              <w:bottom w:val="outset" w:sz="6" w:space="0" w:color="auto"/>
              <w:right w:val="outset" w:sz="6" w:space="0" w:color="auto"/>
            </w:tcBorders>
            <w:shd w:val="clear" w:color="auto" w:fill="FFFF99"/>
            <w:vAlign w:val="center"/>
          </w:tcPr>
          <w:p w14:paraId="4B51EF6F" w14:textId="77777777" w:rsidR="006251BD" w:rsidRPr="00E35794" w:rsidRDefault="006251BD" w:rsidP="006251BD">
            <w:pPr>
              <w:rPr>
                <w:rFonts w:asciiTheme="minorHAnsi" w:hAnsiTheme="minorHAnsi" w:cs="Arial"/>
                <w:sz w:val="22"/>
              </w:rPr>
            </w:pPr>
            <w:r>
              <w:rPr>
                <w:rFonts w:asciiTheme="minorHAnsi" w:hAnsiTheme="minorHAnsi" w:cs="Arial"/>
                <w:sz w:val="22"/>
                <w:szCs w:val="22"/>
              </w:rPr>
              <w:t>PhD Seminar</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215B44D3"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7.5</w:t>
            </w:r>
          </w:p>
        </w:tc>
        <w:tc>
          <w:tcPr>
            <w:tcW w:w="417" w:type="pct"/>
            <w:tcBorders>
              <w:top w:val="outset" w:sz="6" w:space="0" w:color="auto"/>
              <w:left w:val="outset" w:sz="6" w:space="0" w:color="auto"/>
              <w:bottom w:val="outset" w:sz="6" w:space="0" w:color="auto"/>
              <w:right w:val="outset" w:sz="6" w:space="0" w:color="auto"/>
            </w:tcBorders>
            <w:shd w:val="clear" w:color="auto" w:fill="FFFF99"/>
            <w:vAlign w:val="center"/>
          </w:tcPr>
          <w:p w14:paraId="456C21C7" w14:textId="77777777" w:rsidR="006251BD" w:rsidRPr="00FA2950" w:rsidRDefault="006251BD" w:rsidP="0070709A">
            <w:pPr>
              <w:jc w:val="center"/>
              <w:rPr>
                <w:rFonts w:asciiTheme="minorHAnsi" w:hAnsiTheme="minorHAnsi" w:cs="Arial"/>
                <w:sz w:val="22"/>
              </w:rPr>
            </w:pPr>
            <w:r>
              <w:rPr>
                <w:rFonts w:asciiTheme="minorHAnsi" w:hAnsiTheme="minorHAnsi" w:cs="Arial"/>
                <w:sz w:val="22"/>
                <w:szCs w:val="22"/>
              </w:rPr>
              <w:t>0+1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6058A1F0" w14:textId="77777777" w:rsidR="006251BD" w:rsidRDefault="006251BD" w:rsidP="006251BD">
            <w:pPr>
              <w:jc w:val="center"/>
            </w:pPr>
            <w:r>
              <w:rPr>
                <w:rFonts w:asciiTheme="minorHAnsi" w:hAnsiTheme="minorHAnsi" w:cs="Arial"/>
                <w:sz w:val="22"/>
                <w:szCs w:val="22"/>
              </w:rPr>
              <w:t>-</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43495B70" w14:textId="77777777" w:rsidR="006251BD" w:rsidRPr="0083080C" w:rsidRDefault="006251BD" w:rsidP="006251BD">
            <w:pPr>
              <w:jc w:val="center"/>
              <w:rPr>
                <w:rFonts w:asciiTheme="minorHAnsi" w:hAnsiTheme="minorHAnsi" w:cs="Arial"/>
                <w:b/>
                <w:sz w:val="22"/>
              </w:rPr>
            </w:pPr>
            <w:r w:rsidRPr="0083080C">
              <w:rPr>
                <w:rFonts w:asciiTheme="minorHAnsi" w:hAnsiTheme="minorHAnsi" w:cs="Arial"/>
                <w:b/>
                <w:sz w:val="22"/>
                <w:szCs w:val="22"/>
              </w:rPr>
              <w:t>C</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7045BD10" w14:textId="77777777" w:rsidR="006251BD" w:rsidRPr="00FA2950" w:rsidRDefault="006251BD" w:rsidP="006251BD">
            <w:pPr>
              <w:jc w:val="center"/>
              <w:rPr>
                <w:rFonts w:asciiTheme="minorHAnsi" w:hAnsiTheme="minorHAnsi"/>
                <w:sz w:val="22"/>
              </w:rPr>
            </w:pPr>
            <w:r w:rsidRPr="00FA2950">
              <w:rPr>
                <w:rFonts w:asciiTheme="minorHAnsi" w:hAnsiTheme="minorHAnsi" w:cs="Arial"/>
                <w:sz w:val="22"/>
                <w:szCs w:val="22"/>
              </w:rPr>
              <w:t>Turkish</w:t>
            </w:r>
          </w:p>
        </w:tc>
      </w:tr>
      <w:tr w:rsidR="006251BD" w:rsidRPr="00FA2950" w14:paraId="371A96B3"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DB24E08" w14:textId="77777777" w:rsidR="006251BD" w:rsidRPr="00FA2950" w:rsidRDefault="006251BD" w:rsidP="006251B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C686A77" w14:textId="77777777" w:rsidR="006251BD" w:rsidRPr="00FA2950" w:rsidRDefault="006251BD" w:rsidP="00BC1F35">
            <w:pPr>
              <w:jc w:val="right"/>
              <w:rPr>
                <w:rFonts w:asciiTheme="minorHAnsi" w:hAnsiTheme="minorHAnsi" w:cs="Arial"/>
                <w:sz w:val="22"/>
              </w:rPr>
            </w:pPr>
            <w:r w:rsidRPr="00FA2950">
              <w:rPr>
                <w:rFonts w:asciiTheme="minorHAnsi" w:hAnsiTheme="minorHAnsi" w:cs="Arial"/>
                <w:sz w:val="22"/>
                <w:szCs w:val="22"/>
              </w:rPr>
              <w:t>Total of</w:t>
            </w:r>
            <w:r w:rsidR="00BC1F35">
              <w:rPr>
                <w:rFonts w:asciiTheme="minorHAnsi" w:hAnsiTheme="minorHAnsi" w:cs="Arial"/>
                <w:sz w:val="22"/>
                <w:szCs w:val="22"/>
              </w:rPr>
              <w:t xml:space="preserve"> II.</w:t>
            </w:r>
            <w:r w:rsidRPr="00FA2950">
              <w:rPr>
                <w:rFonts w:asciiTheme="minorHAnsi" w:hAnsiTheme="minorHAnsi" w:cs="Arial"/>
                <w:sz w:val="22"/>
                <w:szCs w:val="22"/>
              </w:rPr>
              <w:t xml:space="preserve"> Semester </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CC91DBC"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30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A86B293" w14:textId="77777777" w:rsidR="006251BD" w:rsidRPr="00FA2950" w:rsidRDefault="006251BD" w:rsidP="006251BD">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C7DA638"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9</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B5E6CB7" w14:textId="77777777" w:rsidR="006251BD" w:rsidRPr="00FA2950" w:rsidRDefault="006251BD" w:rsidP="006251B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07D6F11" w14:textId="77777777" w:rsidR="006251BD" w:rsidRPr="00FA2950" w:rsidRDefault="006251BD" w:rsidP="006251BD">
            <w:pPr>
              <w:rPr>
                <w:rFonts w:asciiTheme="minorHAnsi" w:hAnsiTheme="minorHAnsi" w:cs="Arial"/>
                <w:sz w:val="22"/>
              </w:rPr>
            </w:pPr>
          </w:p>
        </w:tc>
      </w:tr>
      <w:tr w:rsidR="006251BD" w:rsidRPr="00FA2950" w14:paraId="5A256088" w14:textId="77777777" w:rsidTr="00DA3DDC">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2141B5C" w14:textId="77777777" w:rsidR="006251BD" w:rsidRPr="00FA2950" w:rsidRDefault="006251BD" w:rsidP="006251BD">
            <w:pPr>
              <w:rPr>
                <w:rFonts w:asciiTheme="minorHAnsi" w:hAnsiTheme="minorHAnsi" w:cs="Arial"/>
                <w:sz w:val="22"/>
              </w:rPr>
            </w:pPr>
          </w:p>
        </w:tc>
        <w:tc>
          <w:tcPr>
            <w:tcW w:w="27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86A5318" w14:textId="77777777" w:rsidR="006251BD" w:rsidRPr="00FA2950" w:rsidRDefault="006251BD" w:rsidP="006251BD">
            <w:pPr>
              <w:jc w:val="right"/>
              <w:rPr>
                <w:rFonts w:asciiTheme="minorHAnsi" w:hAnsiTheme="minorHAnsi" w:cs="Arial"/>
                <w:sz w:val="22"/>
              </w:rPr>
            </w:pPr>
            <w:r w:rsidRPr="00FA2950">
              <w:rPr>
                <w:rFonts w:asciiTheme="minorHAnsi" w:hAnsiTheme="minorHAnsi" w:cs="Arial"/>
                <w:sz w:val="22"/>
                <w:szCs w:val="22"/>
              </w:rPr>
              <w:t>TOTAL OF FIRST YEAR</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2027BD0"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60</w:t>
            </w:r>
          </w:p>
        </w:tc>
        <w:tc>
          <w:tcPr>
            <w:tcW w:w="41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454A7F8" w14:textId="77777777" w:rsidR="006251BD" w:rsidRPr="00FA2950" w:rsidRDefault="006251BD" w:rsidP="006251BD">
            <w:pPr>
              <w:jc w:val="center"/>
              <w:rPr>
                <w:rFonts w:asciiTheme="minorHAnsi" w:hAnsiTheme="minorHAnsi" w:cs="Arial"/>
                <w:sz w:val="22"/>
              </w:rPr>
            </w:pP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3EBC7A8F"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21</w:t>
            </w:r>
          </w:p>
        </w:tc>
        <w:tc>
          <w:tcPr>
            <w:tcW w:w="27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FB692E5" w14:textId="77777777" w:rsidR="006251BD" w:rsidRPr="00FA2950" w:rsidRDefault="006251BD" w:rsidP="006251BD">
            <w:pPr>
              <w:jc w:val="center"/>
              <w:rPr>
                <w:rFonts w:asciiTheme="minorHAnsi" w:hAnsiTheme="minorHAnsi" w:cs="Arial"/>
                <w:sz w:val="22"/>
              </w:rPr>
            </w:pPr>
          </w:p>
        </w:tc>
        <w:tc>
          <w:tcPr>
            <w:tcW w:w="4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A2E37F3" w14:textId="77777777" w:rsidR="006251BD" w:rsidRPr="00FA2950" w:rsidRDefault="006251BD" w:rsidP="006251BD">
            <w:pPr>
              <w:rPr>
                <w:rFonts w:asciiTheme="minorHAnsi" w:hAnsiTheme="minorHAnsi" w:cs="Arial"/>
                <w:sz w:val="22"/>
              </w:rPr>
            </w:pPr>
          </w:p>
        </w:tc>
      </w:tr>
    </w:tbl>
    <w:p w14:paraId="66F539F7" w14:textId="77777777" w:rsidR="004B61F8" w:rsidRDefault="004B61F8" w:rsidP="004B61F8"/>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E14192" w14:paraId="4D2B0B83" w14:textId="77777777" w:rsidTr="006251B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14:paraId="68BD9C88" w14:textId="77777777" w:rsidR="00E14192" w:rsidRPr="00A258E0" w:rsidRDefault="00E14192" w:rsidP="006251BD">
            <w:pPr>
              <w:jc w:val="center"/>
              <w:rPr>
                <w:rFonts w:asciiTheme="minorHAnsi" w:hAnsiTheme="minorHAnsi" w:cs="Arial"/>
                <w:b/>
                <w:bCs/>
                <w:sz w:val="22"/>
              </w:rPr>
            </w:pPr>
            <w:r w:rsidRPr="00A258E0">
              <w:rPr>
                <w:rFonts w:asciiTheme="minorHAnsi" w:hAnsiTheme="minorHAnsi" w:cs="Arial"/>
                <w:b/>
                <w:bCs/>
                <w:sz w:val="22"/>
                <w:szCs w:val="22"/>
              </w:rPr>
              <w:t>Second Year</w:t>
            </w:r>
          </w:p>
        </w:tc>
      </w:tr>
      <w:tr w:rsidR="00E14192" w14:paraId="595ED36B" w14:textId="77777777" w:rsidTr="005F2FD9">
        <w:trPr>
          <w:trHeight w:val="19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07656EF8" w14:textId="77777777" w:rsidR="00E14192" w:rsidRDefault="00BA3B17" w:rsidP="006251BD">
            <w:pPr>
              <w:rPr>
                <w:rFonts w:ascii="Arial" w:hAnsi="Arial" w:cs="Arial"/>
                <w:sz w:val="20"/>
                <w:szCs w:val="20"/>
                <w:lang w:eastAsia="en-US"/>
              </w:rPr>
            </w:pPr>
            <w:r>
              <w:rPr>
                <w:rFonts w:asciiTheme="minorHAnsi" w:hAnsiTheme="minorHAnsi" w:cs="Arial"/>
                <w:b/>
                <w:sz w:val="22"/>
                <w:szCs w:val="22"/>
                <w:u w:val="single"/>
              </w:rPr>
              <w:t>III.</w:t>
            </w:r>
            <w:r w:rsidR="00E14192" w:rsidRPr="00FA2950">
              <w:rPr>
                <w:rFonts w:asciiTheme="minorHAnsi" w:hAnsiTheme="minorHAnsi" w:cs="Arial"/>
                <w:b/>
                <w:sz w:val="22"/>
                <w:szCs w:val="22"/>
                <w:u w:val="single"/>
              </w:rPr>
              <w:t xml:space="preserve"> Semester</w:t>
            </w:r>
          </w:p>
        </w:tc>
      </w:tr>
      <w:tr w:rsidR="00E14192" w14:paraId="303937A6"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25E199F9"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ADCA0B9"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5D0ECD0B"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BDD1828"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14:paraId="0BF4855C" w14:textId="77777777" w:rsidR="00E14192" w:rsidRPr="00FA2950" w:rsidRDefault="00E14192" w:rsidP="00625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EACD132"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6E23C8A"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Language</w:t>
            </w:r>
          </w:p>
        </w:tc>
      </w:tr>
      <w:tr w:rsidR="00E14192" w14:paraId="005867E9"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E18BA04" w14:textId="77777777" w:rsidR="00E14192" w:rsidRDefault="00E14192" w:rsidP="006251BD">
            <w:pPr>
              <w:rPr>
                <w:rFonts w:ascii="Calibri" w:hAnsi="Calibri" w:cs="Calibri"/>
                <w:color w:val="000000"/>
                <w:sz w:val="22"/>
                <w:lang w:eastAsia="en-US"/>
              </w:rPr>
            </w:pPr>
            <w:r>
              <w:rPr>
                <w:rFonts w:ascii="Calibri" w:hAnsi="Calibri" w:cs="Calibri"/>
                <w:color w:val="000000"/>
                <w:sz w:val="22"/>
                <w:lang w:eastAsia="en-US"/>
              </w:rPr>
              <w:t>505411801</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tcPr>
          <w:p w14:paraId="35A4F5B5" w14:textId="77777777" w:rsidR="00E14192" w:rsidRDefault="00E14192" w:rsidP="006251BD">
            <w:pPr>
              <w:rPr>
                <w:rFonts w:ascii="Calibri" w:hAnsi="Calibri" w:cs="Calibri"/>
                <w:color w:val="000000"/>
                <w:sz w:val="22"/>
                <w:lang w:eastAsia="en-US"/>
              </w:rPr>
            </w:pPr>
            <w:r>
              <w:rPr>
                <w:rFonts w:ascii="Calibri" w:hAnsi="Calibri" w:cs="Calibri"/>
                <w:color w:val="000000"/>
                <w:sz w:val="22"/>
                <w:szCs w:val="22"/>
                <w:lang w:eastAsia="en-US"/>
              </w:rPr>
              <w:t>PhD PROFICIENCY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472FAD2"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A0D0A81" w14:textId="77777777" w:rsidR="00E14192" w:rsidRDefault="00E14192" w:rsidP="0070709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0158C3E5"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55FD12D"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7E892E7" w14:textId="77777777" w:rsidR="00E14192" w:rsidRDefault="00E14192" w:rsidP="006251BD">
            <w:pPr>
              <w:jc w:val="center"/>
              <w:rPr>
                <w:rFonts w:ascii="Arial" w:hAnsi="Arial" w:cs="Arial"/>
                <w:sz w:val="20"/>
                <w:szCs w:val="20"/>
                <w:lang w:eastAsia="en-US"/>
              </w:rPr>
            </w:pPr>
            <w:r w:rsidRPr="00FA2950">
              <w:rPr>
                <w:rFonts w:asciiTheme="minorHAnsi" w:hAnsiTheme="minorHAnsi" w:cs="Arial"/>
                <w:sz w:val="22"/>
                <w:szCs w:val="22"/>
              </w:rPr>
              <w:t>Turkish</w:t>
            </w:r>
          </w:p>
        </w:tc>
      </w:tr>
      <w:tr w:rsidR="00E14192" w14:paraId="6BC36496"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A970DC4" w14:textId="77777777" w:rsidR="00E14192" w:rsidRDefault="00E14192"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6FF7F3EA" w14:textId="77777777" w:rsidR="00E14192" w:rsidRDefault="00E14192" w:rsidP="00BA3B17">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A3B17">
              <w:rPr>
                <w:rFonts w:asciiTheme="minorHAnsi" w:hAnsiTheme="minorHAnsi" w:cs="Arial"/>
                <w:sz w:val="22"/>
                <w:szCs w:val="22"/>
              </w:rPr>
              <w:t>III.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16554CD3"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170F505" w14:textId="77777777" w:rsidR="00E14192" w:rsidRDefault="00E14192"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4574ADC3" w14:textId="77777777" w:rsidR="00E14192" w:rsidRDefault="00E14192"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83AEFBA" w14:textId="77777777" w:rsidR="00E14192" w:rsidRDefault="00E14192"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80B7CE5" w14:textId="77777777" w:rsidR="00E14192" w:rsidRDefault="00E14192" w:rsidP="006251BD">
            <w:pPr>
              <w:rPr>
                <w:rFonts w:ascii="Arial" w:hAnsi="Arial" w:cs="Arial"/>
                <w:sz w:val="20"/>
                <w:szCs w:val="20"/>
                <w:lang w:eastAsia="en-US"/>
              </w:rPr>
            </w:pPr>
          </w:p>
        </w:tc>
      </w:tr>
      <w:tr w:rsidR="00E14192" w14:paraId="2FF207A0" w14:textId="77777777" w:rsidTr="006251BD">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41F6B106" w14:textId="77777777" w:rsidR="00E14192" w:rsidRDefault="00BA3B17" w:rsidP="006251BD">
            <w:pPr>
              <w:rPr>
                <w:rFonts w:ascii="Arial" w:hAnsi="Arial" w:cs="Arial"/>
                <w:sz w:val="20"/>
                <w:szCs w:val="20"/>
                <w:lang w:eastAsia="en-US"/>
              </w:rPr>
            </w:pPr>
            <w:r>
              <w:rPr>
                <w:rFonts w:asciiTheme="minorHAnsi" w:hAnsiTheme="minorHAnsi" w:cs="Arial"/>
                <w:b/>
                <w:sz w:val="22"/>
                <w:szCs w:val="22"/>
                <w:u w:val="single"/>
              </w:rPr>
              <w:t>IV.</w:t>
            </w:r>
            <w:r w:rsidR="00E14192" w:rsidRPr="00FA2950">
              <w:rPr>
                <w:rFonts w:asciiTheme="minorHAnsi" w:hAnsiTheme="minorHAnsi" w:cs="Arial"/>
                <w:b/>
                <w:sz w:val="22"/>
                <w:szCs w:val="22"/>
                <w:u w:val="single"/>
              </w:rPr>
              <w:t xml:space="preserve"> Semester</w:t>
            </w:r>
          </w:p>
        </w:tc>
      </w:tr>
      <w:tr w:rsidR="00E14192" w14:paraId="66E4A566"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731B53CC"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7A6AAEAB"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69BBD62C"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66144028"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31EE2722" w14:textId="77777777" w:rsidR="00E14192" w:rsidRPr="00FA2950" w:rsidRDefault="00E14192" w:rsidP="00625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8600CB6"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37D44EED"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Language</w:t>
            </w:r>
          </w:p>
        </w:tc>
      </w:tr>
      <w:tr w:rsidR="00E14192" w14:paraId="0C228C7E"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CAA28F2" w14:textId="77777777" w:rsidR="00E14192" w:rsidRDefault="0070709A" w:rsidP="0070709A">
            <w:pPr>
              <w:rPr>
                <w:rFonts w:ascii="Calibri" w:hAnsi="Calibri" w:cs="Calibri"/>
                <w:color w:val="000000"/>
                <w:sz w:val="22"/>
                <w:lang w:eastAsia="en-US"/>
              </w:rPr>
            </w:pPr>
            <w:r>
              <w:rPr>
                <w:rFonts w:ascii="Calibri" w:hAnsi="Calibri" w:cs="Calibri"/>
                <w:color w:val="000000"/>
                <w:sz w:val="22"/>
                <w:lang w:eastAsia="en-US"/>
              </w:rPr>
              <w:t>5010111</w:t>
            </w:r>
            <w:r w:rsidR="00E14192">
              <w:rPr>
                <w:rFonts w:ascii="Calibri" w:hAnsi="Calibri" w:cs="Calibri"/>
                <w:color w:val="000000"/>
                <w:sz w:val="22"/>
                <w:lang w:eastAsia="en-US"/>
              </w:rPr>
              <w:t>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6F1C586" w14:textId="77777777" w:rsidR="00E14192" w:rsidRDefault="00E14192" w:rsidP="0070709A">
            <w:pPr>
              <w:rPr>
                <w:rFonts w:ascii="Calibri" w:hAnsi="Calibri" w:cs="Calibri"/>
                <w:color w:val="000000"/>
                <w:sz w:val="22"/>
                <w:lang w:eastAsia="en-US"/>
              </w:rPr>
            </w:pPr>
            <w:r>
              <w:rPr>
                <w:rFonts w:ascii="Calibri" w:hAnsi="Calibri" w:cs="Calibri"/>
                <w:color w:val="000000"/>
                <w:sz w:val="22"/>
              </w:rPr>
              <w:t xml:space="preserve">THESIS </w:t>
            </w:r>
            <w:r w:rsidR="0070709A">
              <w:rPr>
                <w:rFonts w:ascii="Calibri" w:hAnsi="Calibri" w:cs="Calibri"/>
                <w:color w:val="000000"/>
                <w:sz w:val="22"/>
              </w:rPr>
              <w:t>PROPOSAL</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4337807" w14:textId="77777777" w:rsidR="00E14192" w:rsidRDefault="0070709A" w:rsidP="00625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5906FEC" w14:textId="77777777" w:rsidR="00E14192" w:rsidRDefault="00E14192" w:rsidP="0070709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6122803B"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39E4CED"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AF9CC61" w14:textId="77777777" w:rsidR="00E14192" w:rsidRDefault="00E14192" w:rsidP="006251BD">
            <w:pPr>
              <w:jc w:val="center"/>
              <w:rPr>
                <w:rFonts w:ascii="Arial" w:hAnsi="Arial" w:cs="Arial"/>
                <w:sz w:val="20"/>
                <w:szCs w:val="20"/>
                <w:lang w:eastAsia="en-US"/>
              </w:rPr>
            </w:pPr>
            <w:r w:rsidRPr="00FA2950">
              <w:rPr>
                <w:rFonts w:asciiTheme="minorHAnsi" w:hAnsiTheme="minorHAnsi" w:cs="Arial"/>
                <w:sz w:val="22"/>
                <w:szCs w:val="22"/>
              </w:rPr>
              <w:t>Turkish</w:t>
            </w:r>
          </w:p>
        </w:tc>
      </w:tr>
      <w:tr w:rsidR="00E14192" w14:paraId="63FD97BC"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4747CF1" w14:textId="77777777" w:rsidR="00E14192" w:rsidRDefault="00E14192"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23E9E1C0" w14:textId="77777777" w:rsidR="00E14192" w:rsidRDefault="00E14192" w:rsidP="00BA3B17">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sidR="00BA3B17">
              <w:rPr>
                <w:rFonts w:asciiTheme="minorHAnsi" w:hAnsiTheme="minorHAnsi" w:cs="Arial"/>
                <w:sz w:val="22"/>
                <w:szCs w:val="22"/>
              </w:rPr>
              <w:t>IV.</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5E863F11"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F2E517B" w14:textId="77777777" w:rsidR="00E14192" w:rsidRDefault="00E14192"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0EF8C184" w14:textId="77777777" w:rsidR="00E14192" w:rsidRDefault="00E14192"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82492A8" w14:textId="77777777" w:rsidR="00E14192" w:rsidRDefault="00E14192"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E1B2F98" w14:textId="77777777" w:rsidR="00E14192" w:rsidRDefault="00E14192" w:rsidP="006251BD">
            <w:pPr>
              <w:rPr>
                <w:rFonts w:ascii="Arial" w:hAnsi="Arial" w:cs="Arial"/>
                <w:sz w:val="20"/>
                <w:szCs w:val="20"/>
                <w:lang w:eastAsia="en-US"/>
              </w:rPr>
            </w:pPr>
          </w:p>
        </w:tc>
      </w:tr>
      <w:tr w:rsidR="00E14192" w14:paraId="3B5FDCCC"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2B2E602" w14:textId="77777777" w:rsidR="00E14192" w:rsidRDefault="00E14192"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742EA4FA" w14:textId="77777777" w:rsidR="00E14192" w:rsidRDefault="00E14192" w:rsidP="006251BD">
            <w:pPr>
              <w:jc w:val="right"/>
              <w:rPr>
                <w:rFonts w:asciiTheme="minorHAnsi" w:hAnsiTheme="minorHAnsi" w:cs="Arial"/>
                <w:sz w:val="22"/>
                <w:lang w:eastAsia="en-US"/>
              </w:rPr>
            </w:pPr>
            <w:r w:rsidRPr="00FA2950">
              <w:rPr>
                <w:rFonts w:asciiTheme="minorHAnsi" w:hAnsiTheme="minorHAnsi" w:cs="Arial"/>
                <w:sz w:val="22"/>
                <w:szCs w:val="22"/>
              </w:rPr>
              <w:t xml:space="preserve">TOTAL OF </w:t>
            </w:r>
            <w:r>
              <w:rPr>
                <w:rFonts w:asciiTheme="minorHAnsi" w:hAnsiTheme="minorHAnsi" w:cs="Arial"/>
                <w:sz w:val="22"/>
                <w:szCs w:val="22"/>
              </w:rPr>
              <w:t xml:space="preserve">SECOND </w:t>
            </w:r>
            <w:r w:rsidRPr="00FA2950">
              <w:rPr>
                <w:rFonts w:asciiTheme="minorHAnsi" w:hAnsiTheme="minorHAnsi" w:cs="Arial"/>
                <w:sz w:val="22"/>
                <w:szCs w:val="22"/>
              </w:rPr>
              <w:t>YEAR</w:t>
            </w:r>
            <w:r>
              <w:rPr>
                <w:rFonts w:asciiTheme="minorHAnsi" w:hAnsiTheme="minorHAnsi" w:cs="Arial"/>
                <w:sz w:val="22"/>
                <w:szCs w:val="22"/>
                <w:lang w:eastAsia="en-US"/>
              </w:rPr>
              <w:t xml:space="preserve"> </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3C7C0B3F"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DC8569C" w14:textId="77777777" w:rsidR="00E14192" w:rsidRDefault="00E14192"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09AFA000" w14:textId="77777777" w:rsidR="00E14192" w:rsidRDefault="00E14192"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199E742" w14:textId="77777777" w:rsidR="00E14192" w:rsidRDefault="00E14192"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8499ED9" w14:textId="77777777" w:rsidR="00E14192" w:rsidRDefault="00E14192" w:rsidP="006251BD">
            <w:pPr>
              <w:rPr>
                <w:rFonts w:ascii="Arial" w:hAnsi="Arial" w:cs="Arial"/>
                <w:sz w:val="20"/>
                <w:szCs w:val="20"/>
                <w:lang w:eastAsia="en-US"/>
              </w:rPr>
            </w:pPr>
          </w:p>
        </w:tc>
      </w:tr>
    </w:tbl>
    <w:p w14:paraId="67A66296" w14:textId="77777777" w:rsidR="00E14192" w:rsidRDefault="00E14192" w:rsidP="00E14192">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E14192" w14:paraId="0EB9BE25" w14:textId="77777777" w:rsidTr="006251B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14:paraId="75210495" w14:textId="77777777" w:rsidR="00E14192" w:rsidRDefault="00E14192" w:rsidP="006251BD">
            <w:pPr>
              <w:jc w:val="center"/>
              <w:rPr>
                <w:rFonts w:ascii="Arial" w:hAnsi="Arial" w:cs="Arial"/>
                <w:sz w:val="20"/>
                <w:szCs w:val="20"/>
                <w:lang w:eastAsia="en-US"/>
              </w:rPr>
            </w:pPr>
            <w:r w:rsidRPr="00A258E0">
              <w:rPr>
                <w:rFonts w:asciiTheme="minorHAnsi" w:hAnsiTheme="minorHAnsi" w:cs="Arial"/>
                <w:b/>
                <w:bCs/>
                <w:sz w:val="22"/>
                <w:szCs w:val="22"/>
              </w:rPr>
              <w:t>Third Year</w:t>
            </w:r>
          </w:p>
        </w:tc>
      </w:tr>
      <w:tr w:rsidR="00E14192" w14:paraId="199F375B" w14:textId="77777777" w:rsidTr="005F2FD9">
        <w:trPr>
          <w:trHeight w:val="23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06C04838" w14:textId="77777777" w:rsidR="00E14192" w:rsidRDefault="00BA3B17" w:rsidP="006251BD">
            <w:pPr>
              <w:rPr>
                <w:rFonts w:ascii="Arial" w:hAnsi="Arial" w:cs="Arial"/>
                <w:sz w:val="20"/>
                <w:szCs w:val="20"/>
                <w:lang w:eastAsia="en-US"/>
              </w:rPr>
            </w:pPr>
            <w:r>
              <w:rPr>
                <w:rFonts w:asciiTheme="minorHAnsi" w:hAnsiTheme="minorHAnsi" w:cs="Arial"/>
                <w:b/>
                <w:sz w:val="22"/>
                <w:szCs w:val="22"/>
                <w:u w:val="single"/>
              </w:rPr>
              <w:t>V.</w:t>
            </w:r>
            <w:r w:rsidR="00E14192" w:rsidRPr="00FA2950">
              <w:rPr>
                <w:rFonts w:asciiTheme="minorHAnsi" w:hAnsiTheme="minorHAnsi" w:cs="Arial"/>
                <w:b/>
                <w:sz w:val="22"/>
                <w:szCs w:val="22"/>
                <w:u w:val="single"/>
              </w:rPr>
              <w:t xml:space="preserve"> Semester</w:t>
            </w:r>
          </w:p>
        </w:tc>
      </w:tr>
      <w:tr w:rsidR="00E14192" w14:paraId="460BA857"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C1B5B94"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094F51D"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D8C23CA"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445D672"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14:paraId="4640B9FE" w14:textId="77777777" w:rsidR="00E14192" w:rsidRPr="00FA2950" w:rsidRDefault="00E14192" w:rsidP="00625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C2C124D"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1C6E353"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Language</w:t>
            </w:r>
          </w:p>
        </w:tc>
      </w:tr>
      <w:tr w:rsidR="00E14192" w14:paraId="0B156FF9"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845EC7F" w14:textId="77777777" w:rsidR="00E14192" w:rsidRDefault="00E14192" w:rsidP="006251BD">
            <w:pPr>
              <w:rPr>
                <w:rFonts w:ascii="Calibri" w:hAnsi="Calibri" w:cs="Calibri"/>
                <w:color w:val="000000"/>
                <w:sz w:val="22"/>
                <w:lang w:eastAsia="en-US"/>
              </w:rPr>
            </w:pPr>
            <w:r>
              <w:rPr>
                <w:rFonts w:ascii="Calibri" w:hAnsi="Calibri" w:cs="Calibri"/>
                <w:color w:val="000000"/>
                <w:sz w:val="22"/>
                <w:lang w:eastAsia="en-US"/>
              </w:rPr>
              <w:t>505411802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D8E9B47" w14:textId="77777777" w:rsidR="00E14192" w:rsidRDefault="00E14192" w:rsidP="006251BD">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2E7D626"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30F441A" w14:textId="77777777" w:rsidR="00E14192" w:rsidRDefault="00E14192" w:rsidP="0070709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6BB45A2E"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0F49485"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1F264E5" w14:textId="77777777" w:rsidR="00E14192" w:rsidRDefault="00E14192" w:rsidP="006251BD">
            <w:pPr>
              <w:jc w:val="center"/>
              <w:rPr>
                <w:rFonts w:ascii="Arial" w:hAnsi="Arial" w:cs="Arial"/>
                <w:sz w:val="20"/>
                <w:szCs w:val="20"/>
                <w:lang w:eastAsia="en-US"/>
              </w:rPr>
            </w:pPr>
            <w:r w:rsidRPr="00FA2950">
              <w:rPr>
                <w:rFonts w:asciiTheme="minorHAnsi" w:hAnsiTheme="minorHAnsi" w:cs="Arial"/>
                <w:sz w:val="22"/>
                <w:szCs w:val="22"/>
              </w:rPr>
              <w:t>Turkish</w:t>
            </w:r>
          </w:p>
        </w:tc>
      </w:tr>
      <w:tr w:rsidR="00E14192" w14:paraId="66F45453"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756D09" w14:textId="77777777" w:rsidR="00E14192" w:rsidRDefault="00E14192" w:rsidP="006251BD">
            <w:pPr>
              <w:rPr>
                <w:rFonts w:ascii="Calibri" w:hAnsi="Calibri" w:cs="Calibri"/>
                <w:color w:val="000000"/>
                <w:sz w:val="22"/>
                <w:lang w:eastAsia="en-US"/>
              </w:rPr>
            </w:pPr>
            <w:r>
              <w:rPr>
                <w:rFonts w:ascii="Calibri" w:hAnsi="Calibri" w:cs="Calibri"/>
                <w:color w:val="000000"/>
                <w:sz w:val="22"/>
                <w:lang w:eastAsia="en-US"/>
              </w:rPr>
              <w:t>505411803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3E4DA58" w14:textId="77777777" w:rsidR="00E14192" w:rsidRDefault="00E14192" w:rsidP="006251BD">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D994746"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C501216" w14:textId="77777777" w:rsidR="00E14192" w:rsidRDefault="0070709A" w:rsidP="006251BD">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66D29EAC"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391E0DAB"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0FF2326" w14:textId="77777777" w:rsidR="00E14192" w:rsidRDefault="00E14192" w:rsidP="006251BD">
            <w:pPr>
              <w:jc w:val="center"/>
              <w:rPr>
                <w:rFonts w:ascii="Arial" w:hAnsi="Arial" w:cs="Arial"/>
                <w:sz w:val="20"/>
                <w:szCs w:val="20"/>
                <w:lang w:eastAsia="en-US"/>
              </w:rPr>
            </w:pPr>
            <w:r w:rsidRPr="00FA2950">
              <w:rPr>
                <w:rFonts w:asciiTheme="minorHAnsi" w:hAnsiTheme="minorHAnsi" w:cs="Arial"/>
                <w:sz w:val="22"/>
                <w:szCs w:val="22"/>
              </w:rPr>
              <w:t>Turkish</w:t>
            </w:r>
          </w:p>
        </w:tc>
      </w:tr>
      <w:tr w:rsidR="00E14192" w14:paraId="61E79E5A"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653E718" w14:textId="77777777" w:rsidR="00E14192" w:rsidRDefault="00E14192"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1BD54FA0" w14:textId="77777777" w:rsidR="00E14192" w:rsidRDefault="00E14192" w:rsidP="00BA3B17">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A3B17">
              <w:rPr>
                <w:rFonts w:asciiTheme="minorHAnsi" w:hAnsiTheme="minorHAnsi" w:cs="Arial"/>
                <w:sz w:val="22"/>
                <w:szCs w:val="22"/>
              </w:rPr>
              <w:t xml:space="preserve">V.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615C60AD"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FF5A57D" w14:textId="77777777" w:rsidR="00E14192" w:rsidRDefault="00E14192"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7DDA81AD" w14:textId="77777777" w:rsidR="00E14192" w:rsidRDefault="00E14192"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2ADBED0" w14:textId="77777777" w:rsidR="00E14192" w:rsidRDefault="00E14192"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E7DF9DF" w14:textId="77777777" w:rsidR="00E14192" w:rsidRDefault="00E14192" w:rsidP="006251BD">
            <w:pPr>
              <w:rPr>
                <w:rFonts w:ascii="Arial" w:hAnsi="Arial" w:cs="Arial"/>
                <w:sz w:val="20"/>
                <w:szCs w:val="20"/>
                <w:lang w:eastAsia="en-US"/>
              </w:rPr>
            </w:pPr>
          </w:p>
        </w:tc>
      </w:tr>
      <w:tr w:rsidR="00E14192" w14:paraId="1DAF9D2B" w14:textId="77777777" w:rsidTr="005F2FD9">
        <w:trPr>
          <w:trHeight w:val="16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0DB2C155" w14:textId="77777777" w:rsidR="00E14192" w:rsidRDefault="00BA3B17" w:rsidP="006251BD">
            <w:pPr>
              <w:rPr>
                <w:rFonts w:ascii="Arial" w:hAnsi="Arial" w:cs="Arial"/>
                <w:sz w:val="20"/>
                <w:szCs w:val="20"/>
                <w:lang w:eastAsia="en-US"/>
              </w:rPr>
            </w:pPr>
            <w:r>
              <w:rPr>
                <w:rFonts w:asciiTheme="minorHAnsi" w:hAnsiTheme="minorHAnsi" w:cs="Arial"/>
                <w:b/>
                <w:sz w:val="22"/>
                <w:szCs w:val="22"/>
                <w:u w:val="single"/>
              </w:rPr>
              <w:t>VI.</w:t>
            </w:r>
            <w:r w:rsidR="00E14192" w:rsidRPr="00FA2950">
              <w:rPr>
                <w:rFonts w:asciiTheme="minorHAnsi" w:hAnsiTheme="minorHAnsi" w:cs="Arial"/>
                <w:b/>
                <w:sz w:val="22"/>
                <w:szCs w:val="22"/>
                <w:u w:val="single"/>
              </w:rPr>
              <w:t xml:space="preserve"> Semester</w:t>
            </w:r>
          </w:p>
        </w:tc>
      </w:tr>
      <w:tr w:rsidR="00E14192" w14:paraId="76EBD9FE"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752D3271"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61F4FF40" w14:textId="77777777" w:rsidR="00E14192" w:rsidRPr="00FA2950" w:rsidRDefault="00E14192" w:rsidP="00625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0EF1312A"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55F7D5D9"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FD3CB83" w14:textId="77777777" w:rsidR="00E14192" w:rsidRPr="00FA2950" w:rsidRDefault="00E14192" w:rsidP="00625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B3326BA"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146161A6" w14:textId="77777777" w:rsidR="00E14192" w:rsidRPr="00FA2950" w:rsidRDefault="00E14192" w:rsidP="006251BD">
            <w:pPr>
              <w:jc w:val="center"/>
              <w:rPr>
                <w:rFonts w:asciiTheme="minorHAnsi" w:hAnsiTheme="minorHAnsi" w:cs="Arial"/>
                <w:sz w:val="22"/>
              </w:rPr>
            </w:pPr>
            <w:r w:rsidRPr="00FA2950">
              <w:rPr>
                <w:rFonts w:asciiTheme="minorHAnsi" w:hAnsiTheme="minorHAnsi" w:cs="Arial"/>
                <w:sz w:val="22"/>
                <w:szCs w:val="22"/>
              </w:rPr>
              <w:t>Language</w:t>
            </w:r>
          </w:p>
        </w:tc>
      </w:tr>
      <w:tr w:rsidR="00E14192" w14:paraId="1F53B597"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116EA6C" w14:textId="77777777" w:rsidR="00E14192" w:rsidRDefault="00E14192" w:rsidP="00E14192">
            <w:pPr>
              <w:rPr>
                <w:rFonts w:ascii="Calibri" w:hAnsi="Calibri" w:cs="Calibri"/>
                <w:color w:val="000000"/>
                <w:sz w:val="22"/>
                <w:lang w:eastAsia="en-US"/>
              </w:rPr>
            </w:pPr>
            <w:r>
              <w:rPr>
                <w:rFonts w:ascii="Calibri" w:hAnsi="Calibri" w:cs="Calibri"/>
                <w:color w:val="000000"/>
                <w:sz w:val="22"/>
                <w:lang w:eastAsia="en-US"/>
              </w:rPr>
              <w:t>505411802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72C0287" w14:textId="77777777" w:rsidR="00E14192" w:rsidRDefault="00E14192" w:rsidP="006251BD">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E69F851"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72681E41" w14:textId="77777777" w:rsidR="00E14192" w:rsidRDefault="00E14192" w:rsidP="0070709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1F5D93EF"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400F616"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14:paraId="13EDA806" w14:textId="77777777" w:rsidR="00E14192" w:rsidRDefault="00E14192" w:rsidP="006251BD">
            <w:pPr>
              <w:jc w:val="center"/>
            </w:pPr>
            <w:r w:rsidRPr="002D6513">
              <w:rPr>
                <w:rFonts w:asciiTheme="minorHAnsi" w:hAnsiTheme="minorHAnsi" w:cs="Arial"/>
                <w:sz w:val="22"/>
                <w:szCs w:val="22"/>
              </w:rPr>
              <w:t>Turkish</w:t>
            </w:r>
          </w:p>
        </w:tc>
      </w:tr>
      <w:tr w:rsidR="00E14192" w14:paraId="0DF7F575"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96A194D" w14:textId="77777777" w:rsidR="00E14192" w:rsidRDefault="00E14192" w:rsidP="006251BD">
            <w:pPr>
              <w:rPr>
                <w:rFonts w:ascii="Calibri" w:hAnsi="Calibri" w:cs="Calibri"/>
                <w:color w:val="000000"/>
                <w:sz w:val="22"/>
                <w:lang w:eastAsia="en-US"/>
              </w:rPr>
            </w:pPr>
            <w:r>
              <w:rPr>
                <w:rFonts w:ascii="Calibri" w:hAnsi="Calibri" w:cs="Calibri"/>
                <w:color w:val="000000"/>
                <w:sz w:val="22"/>
                <w:lang w:eastAsia="en-US"/>
              </w:rPr>
              <w:lastRenderedPageBreak/>
              <w:t>505411803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65988B3" w14:textId="77777777" w:rsidR="00E14192" w:rsidRDefault="00E14192" w:rsidP="006251BD">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3DDF9D1"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5C5A903" w14:textId="77777777" w:rsidR="00E14192" w:rsidRDefault="0070709A" w:rsidP="006251BD">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0AF182A7" w14:textId="77777777" w:rsidR="00E14192" w:rsidRDefault="00E14192" w:rsidP="006251BD">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E2DFABC" w14:textId="77777777" w:rsidR="00E14192" w:rsidRDefault="00E14192"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14:paraId="74F8F5BB" w14:textId="77777777" w:rsidR="00E14192" w:rsidRDefault="00E14192" w:rsidP="006251BD">
            <w:pPr>
              <w:jc w:val="center"/>
            </w:pPr>
            <w:r w:rsidRPr="002D6513">
              <w:rPr>
                <w:rFonts w:asciiTheme="minorHAnsi" w:hAnsiTheme="minorHAnsi" w:cs="Arial"/>
                <w:sz w:val="22"/>
                <w:szCs w:val="22"/>
              </w:rPr>
              <w:t>Turkish</w:t>
            </w:r>
          </w:p>
        </w:tc>
      </w:tr>
      <w:tr w:rsidR="00E14192" w14:paraId="09B68DC7"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C9039FB" w14:textId="77777777" w:rsidR="00E14192" w:rsidRDefault="00E14192"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440D4007" w14:textId="77777777" w:rsidR="00E14192" w:rsidRPr="007D222B" w:rsidRDefault="00E14192" w:rsidP="00BA3B17">
            <w:pPr>
              <w:jc w:val="right"/>
              <w:rPr>
                <w:rFonts w:asciiTheme="minorHAnsi" w:hAnsiTheme="minorHAnsi" w:cs="Arial"/>
                <w:sz w:val="22"/>
              </w:rPr>
            </w:pPr>
            <w:r w:rsidRPr="00FA2950">
              <w:rPr>
                <w:rFonts w:asciiTheme="minorHAnsi" w:hAnsiTheme="minorHAnsi" w:cs="Arial"/>
                <w:sz w:val="22"/>
                <w:szCs w:val="22"/>
              </w:rPr>
              <w:t xml:space="preserve">Total of </w:t>
            </w:r>
            <w:r w:rsidR="00BA3B17">
              <w:rPr>
                <w:rFonts w:asciiTheme="minorHAnsi" w:hAnsiTheme="minorHAnsi" w:cs="Arial"/>
                <w:sz w:val="22"/>
                <w:szCs w:val="22"/>
              </w:rPr>
              <w:t>VI.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4B5E3179" w14:textId="77777777" w:rsidR="00E14192" w:rsidRPr="007D222B" w:rsidRDefault="00E14192" w:rsidP="006251BD">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79CBC21" w14:textId="77777777" w:rsidR="00E14192" w:rsidRDefault="00E14192"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52EA41A3" w14:textId="77777777" w:rsidR="00E14192" w:rsidRDefault="00E14192"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FE4E998" w14:textId="77777777" w:rsidR="00E14192" w:rsidRDefault="00E14192"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BE27531" w14:textId="77777777" w:rsidR="00E14192" w:rsidRDefault="00E14192" w:rsidP="006251BD">
            <w:pPr>
              <w:rPr>
                <w:rFonts w:ascii="Arial" w:hAnsi="Arial" w:cs="Arial"/>
                <w:sz w:val="20"/>
                <w:szCs w:val="20"/>
                <w:lang w:eastAsia="en-US"/>
              </w:rPr>
            </w:pPr>
          </w:p>
        </w:tc>
      </w:tr>
      <w:tr w:rsidR="00E14192" w14:paraId="5528B8E8"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B69CEE1" w14:textId="77777777" w:rsidR="00E14192" w:rsidRDefault="00E14192"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6532616E" w14:textId="77777777" w:rsidR="00E14192" w:rsidRPr="007D222B" w:rsidRDefault="00E14192" w:rsidP="006251B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THIRD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58D0B50A" w14:textId="77777777" w:rsidR="00E14192" w:rsidRPr="007D222B" w:rsidRDefault="00E14192" w:rsidP="006251BD">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9BE390B" w14:textId="77777777" w:rsidR="00E14192" w:rsidRDefault="00E14192"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719F30DC" w14:textId="77777777" w:rsidR="00E14192" w:rsidRDefault="00E14192"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3226E46" w14:textId="77777777" w:rsidR="00E14192" w:rsidRDefault="00E14192"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AED1AC4" w14:textId="77777777" w:rsidR="00E14192" w:rsidRDefault="00E14192" w:rsidP="006251BD">
            <w:pPr>
              <w:rPr>
                <w:rFonts w:ascii="Arial" w:hAnsi="Arial" w:cs="Arial"/>
                <w:sz w:val="20"/>
                <w:szCs w:val="20"/>
                <w:lang w:eastAsia="en-US"/>
              </w:rPr>
            </w:pPr>
          </w:p>
        </w:tc>
      </w:tr>
    </w:tbl>
    <w:p w14:paraId="164A75C0" w14:textId="77777777" w:rsidR="004B61F8" w:rsidRDefault="004B61F8" w:rsidP="004B61F8">
      <w:pPr>
        <w:tabs>
          <w:tab w:val="left" w:pos="6825"/>
        </w:tabs>
        <w:outlineLvl w:val="0"/>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19"/>
        <w:gridCol w:w="5151"/>
        <w:gridCol w:w="813"/>
        <w:gridCol w:w="678"/>
        <w:gridCol w:w="574"/>
        <w:gridCol w:w="542"/>
        <w:gridCol w:w="1088"/>
      </w:tblGrid>
      <w:tr w:rsidR="006251BD" w14:paraId="64411CC2" w14:textId="77777777" w:rsidTr="006251BD">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hideMark/>
          </w:tcPr>
          <w:p w14:paraId="4193F595" w14:textId="77777777" w:rsidR="006251BD" w:rsidRDefault="006251BD" w:rsidP="006251BD">
            <w:pPr>
              <w:jc w:val="center"/>
              <w:rPr>
                <w:rFonts w:ascii="Arial" w:hAnsi="Arial" w:cs="Arial"/>
                <w:sz w:val="20"/>
                <w:szCs w:val="20"/>
                <w:lang w:eastAsia="en-US"/>
              </w:rPr>
            </w:pPr>
            <w:r>
              <w:rPr>
                <w:rFonts w:ascii="Arial" w:hAnsi="Arial" w:cs="Arial"/>
                <w:b/>
                <w:bCs/>
                <w:sz w:val="20"/>
                <w:szCs w:val="20"/>
                <w:lang w:eastAsia="en-US"/>
              </w:rPr>
              <w:t>Fourth Year</w:t>
            </w:r>
          </w:p>
        </w:tc>
      </w:tr>
      <w:tr w:rsidR="006251BD" w14:paraId="62E10229" w14:textId="77777777" w:rsidTr="005F2FD9">
        <w:trPr>
          <w:trHeight w:val="20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30F93131" w14:textId="77777777" w:rsidR="006251BD" w:rsidRDefault="00BA3B17" w:rsidP="006251BD">
            <w:pPr>
              <w:rPr>
                <w:rFonts w:ascii="Arial" w:hAnsi="Arial" w:cs="Arial"/>
                <w:sz w:val="20"/>
                <w:szCs w:val="20"/>
                <w:lang w:eastAsia="en-US"/>
              </w:rPr>
            </w:pPr>
            <w:r>
              <w:rPr>
                <w:rFonts w:asciiTheme="minorHAnsi" w:hAnsiTheme="minorHAnsi" w:cs="Arial"/>
                <w:b/>
                <w:sz w:val="22"/>
                <w:szCs w:val="22"/>
                <w:u w:val="single"/>
              </w:rPr>
              <w:t>VII.</w:t>
            </w:r>
            <w:r w:rsidR="006251BD" w:rsidRPr="00FA2950">
              <w:rPr>
                <w:rFonts w:asciiTheme="minorHAnsi" w:hAnsiTheme="minorHAnsi" w:cs="Arial"/>
                <w:b/>
                <w:sz w:val="22"/>
                <w:szCs w:val="22"/>
                <w:u w:val="single"/>
              </w:rPr>
              <w:t xml:space="preserve"> Semester</w:t>
            </w:r>
          </w:p>
        </w:tc>
      </w:tr>
      <w:tr w:rsidR="006251BD" w:rsidRPr="00FA2950" w14:paraId="50777A10"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6D1CC52B" w14:textId="77777777" w:rsidR="006251BD" w:rsidRPr="00FA2950" w:rsidRDefault="006251BD" w:rsidP="00625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03C50081" w14:textId="77777777" w:rsidR="006251BD" w:rsidRPr="00FA2950" w:rsidRDefault="006251BD" w:rsidP="00625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7B10E56"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1E7FB8EF"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FCC99"/>
            <w:hideMark/>
          </w:tcPr>
          <w:p w14:paraId="24E66B70"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36B46D86"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FCC99"/>
            <w:vAlign w:val="center"/>
            <w:hideMark/>
          </w:tcPr>
          <w:p w14:paraId="42DA6C3F"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Language</w:t>
            </w:r>
          </w:p>
        </w:tc>
      </w:tr>
      <w:tr w:rsidR="006251BD" w14:paraId="2A39BB92"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292951A" w14:textId="77777777" w:rsidR="006251BD" w:rsidRDefault="006251BD" w:rsidP="006251BD">
            <w:pPr>
              <w:rPr>
                <w:rFonts w:ascii="Calibri" w:hAnsi="Calibri" w:cs="Calibri"/>
                <w:color w:val="000000"/>
                <w:sz w:val="22"/>
                <w:lang w:eastAsia="en-US"/>
              </w:rPr>
            </w:pPr>
            <w:r>
              <w:rPr>
                <w:rFonts w:ascii="Calibri" w:hAnsi="Calibri" w:cs="Calibri"/>
                <w:color w:val="000000"/>
                <w:sz w:val="22"/>
                <w:lang w:eastAsia="en-US"/>
              </w:rPr>
              <w:t>505411802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C6EBF65" w14:textId="77777777" w:rsidR="006251BD" w:rsidRDefault="006251BD" w:rsidP="006251BD">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FB13AF7" w14:textId="77777777" w:rsidR="006251BD" w:rsidRDefault="006251BD" w:rsidP="006251BD">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D2FF531" w14:textId="77777777" w:rsidR="006251BD" w:rsidRDefault="006251BD" w:rsidP="0070709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23DE1C03"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AE5764F"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FF878A8" w14:textId="77777777" w:rsidR="006251BD" w:rsidRDefault="006251BD" w:rsidP="006251BD">
            <w:pPr>
              <w:jc w:val="center"/>
              <w:rPr>
                <w:rFonts w:ascii="Arial" w:hAnsi="Arial" w:cs="Arial"/>
                <w:sz w:val="20"/>
                <w:szCs w:val="20"/>
                <w:lang w:eastAsia="en-US"/>
              </w:rPr>
            </w:pPr>
            <w:r w:rsidRPr="00FA2950">
              <w:rPr>
                <w:rFonts w:asciiTheme="minorHAnsi" w:hAnsiTheme="minorHAnsi" w:cs="Arial"/>
                <w:sz w:val="22"/>
                <w:szCs w:val="22"/>
              </w:rPr>
              <w:t>Turkish</w:t>
            </w:r>
          </w:p>
        </w:tc>
      </w:tr>
      <w:tr w:rsidR="006251BD" w14:paraId="4E3C66FA"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3DD914E" w14:textId="77777777" w:rsidR="006251BD" w:rsidRDefault="006251BD" w:rsidP="006251BD">
            <w:pPr>
              <w:rPr>
                <w:rFonts w:ascii="Calibri" w:hAnsi="Calibri" w:cs="Calibri"/>
                <w:color w:val="000000"/>
                <w:sz w:val="22"/>
                <w:lang w:eastAsia="en-US"/>
              </w:rPr>
            </w:pPr>
            <w:r>
              <w:rPr>
                <w:rFonts w:ascii="Calibri" w:hAnsi="Calibri" w:cs="Calibri"/>
                <w:color w:val="000000"/>
                <w:sz w:val="22"/>
                <w:lang w:eastAsia="en-US"/>
              </w:rPr>
              <w:t>505411803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61C18D4" w14:textId="77777777" w:rsidR="006251BD" w:rsidRDefault="006251BD" w:rsidP="006251BD">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5EF15F65" w14:textId="77777777" w:rsidR="006251BD" w:rsidRDefault="006251BD" w:rsidP="006251BD">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CE5927C" w14:textId="77777777" w:rsidR="006251BD" w:rsidRDefault="0070709A" w:rsidP="006251BD">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3E31955C"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F3BBD12"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1D11C6E" w14:textId="77777777" w:rsidR="006251BD" w:rsidRDefault="006251BD" w:rsidP="006251BD">
            <w:pPr>
              <w:jc w:val="center"/>
              <w:rPr>
                <w:rFonts w:ascii="Arial" w:hAnsi="Arial" w:cs="Arial"/>
                <w:sz w:val="20"/>
                <w:szCs w:val="20"/>
                <w:lang w:eastAsia="en-US"/>
              </w:rPr>
            </w:pPr>
            <w:r w:rsidRPr="00FA2950">
              <w:rPr>
                <w:rFonts w:asciiTheme="minorHAnsi" w:hAnsiTheme="minorHAnsi" w:cs="Arial"/>
                <w:sz w:val="22"/>
                <w:szCs w:val="22"/>
              </w:rPr>
              <w:t>Turkish</w:t>
            </w:r>
          </w:p>
        </w:tc>
      </w:tr>
      <w:tr w:rsidR="006251BD" w14:paraId="3BA7F7F6"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7E475571" w14:textId="77777777" w:rsidR="006251BD" w:rsidRDefault="006251BD"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11A5D1FB" w14:textId="77777777" w:rsidR="006251BD" w:rsidRDefault="006251BD" w:rsidP="00BA3B17">
            <w:pPr>
              <w:jc w:val="right"/>
              <w:rPr>
                <w:rFonts w:ascii="Arial" w:hAnsi="Arial" w:cs="Arial"/>
                <w:sz w:val="20"/>
                <w:szCs w:val="20"/>
                <w:lang w:eastAsia="en-US"/>
              </w:rPr>
            </w:pPr>
            <w:r w:rsidRPr="00FA2950">
              <w:rPr>
                <w:rFonts w:asciiTheme="minorHAnsi" w:hAnsiTheme="minorHAnsi" w:cs="Arial"/>
                <w:sz w:val="22"/>
                <w:szCs w:val="22"/>
              </w:rPr>
              <w:t xml:space="preserve">Total of </w:t>
            </w:r>
            <w:r w:rsidR="00BA3B17">
              <w:rPr>
                <w:rFonts w:asciiTheme="minorHAnsi" w:hAnsiTheme="minorHAnsi" w:cs="Arial"/>
                <w:sz w:val="22"/>
                <w:szCs w:val="22"/>
              </w:rPr>
              <w:t>VII.</w:t>
            </w:r>
            <w:r w:rsidRPr="00FA2950">
              <w:rPr>
                <w:rFonts w:asciiTheme="minorHAnsi" w:hAnsiTheme="minorHAnsi" w:cs="Arial"/>
                <w:sz w:val="22"/>
                <w:szCs w:val="22"/>
              </w:rPr>
              <w:t xml:space="preserve"> 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21753C76" w14:textId="77777777" w:rsidR="006251BD" w:rsidRDefault="006251BD" w:rsidP="006251BD">
            <w:pPr>
              <w:jc w:val="center"/>
              <w:rPr>
                <w:rFonts w:ascii="Arial" w:hAnsi="Arial" w:cs="Arial"/>
                <w:sz w:val="20"/>
                <w:szCs w:val="20"/>
                <w:lang w:eastAsia="en-US"/>
              </w:rPr>
            </w:pPr>
            <w:r>
              <w:rPr>
                <w:rFonts w:ascii="Arial" w:hAnsi="Arial" w:cs="Arial"/>
                <w:sz w:val="20"/>
                <w:szCs w:val="20"/>
                <w:lang w:eastAsia="en-US"/>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299D5023" w14:textId="77777777" w:rsidR="006251BD" w:rsidRDefault="006251BD"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13181D51" w14:textId="77777777" w:rsidR="006251BD" w:rsidRDefault="006251BD"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F2974A9" w14:textId="77777777" w:rsidR="006251BD" w:rsidRDefault="006251BD"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46D2EC5" w14:textId="77777777" w:rsidR="006251BD" w:rsidRDefault="006251BD" w:rsidP="006251BD">
            <w:pPr>
              <w:rPr>
                <w:rFonts w:ascii="Arial" w:hAnsi="Arial" w:cs="Arial"/>
                <w:sz w:val="20"/>
                <w:szCs w:val="20"/>
                <w:lang w:eastAsia="en-US"/>
              </w:rPr>
            </w:pPr>
          </w:p>
        </w:tc>
      </w:tr>
      <w:tr w:rsidR="006251BD" w14:paraId="7B1A947F" w14:textId="77777777" w:rsidTr="005F2FD9">
        <w:trPr>
          <w:trHeight w:val="273"/>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hideMark/>
          </w:tcPr>
          <w:p w14:paraId="35E05B47" w14:textId="77777777" w:rsidR="006251BD" w:rsidRDefault="00BA3B17" w:rsidP="006251BD">
            <w:pPr>
              <w:rPr>
                <w:rFonts w:ascii="Arial" w:hAnsi="Arial" w:cs="Arial"/>
                <w:sz w:val="20"/>
                <w:szCs w:val="20"/>
                <w:lang w:eastAsia="en-US"/>
              </w:rPr>
            </w:pPr>
            <w:r>
              <w:rPr>
                <w:rFonts w:asciiTheme="minorHAnsi" w:hAnsiTheme="minorHAnsi" w:cs="Arial"/>
                <w:b/>
                <w:sz w:val="22"/>
                <w:szCs w:val="22"/>
                <w:u w:val="single"/>
              </w:rPr>
              <w:t>VIII.</w:t>
            </w:r>
            <w:r w:rsidR="006251BD" w:rsidRPr="00FA2950">
              <w:rPr>
                <w:rFonts w:asciiTheme="minorHAnsi" w:hAnsiTheme="minorHAnsi" w:cs="Arial"/>
                <w:b/>
                <w:sz w:val="22"/>
                <w:szCs w:val="22"/>
                <w:u w:val="single"/>
              </w:rPr>
              <w:t xml:space="preserve"> Semester</w:t>
            </w:r>
          </w:p>
        </w:tc>
      </w:tr>
      <w:tr w:rsidR="006251BD" w:rsidRPr="00FA2950" w14:paraId="3BE6E762"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45BFC6F2" w14:textId="77777777" w:rsidR="006251BD" w:rsidRPr="00FA2950" w:rsidRDefault="006251BD" w:rsidP="006251BD">
            <w:pPr>
              <w:rPr>
                <w:rFonts w:asciiTheme="minorHAnsi" w:hAnsiTheme="minorHAnsi" w:cs="Arial"/>
                <w:sz w:val="22"/>
              </w:rPr>
            </w:pPr>
            <w:r w:rsidRPr="00FA2950">
              <w:rPr>
                <w:rFonts w:asciiTheme="minorHAnsi" w:hAnsiTheme="minorHAnsi" w:cs="Arial"/>
                <w:sz w:val="22"/>
                <w:szCs w:val="22"/>
              </w:rPr>
              <w:t>Code</w:t>
            </w: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694000A9" w14:textId="77777777" w:rsidR="006251BD" w:rsidRPr="00FA2950" w:rsidRDefault="006251BD" w:rsidP="006251BD">
            <w:pPr>
              <w:rPr>
                <w:rFonts w:asciiTheme="minorHAnsi" w:hAnsiTheme="minorHAnsi" w:cs="Arial"/>
                <w:sz w:val="22"/>
              </w:rPr>
            </w:pPr>
            <w:r w:rsidRPr="00FA2950">
              <w:rPr>
                <w:rFonts w:asciiTheme="minorHAnsi" w:hAnsiTheme="minorHAnsi" w:cs="Arial"/>
                <w:sz w:val="22"/>
                <w:szCs w:val="22"/>
              </w:rPr>
              <w:t>Course Title</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57664FED"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ECTS</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0B150C98"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T+P</w:t>
            </w: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4190E05C" w14:textId="77777777" w:rsidR="006251BD" w:rsidRPr="00FA2950" w:rsidRDefault="006251BD" w:rsidP="006251BD">
            <w:pPr>
              <w:jc w:val="center"/>
              <w:rPr>
                <w:rFonts w:asciiTheme="minorHAnsi" w:hAnsiTheme="minorHAnsi" w:cs="Arial"/>
                <w:sz w:val="22"/>
              </w:rPr>
            </w:pPr>
            <w:r>
              <w:rPr>
                <w:rFonts w:asciiTheme="minorHAnsi" w:hAnsiTheme="minorHAnsi" w:cs="Arial"/>
                <w:sz w:val="22"/>
                <w:szCs w:val="22"/>
              </w:rPr>
              <w:t>Credit</w:t>
            </w: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6DFC0BA6"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C/E</w:t>
            </w: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14:paraId="7957E486" w14:textId="77777777" w:rsidR="006251BD" w:rsidRPr="00FA2950" w:rsidRDefault="006251BD" w:rsidP="006251BD">
            <w:pPr>
              <w:jc w:val="center"/>
              <w:rPr>
                <w:rFonts w:asciiTheme="minorHAnsi" w:hAnsiTheme="minorHAnsi" w:cs="Arial"/>
                <w:sz w:val="22"/>
              </w:rPr>
            </w:pPr>
            <w:r w:rsidRPr="00FA2950">
              <w:rPr>
                <w:rFonts w:asciiTheme="minorHAnsi" w:hAnsiTheme="minorHAnsi" w:cs="Arial"/>
                <w:sz w:val="22"/>
                <w:szCs w:val="22"/>
              </w:rPr>
              <w:t>Language</w:t>
            </w:r>
          </w:p>
        </w:tc>
      </w:tr>
      <w:tr w:rsidR="006251BD" w14:paraId="27276344"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4477A70" w14:textId="77777777" w:rsidR="006251BD" w:rsidRDefault="006251BD" w:rsidP="006251BD">
            <w:pPr>
              <w:rPr>
                <w:rFonts w:ascii="Calibri" w:hAnsi="Calibri" w:cs="Calibri"/>
                <w:color w:val="000000"/>
                <w:sz w:val="22"/>
                <w:lang w:eastAsia="en-US"/>
              </w:rPr>
            </w:pPr>
            <w:r>
              <w:rPr>
                <w:rFonts w:ascii="Calibri" w:hAnsi="Calibri" w:cs="Calibri"/>
                <w:color w:val="000000"/>
                <w:sz w:val="22"/>
                <w:lang w:eastAsia="en-US"/>
              </w:rPr>
              <w:t>505411802</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530DA60" w14:textId="77777777" w:rsidR="006251BD" w:rsidRDefault="006251BD" w:rsidP="006251BD">
            <w:pPr>
              <w:rPr>
                <w:rFonts w:ascii="Calibri" w:hAnsi="Calibri" w:cs="Calibri"/>
                <w:color w:val="000000"/>
                <w:sz w:val="22"/>
                <w:lang w:eastAsia="en-US"/>
              </w:rPr>
            </w:pPr>
            <w:r>
              <w:rPr>
                <w:rFonts w:ascii="Calibri" w:hAnsi="Calibri" w:cs="Calibri"/>
                <w:color w:val="000000"/>
                <w:sz w:val="22"/>
                <w:szCs w:val="22"/>
                <w:lang w:eastAsia="en-US"/>
              </w:rPr>
              <w:t>PhD</w:t>
            </w:r>
            <w:r>
              <w:rPr>
                <w:rFonts w:ascii="Calibri" w:hAnsi="Calibri" w:cs="Calibri"/>
                <w:color w:val="000000"/>
                <w:sz w:val="22"/>
              </w:rPr>
              <w:t xml:space="preserve"> THESIS STUDY</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1E367DDA" w14:textId="77777777" w:rsidR="006251BD" w:rsidRDefault="006251BD" w:rsidP="006251BD">
            <w:pPr>
              <w:jc w:val="center"/>
              <w:rPr>
                <w:rFonts w:ascii="Arial" w:hAnsi="Arial" w:cs="Arial"/>
                <w:sz w:val="20"/>
                <w:szCs w:val="20"/>
                <w:lang w:eastAsia="en-US"/>
              </w:rPr>
            </w:pPr>
            <w:r>
              <w:rPr>
                <w:rFonts w:ascii="Arial" w:hAnsi="Arial" w:cs="Arial"/>
                <w:sz w:val="20"/>
                <w:szCs w:val="20"/>
                <w:lang w:eastAsia="en-US"/>
              </w:rPr>
              <w:t>25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B86DA08" w14:textId="77777777" w:rsidR="006251BD" w:rsidRDefault="006251BD" w:rsidP="0070709A">
            <w:pPr>
              <w:jc w:val="center"/>
              <w:rPr>
                <w:rFonts w:ascii="Arial" w:hAnsi="Arial" w:cs="Arial"/>
                <w:sz w:val="20"/>
                <w:szCs w:val="20"/>
                <w:lang w:eastAsia="en-US"/>
              </w:rPr>
            </w:pPr>
            <w:r>
              <w:rPr>
                <w:rFonts w:ascii="Arial" w:hAnsi="Arial" w:cs="Arial"/>
                <w:sz w:val="20"/>
                <w:szCs w:val="20"/>
                <w:lang w:eastAsia="en-US"/>
              </w:rPr>
              <w:t>0+1</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6F672378"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62C8A622"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14:paraId="469A43C9" w14:textId="77777777" w:rsidR="006251BD" w:rsidRDefault="006251BD" w:rsidP="006251BD">
            <w:pPr>
              <w:jc w:val="center"/>
            </w:pPr>
            <w:r w:rsidRPr="002D6513">
              <w:rPr>
                <w:rFonts w:asciiTheme="minorHAnsi" w:hAnsiTheme="minorHAnsi" w:cs="Arial"/>
                <w:sz w:val="22"/>
                <w:szCs w:val="22"/>
              </w:rPr>
              <w:t>Turkish</w:t>
            </w:r>
          </w:p>
        </w:tc>
      </w:tr>
      <w:tr w:rsidR="006251BD" w14:paraId="469E1B6C"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D17FB1A" w14:textId="77777777" w:rsidR="006251BD" w:rsidRDefault="006251BD" w:rsidP="006251BD">
            <w:pPr>
              <w:rPr>
                <w:rFonts w:ascii="Calibri" w:hAnsi="Calibri" w:cs="Calibri"/>
                <w:color w:val="000000"/>
                <w:sz w:val="22"/>
                <w:lang w:eastAsia="en-US"/>
              </w:rPr>
            </w:pPr>
            <w:r>
              <w:rPr>
                <w:rFonts w:ascii="Calibri" w:hAnsi="Calibri" w:cs="Calibri"/>
                <w:color w:val="000000"/>
                <w:sz w:val="22"/>
                <w:lang w:eastAsia="en-US"/>
              </w:rPr>
              <w:t>505411803</w:t>
            </w:r>
          </w:p>
        </w:tc>
        <w:tc>
          <w:tcPr>
            <w:tcW w:w="2585"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0C08CE4B" w14:textId="77777777" w:rsidR="006251BD" w:rsidRDefault="006251BD" w:rsidP="006251BD">
            <w:pPr>
              <w:rPr>
                <w:rFonts w:ascii="Calibri" w:hAnsi="Calibri" w:cs="Calibri"/>
                <w:color w:val="000000"/>
                <w:sz w:val="22"/>
                <w:lang w:eastAsia="en-US"/>
              </w:rPr>
            </w:pPr>
            <w:r>
              <w:rPr>
                <w:rFonts w:ascii="Calibri" w:hAnsi="Calibri" w:cs="Calibri"/>
                <w:color w:val="000000"/>
                <w:sz w:val="22"/>
                <w:szCs w:val="22"/>
              </w:rPr>
              <w:t>SPECIALIZATION FIELD COURSE</w:t>
            </w:r>
          </w:p>
        </w:tc>
        <w:tc>
          <w:tcPr>
            <w:tcW w:w="408"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8DECF6A" w14:textId="77777777" w:rsidR="006251BD" w:rsidRDefault="006251BD" w:rsidP="006251BD">
            <w:pPr>
              <w:jc w:val="center"/>
              <w:rPr>
                <w:rFonts w:ascii="Arial" w:hAnsi="Arial" w:cs="Arial"/>
                <w:sz w:val="20"/>
                <w:szCs w:val="20"/>
                <w:lang w:eastAsia="en-US"/>
              </w:rPr>
            </w:pPr>
            <w:r>
              <w:rPr>
                <w:rFonts w:ascii="Arial" w:hAnsi="Arial" w:cs="Arial"/>
                <w:sz w:val="20"/>
                <w:szCs w:val="20"/>
                <w:lang w:eastAsia="en-US"/>
              </w:rPr>
              <w:t>5</w:t>
            </w:r>
          </w:p>
        </w:tc>
        <w:tc>
          <w:tcPr>
            <w:tcW w:w="340"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26C7E9E1" w14:textId="77777777" w:rsidR="006251BD" w:rsidRDefault="0070709A" w:rsidP="006251BD">
            <w:pPr>
              <w:jc w:val="center"/>
              <w:rPr>
                <w:rFonts w:ascii="Arial" w:hAnsi="Arial" w:cs="Arial"/>
                <w:sz w:val="20"/>
                <w:szCs w:val="20"/>
                <w:lang w:eastAsia="en-US"/>
              </w:rPr>
            </w:pPr>
            <w:r>
              <w:rPr>
                <w:rFonts w:ascii="Arial" w:hAnsi="Arial" w:cs="Arial"/>
                <w:sz w:val="20"/>
                <w:szCs w:val="20"/>
                <w:lang w:eastAsia="en-US"/>
              </w:rPr>
              <w:t>3+0</w:t>
            </w:r>
          </w:p>
        </w:tc>
        <w:tc>
          <w:tcPr>
            <w:tcW w:w="287" w:type="pct"/>
            <w:tcBorders>
              <w:top w:val="outset" w:sz="6" w:space="0" w:color="auto"/>
              <w:left w:val="outset" w:sz="6" w:space="0" w:color="auto"/>
              <w:bottom w:val="outset" w:sz="6" w:space="0" w:color="auto"/>
              <w:right w:val="outset" w:sz="6" w:space="0" w:color="auto"/>
            </w:tcBorders>
            <w:shd w:val="clear" w:color="auto" w:fill="FFFF99"/>
            <w:hideMark/>
          </w:tcPr>
          <w:p w14:paraId="5E642471" w14:textId="77777777" w:rsidR="006251BD" w:rsidRDefault="006251BD" w:rsidP="006251BD">
            <w:pPr>
              <w:jc w:val="center"/>
              <w:rPr>
                <w:rFonts w:ascii="Arial" w:hAnsi="Arial" w:cs="Arial"/>
                <w:sz w:val="20"/>
                <w:szCs w:val="20"/>
                <w:lang w:eastAsia="en-US"/>
              </w:rPr>
            </w:pPr>
            <w:r>
              <w:rPr>
                <w:rFonts w:ascii="Arial" w:hAnsi="Arial" w:cs="Arial"/>
                <w:sz w:val="20"/>
                <w:szCs w:val="20"/>
                <w:lang w:eastAsia="en-US"/>
              </w:rPr>
              <w:t>-</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hideMark/>
          </w:tcPr>
          <w:p w14:paraId="42D6FCBC" w14:textId="77777777" w:rsidR="006251BD" w:rsidRDefault="006251BD" w:rsidP="006251BD">
            <w:pPr>
              <w:jc w:val="center"/>
              <w:rPr>
                <w:rFonts w:ascii="Arial" w:hAnsi="Arial" w:cs="Arial"/>
                <w:b/>
                <w:sz w:val="20"/>
                <w:szCs w:val="20"/>
                <w:lang w:eastAsia="en-US"/>
              </w:rPr>
            </w:pPr>
            <w:r>
              <w:rPr>
                <w:rFonts w:ascii="Arial" w:hAnsi="Arial" w:cs="Arial"/>
                <w:b/>
                <w:sz w:val="20"/>
                <w:szCs w:val="20"/>
                <w:lang w:eastAsia="en-US"/>
              </w:rPr>
              <w:t>C</w:t>
            </w:r>
          </w:p>
        </w:tc>
        <w:tc>
          <w:tcPr>
            <w:tcW w:w="546" w:type="pct"/>
            <w:tcBorders>
              <w:top w:val="outset" w:sz="6" w:space="0" w:color="auto"/>
              <w:left w:val="outset" w:sz="6" w:space="0" w:color="auto"/>
              <w:bottom w:val="outset" w:sz="6" w:space="0" w:color="auto"/>
              <w:right w:val="outset" w:sz="6" w:space="0" w:color="auto"/>
            </w:tcBorders>
            <w:shd w:val="clear" w:color="auto" w:fill="FFFF99"/>
            <w:hideMark/>
          </w:tcPr>
          <w:p w14:paraId="4CAA9189" w14:textId="77777777" w:rsidR="006251BD" w:rsidRDefault="006251BD" w:rsidP="006251BD">
            <w:pPr>
              <w:jc w:val="center"/>
            </w:pPr>
            <w:r w:rsidRPr="002D6513">
              <w:rPr>
                <w:rFonts w:asciiTheme="minorHAnsi" w:hAnsiTheme="minorHAnsi" w:cs="Arial"/>
                <w:sz w:val="22"/>
                <w:szCs w:val="22"/>
              </w:rPr>
              <w:t>Turkish</w:t>
            </w:r>
          </w:p>
        </w:tc>
      </w:tr>
      <w:tr w:rsidR="006251BD" w14:paraId="720F13F6"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3A8ED23B" w14:textId="77777777" w:rsidR="006251BD" w:rsidRDefault="006251BD"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1423ECAA" w14:textId="77777777" w:rsidR="006251BD" w:rsidRPr="007D222B" w:rsidRDefault="006251BD" w:rsidP="00BA3B17">
            <w:pPr>
              <w:jc w:val="right"/>
              <w:rPr>
                <w:rFonts w:asciiTheme="minorHAnsi" w:hAnsiTheme="minorHAnsi" w:cs="Arial"/>
                <w:sz w:val="22"/>
              </w:rPr>
            </w:pPr>
            <w:r w:rsidRPr="00FA2950">
              <w:rPr>
                <w:rFonts w:asciiTheme="minorHAnsi" w:hAnsiTheme="minorHAnsi" w:cs="Arial"/>
                <w:sz w:val="22"/>
                <w:szCs w:val="22"/>
              </w:rPr>
              <w:t xml:space="preserve">Total of </w:t>
            </w:r>
            <w:r w:rsidR="00BA3B17">
              <w:rPr>
                <w:rFonts w:asciiTheme="minorHAnsi" w:hAnsiTheme="minorHAnsi" w:cs="Arial"/>
                <w:sz w:val="22"/>
                <w:szCs w:val="22"/>
              </w:rPr>
              <w:t xml:space="preserve">VIII. </w:t>
            </w:r>
            <w:r w:rsidRPr="00FA2950">
              <w:rPr>
                <w:rFonts w:asciiTheme="minorHAnsi" w:hAnsiTheme="minorHAnsi" w:cs="Arial"/>
                <w:sz w:val="22"/>
                <w:szCs w:val="22"/>
              </w:rPr>
              <w:t>Semester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413AF752" w14:textId="77777777" w:rsidR="006251BD" w:rsidRPr="007D222B" w:rsidRDefault="006251BD" w:rsidP="006251BD">
            <w:pPr>
              <w:jc w:val="center"/>
              <w:rPr>
                <w:rFonts w:asciiTheme="minorHAnsi" w:hAnsiTheme="minorHAnsi" w:cs="Arial"/>
                <w:sz w:val="22"/>
              </w:rPr>
            </w:pPr>
            <w:r w:rsidRPr="007D222B">
              <w:rPr>
                <w:rFonts w:asciiTheme="minorHAnsi" w:hAnsiTheme="minorHAnsi" w:cs="Arial"/>
                <w:sz w:val="22"/>
                <w:szCs w:val="22"/>
              </w:rPr>
              <w:t>30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0E2EDC29" w14:textId="77777777" w:rsidR="006251BD" w:rsidRDefault="006251BD"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36C0BC6E" w14:textId="77777777" w:rsidR="006251BD" w:rsidRDefault="006251BD"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B098FE5" w14:textId="77777777" w:rsidR="006251BD" w:rsidRDefault="006251BD"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8E2060D" w14:textId="77777777" w:rsidR="006251BD" w:rsidRDefault="006251BD" w:rsidP="006251BD">
            <w:pPr>
              <w:rPr>
                <w:rFonts w:ascii="Arial" w:hAnsi="Arial" w:cs="Arial"/>
                <w:sz w:val="20"/>
                <w:szCs w:val="20"/>
                <w:lang w:eastAsia="en-US"/>
              </w:rPr>
            </w:pPr>
          </w:p>
        </w:tc>
      </w:tr>
      <w:tr w:rsidR="006251BD" w14:paraId="1708E69C" w14:textId="77777777" w:rsidTr="006251BD">
        <w:trPr>
          <w:trHeight w:val="337"/>
          <w:tblCellSpacing w:w="0" w:type="dxa"/>
        </w:trPr>
        <w:tc>
          <w:tcPr>
            <w:tcW w:w="56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477DAC25" w14:textId="77777777" w:rsidR="006251BD" w:rsidRDefault="006251BD" w:rsidP="006251BD">
            <w:pPr>
              <w:rPr>
                <w:rFonts w:ascii="Arial" w:hAnsi="Arial" w:cs="Arial"/>
                <w:sz w:val="20"/>
                <w:szCs w:val="20"/>
                <w:lang w:eastAsia="en-US"/>
              </w:rPr>
            </w:pPr>
          </w:p>
        </w:tc>
        <w:tc>
          <w:tcPr>
            <w:tcW w:w="2585"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3B41D0F2" w14:textId="77777777" w:rsidR="006251BD" w:rsidRPr="007D222B" w:rsidRDefault="006251BD" w:rsidP="006251BD">
            <w:pPr>
              <w:jc w:val="right"/>
              <w:rPr>
                <w:rFonts w:asciiTheme="minorHAnsi" w:hAnsiTheme="minorHAnsi" w:cs="Arial"/>
                <w:sz w:val="22"/>
              </w:rPr>
            </w:pPr>
            <w:r w:rsidRPr="00FA2950">
              <w:rPr>
                <w:rFonts w:asciiTheme="minorHAnsi" w:hAnsiTheme="minorHAnsi" w:cs="Arial"/>
                <w:sz w:val="22"/>
                <w:szCs w:val="22"/>
              </w:rPr>
              <w:t xml:space="preserve">TOTAL OF </w:t>
            </w:r>
            <w:r>
              <w:rPr>
                <w:rFonts w:asciiTheme="minorHAnsi" w:hAnsiTheme="minorHAnsi" w:cs="Arial"/>
                <w:sz w:val="22"/>
                <w:szCs w:val="22"/>
              </w:rPr>
              <w:t xml:space="preserve">FOURTH </w:t>
            </w:r>
            <w:r w:rsidRPr="00FA2950">
              <w:rPr>
                <w:rFonts w:asciiTheme="minorHAnsi" w:hAnsiTheme="minorHAnsi" w:cs="Arial"/>
                <w:sz w:val="22"/>
                <w:szCs w:val="22"/>
              </w:rPr>
              <w:t>YEAR</w:t>
            </w:r>
          </w:p>
        </w:tc>
        <w:tc>
          <w:tcPr>
            <w:tcW w:w="408"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hideMark/>
          </w:tcPr>
          <w:p w14:paraId="66F9B505" w14:textId="77777777" w:rsidR="006251BD" w:rsidRPr="007D222B" w:rsidRDefault="006251BD" w:rsidP="006251BD">
            <w:pPr>
              <w:jc w:val="center"/>
              <w:rPr>
                <w:rFonts w:asciiTheme="minorHAnsi" w:hAnsiTheme="minorHAnsi" w:cs="Arial"/>
                <w:sz w:val="22"/>
              </w:rPr>
            </w:pPr>
            <w:r w:rsidRPr="007D222B">
              <w:rPr>
                <w:rFonts w:asciiTheme="minorHAnsi" w:hAnsiTheme="minorHAnsi" w:cs="Arial"/>
                <w:sz w:val="22"/>
                <w:szCs w:val="22"/>
              </w:rPr>
              <w:t>60</w:t>
            </w:r>
          </w:p>
        </w:tc>
        <w:tc>
          <w:tcPr>
            <w:tcW w:w="34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14A26A3E" w14:textId="77777777" w:rsidR="006251BD" w:rsidRDefault="006251BD" w:rsidP="006251BD">
            <w:pPr>
              <w:jc w:val="center"/>
              <w:rPr>
                <w:rFonts w:ascii="Arial" w:hAnsi="Arial" w:cs="Arial"/>
                <w:sz w:val="20"/>
                <w:szCs w:val="20"/>
                <w:lang w:eastAsia="en-US"/>
              </w:rPr>
            </w:pPr>
          </w:p>
        </w:tc>
        <w:tc>
          <w:tcPr>
            <w:tcW w:w="287"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14:paraId="35D295CE" w14:textId="77777777" w:rsidR="006251BD" w:rsidRDefault="006251BD" w:rsidP="006251BD">
            <w:pPr>
              <w:jc w:val="center"/>
              <w:rPr>
                <w:rFonts w:ascii="Arial" w:hAnsi="Arial" w:cs="Arial"/>
                <w:sz w:val="20"/>
                <w:szCs w:val="20"/>
                <w:lang w:eastAsia="en-US"/>
              </w:rPr>
            </w:pPr>
          </w:p>
        </w:tc>
        <w:tc>
          <w:tcPr>
            <w:tcW w:w="27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6AC9CC09" w14:textId="77777777" w:rsidR="006251BD" w:rsidRDefault="006251BD" w:rsidP="006251BD">
            <w:pPr>
              <w:jc w:val="center"/>
              <w:rPr>
                <w:rFonts w:ascii="Arial" w:hAnsi="Arial" w:cs="Arial"/>
                <w:sz w:val="20"/>
                <w:szCs w:val="20"/>
                <w:lang w:eastAsia="en-US"/>
              </w:rPr>
            </w:pPr>
          </w:p>
        </w:tc>
        <w:tc>
          <w:tcPr>
            <w:tcW w:w="546"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14:paraId="5AA56B0E" w14:textId="77777777" w:rsidR="006251BD" w:rsidRDefault="006251BD" w:rsidP="006251BD">
            <w:pPr>
              <w:rPr>
                <w:rFonts w:ascii="Arial" w:hAnsi="Arial" w:cs="Arial"/>
                <w:sz w:val="20"/>
                <w:szCs w:val="20"/>
                <w:lang w:eastAsia="en-US"/>
              </w:rPr>
            </w:pPr>
          </w:p>
        </w:tc>
      </w:tr>
    </w:tbl>
    <w:p w14:paraId="4B839F13" w14:textId="77777777" w:rsidR="006251BD" w:rsidRDefault="006251BD" w:rsidP="004B61F8">
      <w:pPr>
        <w:tabs>
          <w:tab w:val="left" w:pos="6825"/>
        </w:tabs>
        <w:outlineLvl w:val="0"/>
      </w:pPr>
    </w:p>
    <w:tbl>
      <w:tblPr>
        <w:tblW w:w="5572"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58"/>
        <w:gridCol w:w="5564"/>
        <w:gridCol w:w="609"/>
        <w:gridCol w:w="694"/>
        <w:gridCol w:w="574"/>
        <w:gridCol w:w="561"/>
        <w:gridCol w:w="933"/>
      </w:tblGrid>
      <w:tr w:rsidR="004B61F8" w:rsidRPr="004B61F8" w14:paraId="5DF7F531" w14:textId="77777777" w:rsidTr="005F2FD9">
        <w:trPr>
          <w:trHeight w:val="236"/>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14:paraId="137A82C8" w14:textId="77777777" w:rsidR="004B61F8" w:rsidRPr="004B61F8" w:rsidRDefault="004B61F8" w:rsidP="00DA3DDC">
            <w:pPr>
              <w:rPr>
                <w:rFonts w:asciiTheme="minorHAnsi" w:hAnsiTheme="minorHAnsi" w:cs="Arial"/>
                <w:b/>
                <w:sz w:val="22"/>
                <w:szCs w:val="22"/>
              </w:rPr>
            </w:pPr>
            <w:r w:rsidRPr="004B61F8">
              <w:rPr>
                <w:rFonts w:asciiTheme="minorHAnsi" w:hAnsiTheme="minorHAnsi" w:cs="Arial"/>
                <w:b/>
                <w:sz w:val="22"/>
                <w:szCs w:val="22"/>
                <w:u w:val="single"/>
              </w:rPr>
              <w:t>Elective Courses</w:t>
            </w:r>
          </w:p>
        </w:tc>
      </w:tr>
      <w:tr w:rsidR="004B61F8" w:rsidRPr="004B61F8" w14:paraId="71E19D2B"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CC99"/>
            <w:vAlign w:val="center"/>
          </w:tcPr>
          <w:p w14:paraId="0C863E08" w14:textId="77777777" w:rsidR="004B61F8" w:rsidRPr="004B61F8" w:rsidRDefault="004B61F8" w:rsidP="00DA3DDC">
            <w:pPr>
              <w:rPr>
                <w:rFonts w:asciiTheme="minorHAnsi" w:hAnsiTheme="minorHAnsi" w:cs="Arial"/>
                <w:sz w:val="22"/>
                <w:szCs w:val="22"/>
              </w:rPr>
            </w:pPr>
            <w:r w:rsidRPr="004B61F8">
              <w:rPr>
                <w:rFonts w:asciiTheme="minorHAnsi" w:hAnsiTheme="minorHAnsi" w:cs="Arial"/>
                <w:sz w:val="22"/>
                <w:szCs w:val="22"/>
              </w:rPr>
              <w:t>Code</w:t>
            </w:r>
          </w:p>
        </w:tc>
        <w:tc>
          <w:tcPr>
            <w:tcW w:w="2757" w:type="pct"/>
            <w:tcBorders>
              <w:top w:val="outset" w:sz="6" w:space="0" w:color="auto"/>
              <w:left w:val="outset" w:sz="6" w:space="0" w:color="auto"/>
              <w:bottom w:val="outset" w:sz="6" w:space="0" w:color="auto"/>
              <w:right w:val="outset" w:sz="6" w:space="0" w:color="auto"/>
            </w:tcBorders>
            <w:shd w:val="clear" w:color="auto" w:fill="FFCC99"/>
            <w:vAlign w:val="center"/>
          </w:tcPr>
          <w:p w14:paraId="15067B98" w14:textId="77777777" w:rsidR="004B61F8" w:rsidRPr="004B61F8" w:rsidRDefault="004B61F8" w:rsidP="00DA3DDC">
            <w:pPr>
              <w:rPr>
                <w:rFonts w:asciiTheme="minorHAnsi" w:hAnsiTheme="minorHAnsi" w:cs="Arial"/>
                <w:sz w:val="22"/>
                <w:szCs w:val="22"/>
              </w:rPr>
            </w:pPr>
            <w:r w:rsidRPr="004B61F8">
              <w:rPr>
                <w:rFonts w:asciiTheme="minorHAnsi" w:hAnsiTheme="minorHAnsi" w:cs="Arial"/>
                <w:sz w:val="22"/>
                <w:szCs w:val="22"/>
              </w:rPr>
              <w:t>Course Title</w:t>
            </w:r>
          </w:p>
        </w:tc>
        <w:tc>
          <w:tcPr>
            <w:tcW w:w="302" w:type="pct"/>
            <w:tcBorders>
              <w:top w:val="outset" w:sz="6" w:space="0" w:color="auto"/>
              <w:left w:val="outset" w:sz="6" w:space="0" w:color="auto"/>
              <w:bottom w:val="outset" w:sz="6" w:space="0" w:color="auto"/>
              <w:right w:val="outset" w:sz="6" w:space="0" w:color="auto"/>
            </w:tcBorders>
            <w:shd w:val="clear" w:color="auto" w:fill="FFCC99"/>
            <w:vAlign w:val="center"/>
          </w:tcPr>
          <w:p w14:paraId="34C04305" w14:textId="77777777"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ECTS</w:t>
            </w:r>
          </w:p>
        </w:tc>
        <w:tc>
          <w:tcPr>
            <w:tcW w:w="344" w:type="pct"/>
            <w:tcBorders>
              <w:top w:val="outset" w:sz="6" w:space="0" w:color="auto"/>
              <w:left w:val="outset" w:sz="6" w:space="0" w:color="auto"/>
              <w:bottom w:val="outset" w:sz="6" w:space="0" w:color="auto"/>
              <w:right w:val="outset" w:sz="6" w:space="0" w:color="auto"/>
            </w:tcBorders>
            <w:shd w:val="clear" w:color="auto" w:fill="FFCC99"/>
            <w:vAlign w:val="center"/>
          </w:tcPr>
          <w:p w14:paraId="4ED7F7A0" w14:textId="77777777"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T+P</w:t>
            </w:r>
          </w:p>
        </w:tc>
        <w:tc>
          <w:tcPr>
            <w:tcW w:w="283" w:type="pct"/>
            <w:tcBorders>
              <w:top w:val="outset" w:sz="6" w:space="0" w:color="auto"/>
              <w:left w:val="outset" w:sz="6" w:space="0" w:color="auto"/>
              <w:bottom w:val="outset" w:sz="6" w:space="0" w:color="auto"/>
              <w:right w:val="outset" w:sz="6" w:space="0" w:color="auto"/>
            </w:tcBorders>
            <w:shd w:val="clear" w:color="auto" w:fill="FFCC99"/>
          </w:tcPr>
          <w:p w14:paraId="4E4382AD" w14:textId="77777777"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Credit</w:t>
            </w:r>
          </w:p>
        </w:tc>
        <w:tc>
          <w:tcPr>
            <w:tcW w:w="278" w:type="pct"/>
            <w:tcBorders>
              <w:top w:val="outset" w:sz="6" w:space="0" w:color="auto"/>
              <w:left w:val="outset" w:sz="6" w:space="0" w:color="auto"/>
              <w:bottom w:val="outset" w:sz="6" w:space="0" w:color="auto"/>
              <w:right w:val="outset" w:sz="6" w:space="0" w:color="auto"/>
            </w:tcBorders>
            <w:shd w:val="clear" w:color="auto" w:fill="FFCC99"/>
            <w:vAlign w:val="center"/>
          </w:tcPr>
          <w:p w14:paraId="0EF9009D" w14:textId="77777777"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C/E</w:t>
            </w:r>
          </w:p>
        </w:tc>
        <w:tc>
          <w:tcPr>
            <w:tcW w:w="462" w:type="pct"/>
            <w:tcBorders>
              <w:top w:val="outset" w:sz="6" w:space="0" w:color="auto"/>
              <w:left w:val="outset" w:sz="6" w:space="0" w:color="auto"/>
              <w:bottom w:val="outset" w:sz="6" w:space="0" w:color="auto"/>
              <w:right w:val="outset" w:sz="6" w:space="0" w:color="auto"/>
            </w:tcBorders>
            <w:shd w:val="clear" w:color="auto" w:fill="FFCC99"/>
            <w:vAlign w:val="center"/>
          </w:tcPr>
          <w:p w14:paraId="019951BE" w14:textId="77777777" w:rsidR="004B61F8" w:rsidRPr="004B61F8" w:rsidRDefault="004B61F8" w:rsidP="00DA3DDC">
            <w:pPr>
              <w:jc w:val="center"/>
              <w:rPr>
                <w:rFonts w:asciiTheme="minorHAnsi" w:hAnsiTheme="minorHAnsi" w:cs="Arial"/>
                <w:sz w:val="22"/>
                <w:szCs w:val="22"/>
              </w:rPr>
            </w:pPr>
            <w:r w:rsidRPr="004B61F8">
              <w:rPr>
                <w:rFonts w:asciiTheme="minorHAnsi" w:hAnsiTheme="minorHAnsi" w:cs="Arial"/>
                <w:sz w:val="22"/>
                <w:szCs w:val="22"/>
              </w:rPr>
              <w:t>Language</w:t>
            </w:r>
          </w:p>
        </w:tc>
      </w:tr>
      <w:tr w:rsidR="0070709A" w:rsidRPr="004B61F8" w14:paraId="459C0C70"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77576ED5" w14:textId="77777777" w:rsidR="0070709A" w:rsidRDefault="0070709A" w:rsidP="00DA3DDC">
            <w:pPr>
              <w:rPr>
                <w:rFonts w:ascii="Calibri" w:hAnsi="Calibri"/>
                <w:color w:val="000000"/>
                <w:sz w:val="22"/>
              </w:rPr>
            </w:pPr>
            <w:r>
              <w:rPr>
                <w:rFonts w:ascii="Calibri" w:hAnsi="Calibri"/>
                <w:color w:val="000000"/>
                <w:sz w:val="22"/>
                <w:szCs w:val="22"/>
              </w:rPr>
              <w:t>505411602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7043E2A1" w14:textId="77777777" w:rsidR="0070709A" w:rsidRPr="0023059F" w:rsidRDefault="009D46FE" w:rsidP="00DA3DDC">
            <w:pPr>
              <w:rPr>
                <w:rFonts w:asciiTheme="minorHAnsi" w:hAnsiTheme="minorHAnsi"/>
                <w:color w:val="000000"/>
                <w:sz w:val="22"/>
                <w:szCs w:val="22"/>
              </w:rPr>
            </w:pPr>
            <w:hyperlink w:anchor="EN7" w:history="1">
              <w:r w:rsidR="0070709A" w:rsidRPr="0023059F">
                <w:rPr>
                  <w:rStyle w:val="Kpr"/>
                  <w:rFonts w:asciiTheme="minorHAnsi" w:hAnsiTheme="minorHAnsi"/>
                  <w:sz w:val="22"/>
                  <w:szCs w:val="22"/>
                </w:rPr>
                <w:t>ELECTROCHROM</w:t>
              </w:r>
              <w:r w:rsidR="0070709A">
                <w:rPr>
                  <w:rStyle w:val="Kpr"/>
                  <w:rFonts w:asciiTheme="minorHAnsi" w:hAnsiTheme="minorHAnsi"/>
                  <w:sz w:val="22"/>
                  <w:szCs w:val="22"/>
                </w:rPr>
                <w:t>I</w:t>
              </w:r>
              <w:r w:rsidR="0070709A" w:rsidRPr="0023059F">
                <w:rPr>
                  <w:rStyle w:val="Kpr"/>
                  <w:rFonts w:asciiTheme="minorHAnsi" w:hAnsiTheme="minorHAnsi"/>
                  <w:sz w:val="22"/>
                  <w:szCs w:val="22"/>
                </w:rPr>
                <w:t>C AND PHOTOCHROM</w:t>
              </w:r>
              <w:r w:rsidR="0070709A">
                <w:rPr>
                  <w:rStyle w:val="Kpr"/>
                  <w:rFonts w:asciiTheme="minorHAnsi" w:hAnsiTheme="minorHAnsi"/>
                  <w:sz w:val="22"/>
                  <w:szCs w:val="22"/>
                </w:rPr>
                <w:t>I</w:t>
              </w:r>
              <w:r w:rsidR="0070709A" w:rsidRPr="0023059F">
                <w:rPr>
                  <w:rStyle w:val="Kpr"/>
                  <w:rFonts w:asciiTheme="minorHAnsi" w:hAnsiTheme="minorHAnsi"/>
                  <w:sz w:val="22"/>
                  <w:szCs w:val="22"/>
                </w:rPr>
                <w:t>C POLYMERS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775A2110"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57B35647"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1601B830"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5B03CD79"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3BEE7219"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7408250F"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0E95F8FC" w14:textId="77777777" w:rsidR="0070709A" w:rsidRDefault="0070709A" w:rsidP="00DA3DDC">
            <w:pPr>
              <w:rPr>
                <w:rFonts w:ascii="Calibri" w:hAnsi="Calibri"/>
                <w:color w:val="000000"/>
                <w:sz w:val="22"/>
              </w:rPr>
            </w:pPr>
            <w:r>
              <w:rPr>
                <w:rFonts w:ascii="Calibri" w:hAnsi="Calibri"/>
                <w:color w:val="000000"/>
                <w:sz w:val="22"/>
                <w:szCs w:val="22"/>
              </w:rPr>
              <w:t>505411603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2A7D9C49" w14:textId="77777777" w:rsidR="0070709A" w:rsidRPr="0023059F" w:rsidRDefault="009D46FE" w:rsidP="00DA3DDC">
            <w:pPr>
              <w:rPr>
                <w:rFonts w:asciiTheme="minorHAnsi" w:hAnsiTheme="minorHAnsi"/>
                <w:color w:val="000000"/>
                <w:sz w:val="22"/>
                <w:szCs w:val="22"/>
              </w:rPr>
            </w:pPr>
            <w:hyperlink w:anchor="EN18" w:history="1">
              <w:r w:rsidR="0070709A" w:rsidRPr="0023059F">
                <w:rPr>
                  <w:rStyle w:val="Kpr"/>
                  <w:rFonts w:asciiTheme="minorHAnsi" w:hAnsiTheme="minorHAnsi"/>
                  <w:sz w:val="22"/>
                  <w:szCs w:val="22"/>
                </w:rPr>
                <w:t>PHYS</w:t>
              </w:r>
              <w:r w:rsidR="0070709A">
                <w:rPr>
                  <w:rStyle w:val="Kpr"/>
                  <w:rFonts w:asciiTheme="minorHAnsi" w:hAnsiTheme="minorHAnsi"/>
                  <w:sz w:val="22"/>
                  <w:szCs w:val="22"/>
                </w:rPr>
                <w:t>I</w:t>
              </w:r>
              <w:r w:rsidR="0070709A" w:rsidRPr="0023059F">
                <w:rPr>
                  <w:rStyle w:val="Kpr"/>
                  <w:rFonts w:asciiTheme="minorHAnsi" w:hAnsiTheme="minorHAnsi"/>
                  <w:sz w:val="22"/>
                  <w:szCs w:val="22"/>
                </w:rPr>
                <w:t>CAL CHEM</w:t>
              </w:r>
              <w:r w:rsidR="0070709A">
                <w:rPr>
                  <w:rStyle w:val="Kpr"/>
                  <w:rFonts w:asciiTheme="minorHAnsi" w:hAnsiTheme="minorHAnsi"/>
                  <w:sz w:val="22"/>
                  <w:szCs w:val="22"/>
                </w:rPr>
                <w:t>I</w:t>
              </w:r>
              <w:r w:rsidR="0070709A" w:rsidRPr="0023059F">
                <w:rPr>
                  <w:rStyle w:val="Kpr"/>
                  <w:rFonts w:asciiTheme="minorHAnsi" w:hAnsiTheme="minorHAnsi"/>
                  <w:sz w:val="22"/>
                  <w:szCs w:val="22"/>
                </w:rPr>
                <w:t>STRY OF POLYMER SOLUT</w:t>
              </w:r>
              <w:r w:rsidR="0070709A">
                <w:rPr>
                  <w:rStyle w:val="Kpr"/>
                  <w:rFonts w:asciiTheme="minorHAnsi" w:hAnsiTheme="minorHAnsi"/>
                  <w:sz w:val="22"/>
                  <w:szCs w:val="22"/>
                </w:rPr>
                <w:t>I</w:t>
              </w:r>
              <w:r w:rsidR="0070709A" w:rsidRPr="0023059F">
                <w:rPr>
                  <w:rStyle w:val="Kpr"/>
                  <w:rFonts w:asciiTheme="minorHAnsi" w:hAnsiTheme="minorHAnsi"/>
                  <w:sz w:val="22"/>
                  <w:szCs w:val="22"/>
                </w:rPr>
                <w:t>ONS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2FE173F6"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772A7D3B"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34132A9C"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5E5664FB"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336CE7DF"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62A94CDA"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7782A27D" w14:textId="77777777" w:rsidR="0070709A" w:rsidRDefault="0070709A" w:rsidP="00DA3DDC">
            <w:pPr>
              <w:rPr>
                <w:rFonts w:ascii="Calibri" w:hAnsi="Calibri"/>
                <w:color w:val="000000"/>
                <w:sz w:val="22"/>
              </w:rPr>
            </w:pPr>
            <w:r>
              <w:rPr>
                <w:rFonts w:ascii="Calibri" w:hAnsi="Calibri"/>
                <w:color w:val="000000"/>
                <w:sz w:val="22"/>
                <w:szCs w:val="22"/>
              </w:rPr>
              <w:t>505411604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69A080EE" w14:textId="77777777" w:rsidR="0070709A" w:rsidRPr="0023059F" w:rsidRDefault="009D46FE" w:rsidP="00DA3DDC">
            <w:pPr>
              <w:rPr>
                <w:rFonts w:asciiTheme="minorHAnsi" w:hAnsiTheme="minorHAnsi"/>
                <w:color w:val="000000"/>
                <w:sz w:val="22"/>
                <w:szCs w:val="22"/>
              </w:rPr>
            </w:pPr>
            <w:hyperlink w:anchor="EN19" w:history="1">
              <w:r w:rsidR="0070709A" w:rsidRPr="0023059F">
                <w:rPr>
                  <w:rStyle w:val="Kpr"/>
                  <w:rFonts w:asciiTheme="minorHAnsi" w:hAnsiTheme="minorHAnsi"/>
                  <w:sz w:val="22"/>
                  <w:szCs w:val="22"/>
                </w:rPr>
                <w:t>PHYS</w:t>
              </w:r>
              <w:r w:rsidR="0070709A">
                <w:rPr>
                  <w:rStyle w:val="Kpr"/>
                  <w:rFonts w:asciiTheme="minorHAnsi" w:hAnsiTheme="minorHAnsi"/>
                  <w:sz w:val="22"/>
                  <w:szCs w:val="22"/>
                </w:rPr>
                <w:t>I</w:t>
              </w:r>
              <w:r w:rsidR="0070709A" w:rsidRPr="0023059F">
                <w:rPr>
                  <w:rStyle w:val="Kpr"/>
                  <w:rFonts w:asciiTheme="minorHAnsi" w:hAnsiTheme="minorHAnsi"/>
                  <w:sz w:val="22"/>
                  <w:szCs w:val="22"/>
                </w:rPr>
                <w:t>CS OF MACROMOLECULES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4D7F1D7A"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209AA431"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6799C197"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10A4BD3D"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1AFC788C"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7350A8EB"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13F637AA" w14:textId="77777777" w:rsidR="0070709A" w:rsidRDefault="0070709A" w:rsidP="00DA3DDC">
            <w:pPr>
              <w:rPr>
                <w:rFonts w:ascii="Calibri" w:hAnsi="Calibri"/>
                <w:color w:val="000000"/>
                <w:sz w:val="22"/>
              </w:rPr>
            </w:pPr>
            <w:r>
              <w:rPr>
                <w:rFonts w:ascii="Calibri" w:hAnsi="Calibri"/>
                <w:color w:val="000000"/>
                <w:sz w:val="22"/>
                <w:szCs w:val="22"/>
              </w:rPr>
              <w:t>505411605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67C240E2" w14:textId="77777777" w:rsidR="0070709A" w:rsidRPr="0023059F" w:rsidRDefault="009D46FE" w:rsidP="00DA3DDC">
            <w:pPr>
              <w:rPr>
                <w:rFonts w:asciiTheme="minorHAnsi" w:hAnsiTheme="minorHAnsi"/>
                <w:color w:val="000000"/>
                <w:sz w:val="22"/>
                <w:szCs w:val="22"/>
              </w:rPr>
            </w:pPr>
            <w:hyperlink w:anchor="EN23" w:history="1">
              <w:r w:rsidR="0070709A" w:rsidRPr="00ED1E3B">
                <w:rPr>
                  <w:rStyle w:val="Kpr"/>
                  <w:rFonts w:asciiTheme="minorHAnsi" w:hAnsiTheme="minorHAnsi"/>
                  <w:sz w:val="22"/>
                  <w:szCs w:val="22"/>
                </w:rPr>
                <w:t>POLYMER PHOTOCHEM</w:t>
              </w:r>
              <w:r w:rsidR="0070709A">
                <w:rPr>
                  <w:rStyle w:val="Kpr"/>
                  <w:rFonts w:asciiTheme="minorHAnsi" w:hAnsiTheme="minorHAnsi"/>
                  <w:sz w:val="22"/>
                  <w:szCs w:val="22"/>
                </w:rPr>
                <w:t>I</w:t>
              </w:r>
              <w:r w:rsidR="0070709A" w:rsidRPr="00ED1E3B">
                <w:rPr>
                  <w:rStyle w:val="Kpr"/>
                  <w:rFonts w:asciiTheme="minorHAnsi" w:hAnsiTheme="minorHAnsi"/>
                  <w:sz w:val="22"/>
                  <w:szCs w:val="22"/>
                </w:rPr>
                <w:t>STRY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22400CEC"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0E3C8604"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42EDF77B"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3E3C1415"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21DB40C6"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56FD87F5"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786D3A07" w14:textId="77777777" w:rsidR="0070709A" w:rsidRDefault="0070709A" w:rsidP="00DA3DDC">
            <w:pPr>
              <w:rPr>
                <w:rFonts w:ascii="Calibri" w:hAnsi="Calibri"/>
                <w:color w:val="000000"/>
                <w:sz w:val="22"/>
              </w:rPr>
            </w:pPr>
            <w:r>
              <w:rPr>
                <w:rFonts w:ascii="Calibri" w:hAnsi="Calibri"/>
                <w:color w:val="000000"/>
                <w:sz w:val="22"/>
                <w:szCs w:val="22"/>
              </w:rPr>
              <w:t>505411606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115805B9" w14:textId="77777777" w:rsidR="0070709A" w:rsidRPr="0023059F" w:rsidRDefault="009D46FE" w:rsidP="00DA3DDC">
            <w:pPr>
              <w:rPr>
                <w:rFonts w:asciiTheme="minorHAnsi" w:hAnsiTheme="minorHAnsi"/>
                <w:color w:val="000000"/>
                <w:sz w:val="22"/>
                <w:szCs w:val="22"/>
              </w:rPr>
            </w:pPr>
            <w:hyperlink w:anchor="EN5" w:history="1">
              <w:r w:rsidR="0070709A" w:rsidRPr="0023059F">
                <w:rPr>
                  <w:rStyle w:val="Kpr"/>
                  <w:rFonts w:asciiTheme="minorHAnsi" w:hAnsiTheme="minorHAnsi"/>
                  <w:sz w:val="22"/>
                  <w:szCs w:val="22"/>
                </w:rPr>
                <w:t>CHEM</w:t>
              </w:r>
              <w:r w:rsidR="0070709A">
                <w:rPr>
                  <w:rStyle w:val="Kpr"/>
                  <w:rFonts w:asciiTheme="minorHAnsi" w:hAnsiTheme="minorHAnsi"/>
                  <w:sz w:val="22"/>
                  <w:szCs w:val="22"/>
                </w:rPr>
                <w:t>I</w:t>
              </w:r>
              <w:r w:rsidR="0070709A" w:rsidRPr="0023059F">
                <w:rPr>
                  <w:rStyle w:val="Kpr"/>
                  <w:rFonts w:asciiTheme="minorHAnsi" w:hAnsiTheme="minorHAnsi"/>
                  <w:sz w:val="22"/>
                  <w:szCs w:val="22"/>
                </w:rPr>
                <w:t>STRY OF NANOMATER</w:t>
              </w:r>
              <w:r w:rsidR="0070709A">
                <w:rPr>
                  <w:rStyle w:val="Kpr"/>
                  <w:rFonts w:asciiTheme="minorHAnsi" w:hAnsiTheme="minorHAnsi"/>
                  <w:sz w:val="22"/>
                  <w:szCs w:val="22"/>
                </w:rPr>
                <w:t>I</w:t>
              </w:r>
              <w:r w:rsidR="0070709A" w:rsidRPr="0023059F">
                <w:rPr>
                  <w:rStyle w:val="Kpr"/>
                  <w:rFonts w:asciiTheme="minorHAnsi" w:hAnsiTheme="minorHAnsi"/>
                  <w:sz w:val="22"/>
                  <w:szCs w:val="22"/>
                </w:rPr>
                <w:t>ALS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78E04253"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4E5D6C3A"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710DD37F"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3A779497"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188C3C99"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4B378E0A"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57559BB1" w14:textId="77777777" w:rsidR="0070709A" w:rsidRDefault="0070709A" w:rsidP="00DA3DDC">
            <w:pPr>
              <w:rPr>
                <w:rFonts w:ascii="Calibri" w:hAnsi="Calibri"/>
                <w:color w:val="000000"/>
                <w:sz w:val="22"/>
              </w:rPr>
            </w:pPr>
            <w:r>
              <w:rPr>
                <w:rFonts w:ascii="Calibri" w:hAnsi="Calibri"/>
                <w:color w:val="000000"/>
                <w:sz w:val="22"/>
                <w:szCs w:val="22"/>
              </w:rPr>
              <w:t>505411607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0A42BF67" w14:textId="77777777" w:rsidR="0070709A" w:rsidRPr="0023059F" w:rsidRDefault="009D46FE" w:rsidP="00DA3DDC">
            <w:pPr>
              <w:rPr>
                <w:rFonts w:asciiTheme="minorHAnsi" w:hAnsiTheme="minorHAnsi"/>
                <w:color w:val="000000"/>
                <w:sz w:val="22"/>
                <w:szCs w:val="22"/>
              </w:rPr>
            </w:pPr>
            <w:hyperlink w:anchor="EN17" w:history="1">
              <w:r w:rsidR="0070709A" w:rsidRPr="0023059F">
                <w:rPr>
                  <w:rStyle w:val="Kpr"/>
                  <w:rFonts w:asciiTheme="minorHAnsi" w:hAnsiTheme="minorHAnsi"/>
                  <w:sz w:val="22"/>
                  <w:szCs w:val="22"/>
                </w:rPr>
                <w:t>PHYS</w:t>
              </w:r>
              <w:r w:rsidR="0070709A">
                <w:rPr>
                  <w:rStyle w:val="Kpr"/>
                  <w:rFonts w:asciiTheme="minorHAnsi" w:hAnsiTheme="minorHAnsi"/>
                  <w:sz w:val="22"/>
                  <w:szCs w:val="22"/>
                </w:rPr>
                <w:t>I</w:t>
              </w:r>
              <w:r w:rsidR="0070709A" w:rsidRPr="0023059F">
                <w:rPr>
                  <w:rStyle w:val="Kpr"/>
                  <w:rFonts w:asciiTheme="minorHAnsi" w:hAnsiTheme="minorHAnsi"/>
                  <w:sz w:val="22"/>
                  <w:szCs w:val="22"/>
                </w:rPr>
                <w:t>CAL CHEM</w:t>
              </w:r>
              <w:r w:rsidR="0070709A">
                <w:rPr>
                  <w:rStyle w:val="Kpr"/>
                  <w:rFonts w:asciiTheme="minorHAnsi" w:hAnsiTheme="minorHAnsi"/>
                  <w:sz w:val="22"/>
                  <w:szCs w:val="22"/>
                </w:rPr>
                <w:t>I</w:t>
              </w:r>
              <w:r w:rsidR="0070709A" w:rsidRPr="0023059F">
                <w:rPr>
                  <w:rStyle w:val="Kpr"/>
                  <w:rFonts w:asciiTheme="minorHAnsi" w:hAnsiTheme="minorHAnsi"/>
                  <w:sz w:val="22"/>
                  <w:szCs w:val="22"/>
                </w:rPr>
                <w:t>STRY OF MACROMOLECULES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3DB58DB0"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79096669"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78AAC34D"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4A13563C"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62E01FF9"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4A1EE6F2"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2D50F5C4" w14:textId="77777777" w:rsidR="0070709A" w:rsidRDefault="0070709A" w:rsidP="00DA3DDC">
            <w:pPr>
              <w:rPr>
                <w:rFonts w:ascii="Calibri" w:hAnsi="Calibri"/>
                <w:color w:val="000000"/>
                <w:sz w:val="22"/>
              </w:rPr>
            </w:pPr>
            <w:r>
              <w:rPr>
                <w:rFonts w:ascii="Calibri" w:hAnsi="Calibri"/>
                <w:color w:val="000000"/>
                <w:sz w:val="22"/>
                <w:szCs w:val="22"/>
              </w:rPr>
              <w:t>505411608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15F13BC5" w14:textId="77777777" w:rsidR="0070709A" w:rsidRPr="0023059F" w:rsidRDefault="009D46FE" w:rsidP="00DA3DDC">
            <w:pPr>
              <w:rPr>
                <w:rFonts w:asciiTheme="minorHAnsi" w:hAnsiTheme="minorHAnsi"/>
                <w:color w:val="000000"/>
                <w:sz w:val="22"/>
                <w:szCs w:val="22"/>
              </w:rPr>
            </w:pPr>
            <w:hyperlink w:anchor="EN20" w:history="1">
              <w:r w:rsidR="0070709A" w:rsidRPr="0023059F">
                <w:rPr>
                  <w:rStyle w:val="Kpr"/>
                  <w:rFonts w:asciiTheme="minorHAnsi" w:hAnsiTheme="minorHAnsi"/>
                  <w:sz w:val="22"/>
                  <w:szCs w:val="22"/>
                </w:rPr>
                <w:t>POLYMER COMPOS</w:t>
              </w:r>
              <w:r w:rsidR="0070709A">
                <w:rPr>
                  <w:rStyle w:val="Kpr"/>
                  <w:rFonts w:asciiTheme="minorHAnsi" w:hAnsiTheme="minorHAnsi"/>
                  <w:sz w:val="22"/>
                  <w:szCs w:val="22"/>
                </w:rPr>
                <w:t>I</w:t>
              </w:r>
              <w:r w:rsidR="0070709A" w:rsidRPr="0023059F">
                <w:rPr>
                  <w:rStyle w:val="Kpr"/>
                  <w:rFonts w:asciiTheme="minorHAnsi" w:hAnsiTheme="minorHAnsi"/>
                  <w:sz w:val="22"/>
                  <w:szCs w:val="22"/>
                </w:rPr>
                <w:t>TES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628EA6B1"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159DC200"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60282A7A"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7FF27829"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13F8C80A"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2E640518"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1E8EBE6A" w14:textId="77777777" w:rsidR="0070709A" w:rsidRDefault="0070709A" w:rsidP="00821541">
            <w:pPr>
              <w:rPr>
                <w:rFonts w:ascii="Calibri" w:hAnsi="Calibri"/>
                <w:color w:val="000000"/>
                <w:sz w:val="22"/>
                <w:szCs w:val="22"/>
              </w:rPr>
            </w:pPr>
            <w:r>
              <w:rPr>
                <w:rFonts w:ascii="Calibri" w:hAnsi="Calibri"/>
                <w:color w:val="000000"/>
                <w:sz w:val="22"/>
                <w:szCs w:val="22"/>
              </w:rPr>
              <w:t>505411609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652B9C95" w14:textId="77777777" w:rsidR="0070709A" w:rsidRDefault="009D46FE" w:rsidP="00821541">
            <w:hyperlink w:anchor="EN35" w:history="1">
              <w:r w:rsidR="0070709A" w:rsidRPr="00821541">
                <w:rPr>
                  <w:rStyle w:val="Kpr"/>
                </w:rPr>
                <w:t>A</w:t>
              </w:r>
              <w:r w:rsidR="0070709A" w:rsidRPr="0070709A">
                <w:rPr>
                  <w:rStyle w:val="Kpr"/>
                  <w:rFonts w:asciiTheme="minorHAnsi" w:hAnsiTheme="minorHAnsi"/>
                  <w:sz w:val="22"/>
                  <w:szCs w:val="22"/>
                </w:rPr>
                <w:t>dvanced Liquid NMR Techniques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5522E32F" w14:textId="77777777" w:rsidR="0070709A" w:rsidRPr="004B61F8" w:rsidRDefault="0070709A" w:rsidP="00821541">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367260DC" w14:textId="77777777" w:rsidR="0070709A" w:rsidRPr="004B61F8" w:rsidRDefault="0070709A" w:rsidP="00821541">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5CFAA925" w14:textId="77777777" w:rsidR="0070709A" w:rsidRPr="004B61F8" w:rsidRDefault="0070709A" w:rsidP="00821541">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1737C663" w14:textId="77777777" w:rsidR="0070709A" w:rsidRPr="004B61F8" w:rsidRDefault="0070709A" w:rsidP="00821541">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51C2848D" w14:textId="77777777" w:rsidR="0070709A" w:rsidRPr="004B61F8" w:rsidRDefault="0070709A" w:rsidP="00821541">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73D9860C"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4E242476" w14:textId="77777777" w:rsidR="0070709A" w:rsidRDefault="0070709A" w:rsidP="00DA3DDC">
            <w:pPr>
              <w:rPr>
                <w:rFonts w:ascii="Calibri" w:hAnsi="Calibri"/>
                <w:color w:val="000000"/>
                <w:sz w:val="22"/>
              </w:rPr>
            </w:pPr>
            <w:r>
              <w:rPr>
                <w:rFonts w:ascii="Calibri" w:hAnsi="Calibri"/>
                <w:color w:val="000000"/>
                <w:sz w:val="22"/>
                <w:szCs w:val="22"/>
              </w:rPr>
              <w:t>505412602</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5B97AC4A" w14:textId="77777777" w:rsidR="0070709A" w:rsidRPr="0023059F" w:rsidRDefault="009D46FE" w:rsidP="00DA3DDC">
            <w:pPr>
              <w:rPr>
                <w:rFonts w:asciiTheme="minorHAnsi" w:hAnsiTheme="minorHAnsi"/>
                <w:color w:val="000000"/>
                <w:sz w:val="22"/>
                <w:szCs w:val="22"/>
              </w:rPr>
            </w:pPr>
            <w:hyperlink w:anchor="EN8" w:history="1">
              <w:r w:rsidR="0070709A" w:rsidRPr="0023059F">
                <w:rPr>
                  <w:rStyle w:val="Kpr"/>
                  <w:rFonts w:asciiTheme="minorHAnsi" w:hAnsiTheme="minorHAnsi"/>
                  <w:sz w:val="22"/>
                  <w:szCs w:val="22"/>
                </w:rPr>
                <w:t>ELECTROPOLYMER</w:t>
              </w:r>
              <w:r w:rsidR="0070709A">
                <w:rPr>
                  <w:rStyle w:val="Kpr"/>
                  <w:rFonts w:asciiTheme="minorHAnsi" w:hAnsiTheme="minorHAnsi"/>
                  <w:sz w:val="22"/>
                  <w:szCs w:val="22"/>
                </w:rPr>
                <w:t>I</w:t>
              </w:r>
              <w:r w:rsidR="0070709A" w:rsidRPr="0023059F">
                <w:rPr>
                  <w:rStyle w:val="Kpr"/>
                  <w:rFonts w:asciiTheme="minorHAnsi" w:hAnsiTheme="minorHAnsi"/>
                  <w:sz w:val="22"/>
                  <w:szCs w:val="22"/>
                </w:rPr>
                <w:t>C NANOSTRUCTURES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64B98286"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3BD1413F"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65C0DD4F"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32F70E38"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4AE9511C"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0E7FDB0B"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7AF86341" w14:textId="77777777" w:rsidR="0070709A" w:rsidRDefault="0070709A" w:rsidP="00DA3DDC">
            <w:pPr>
              <w:rPr>
                <w:rFonts w:ascii="Calibri" w:hAnsi="Calibri"/>
                <w:color w:val="000000"/>
                <w:sz w:val="22"/>
              </w:rPr>
            </w:pPr>
            <w:r>
              <w:rPr>
                <w:rFonts w:ascii="Calibri" w:hAnsi="Calibri"/>
                <w:color w:val="000000"/>
                <w:sz w:val="22"/>
                <w:szCs w:val="22"/>
              </w:rPr>
              <w:t>505412603</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2604C035" w14:textId="77777777" w:rsidR="0070709A" w:rsidRPr="0023059F" w:rsidRDefault="009D46FE" w:rsidP="00DA3DDC">
            <w:pPr>
              <w:rPr>
                <w:rFonts w:asciiTheme="minorHAnsi" w:hAnsiTheme="minorHAnsi"/>
                <w:color w:val="000000"/>
                <w:sz w:val="22"/>
                <w:szCs w:val="22"/>
              </w:rPr>
            </w:pPr>
            <w:hyperlink w:anchor="EN3" w:history="1">
              <w:r w:rsidR="0070709A" w:rsidRPr="0023059F">
                <w:rPr>
                  <w:rStyle w:val="Kpr"/>
                  <w:rFonts w:asciiTheme="minorHAnsi" w:hAnsiTheme="minorHAnsi"/>
                  <w:sz w:val="22"/>
                  <w:szCs w:val="22"/>
                </w:rPr>
                <w:t>ANALYS</w:t>
              </w:r>
              <w:r w:rsidR="0070709A">
                <w:rPr>
                  <w:rStyle w:val="Kpr"/>
                  <w:rFonts w:asciiTheme="minorHAnsi" w:hAnsiTheme="minorHAnsi"/>
                  <w:sz w:val="22"/>
                  <w:szCs w:val="22"/>
                </w:rPr>
                <w:t>I</w:t>
              </w:r>
              <w:r w:rsidR="0070709A" w:rsidRPr="0023059F">
                <w:rPr>
                  <w:rStyle w:val="Kpr"/>
                  <w:rFonts w:asciiTheme="minorHAnsi" w:hAnsiTheme="minorHAnsi"/>
                  <w:sz w:val="22"/>
                  <w:szCs w:val="22"/>
                </w:rPr>
                <w:t>S AND CHARACTER</w:t>
              </w:r>
              <w:r w:rsidR="0070709A">
                <w:rPr>
                  <w:rStyle w:val="Kpr"/>
                  <w:rFonts w:asciiTheme="minorHAnsi" w:hAnsiTheme="minorHAnsi"/>
                  <w:sz w:val="22"/>
                  <w:szCs w:val="22"/>
                </w:rPr>
                <w:t>I</w:t>
              </w:r>
              <w:r w:rsidR="0070709A" w:rsidRPr="0023059F">
                <w:rPr>
                  <w:rStyle w:val="Kpr"/>
                  <w:rFonts w:asciiTheme="minorHAnsi" w:hAnsiTheme="minorHAnsi"/>
                  <w:sz w:val="22"/>
                  <w:szCs w:val="22"/>
                </w:rPr>
                <w:t>ZAT</w:t>
              </w:r>
              <w:r w:rsidR="0070709A">
                <w:rPr>
                  <w:rStyle w:val="Kpr"/>
                  <w:rFonts w:asciiTheme="minorHAnsi" w:hAnsiTheme="minorHAnsi"/>
                  <w:sz w:val="22"/>
                  <w:szCs w:val="22"/>
                </w:rPr>
                <w:t>I</w:t>
              </w:r>
              <w:r w:rsidR="0070709A" w:rsidRPr="0023059F">
                <w:rPr>
                  <w:rStyle w:val="Kpr"/>
                  <w:rFonts w:asciiTheme="minorHAnsi" w:hAnsiTheme="minorHAnsi"/>
                  <w:sz w:val="22"/>
                  <w:szCs w:val="22"/>
                </w:rPr>
                <w:t xml:space="preserve">ON METHODS </w:t>
              </w:r>
              <w:r w:rsidR="0070709A">
                <w:rPr>
                  <w:rStyle w:val="Kpr"/>
                  <w:rFonts w:asciiTheme="minorHAnsi" w:hAnsiTheme="minorHAnsi"/>
                  <w:sz w:val="22"/>
                  <w:szCs w:val="22"/>
                </w:rPr>
                <w:t>I</w:t>
              </w:r>
              <w:r w:rsidR="0070709A" w:rsidRPr="0023059F">
                <w:rPr>
                  <w:rStyle w:val="Kpr"/>
                  <w:rFonts w:asciiTheme="minorHAnsi" w:hAnsiTheme="minorHAnsi"/>
                  <w:sz w:val="22"/>
                  <w:szCs w:val="22"/>
                </w:rPr>
                <w:t>N SURFACE CHEM</w:t>
              </w:r>
              <w:r w:rsidR="0070709A">
                <w:rPr>
                  <w:rStyle w:val="Kpr"/>
                  <w:rFonts w:asciiTheme="minorHAnsi" w:hAnsiTheme="minorHAnsi"/>
                  <w:sz w:val="22"/>
                  <w:szCs w:val="22"/>
                </w:rPr>
                <w:t>I</w:t>
              </w:r>
              <w:r w:rsidR="0070709A" w:rsidRPr="0023059F">
                <w:rPr>
                  <w:rStyle w:val="Kpr"/>
                  <w:rFonts w:asciiTheme="minorHAnsi" w:hAnsiTheme="minorHAnsi"/>
                  <w:sz w:val="22"/>
                  <w:szCs w:val="22"/>
                </w:rPr>
                <w:t>STRY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1F4E7404"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1FC5913A"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79611464"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1C58349F"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7EE767A3"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0811EC7E"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5A02EE2A" w14:textId="77777777" w:rsidR="0070709A" w:rsidRDefault="0070709A" w:rsidP="00DA3DDC">
            <w:pPr>
              <w:rPr>
                <w:rFonts w:ascii="Calibri" w:hAnsi="Calibri"/>
                <w:color w:val="000000"/>
                <w:sz w:val="22"/>
              </w:rPr>
            </w:pPr>
            <w:r>
              <w:rPr>
                <w:rFonts w:ascii="Calibri" w:hAnsi="Calibri"/>
                <w:color w:val="000000"/>
                <w:sz w:val="22"/>
                <w:szCs w:val="22"/>
              </w:rPr>
              <w:t>505412604</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3D77B1CD" w14:textId="77777777" w:rsidR="0070709A" w:rsidRPr="0023059F" w:rsidRDefault="009D46FE" w:rsidP="00DA3DDC">
            <w:pPr>
              <w:rPr>
                <w:rFonts w:asciiTheme="minorHAnsi" w:hAnsiTheme="minorHAnsi"/>
                <w:color w:val="000000"/>
                <w:sz w:val="22"/>
                <w:szCs w:val="22"/>
              </w:rPr>
            </w:pPr>
            <w:hyperlink w:anchor="EN14" w:history="1">
              <w:r w:rsidR="0070709A" w:rsidRPr="0023059F">
                <w:rPr>
                  <w:rStyle w:val="Kpr"/>
                  <w:rFonts w:asciiTheme="minorHAnsi" w:hAnsiTheme="minorHAnsi"/>
                  <w:sz w:val="22"/>
                  <w:szCs w:val="22"/>
                </w:rPr>
                <w:t>MECHAN</w:t>
              </w:r>
              <w:r w:rsidR="0070709A">
                <w:rPr>
                  <w:rStyle w:val="Kpr"/>
                  <w:rFonts w:asciiTheme="minorHAnsi" w:hAnsiTheme="minorHAnsi"/>
                  <w:sz w:val="22"/>
                  <w:szCs w:val="22"/>
                </w:rPr>
                <w:t>I</w:t>
              </w:r>
              <w:r w:rsidR="0070709A" w:rsidRPr="0023059F">
                <w:rPr>
                  <w:rStyle w:val="Kpr"/>
                  <w:rFonts w:asciiTheme="minorHAnsi" w:hAnsiTheme="minorHAnsi"/>
                  <w:sz w:val="22"/>
                  <w:szCs w:val="22"/>
                </w:rPr>
                <w:t>CAL PROPERT</w:t>
              </w:r>
              <w:r w:rsidR="0070709A">
                <w:rPr>
                  <w:rStyle w:val="Kpr"/>
                  <w:rFonts w:asciiTheme="minorHAnsi" w:hAnsiTheme="minorHAnsi"/>
                  <w:sz w:val="22"/>
                  <w:szCs w:val="22"/>
                </w:rPr>
                <w:t>I</w:t>
              </w:r>
              <w:r w:rsidR="0070709A" w:rsidRPr="0023059F">
                <w:rPr>
                  <w:rStyle w:val="Kpr"/>
                  <w:rFonts w:asciiTheme="minorHAnsi" w:hAnsiTheme="minorHAnsi"/>
                  <w:sz w:val="22"/>
                  <w:szCs w:val="22"/>
                </w:rPr>
                <w:t>ES OF MACROMOLECULES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33ECD892"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203D1D60"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639CB886"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0E5FE5EB"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100417CE"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34A51C3D"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32AA4928" w14:textId="77777777" w:rsidR="0070709A" w:rsidRDefault="0070709A" w:rsidP="00DA3DDC">
            <w:pPr>
              <w:rPr>
                <w:rFonts w:ascii="Calibri" w:hAnsi="Calibri"/>
                <w:color w:val="000000"/>
                <w:sz w:val="22"/>
              </w:rPr>
            </w:pPr>
            <w:r>
              <w:rPr>
                <w:rFonts w:ascii="Calibri" w:hAnsi="Calibri"/>
                <w:color w:val="000000"/>
                <w:sz w:val="22"/>
                <w:szCs w:val="22"/>
              </w:rPr>
              <w:t>505412605</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49C563E4" w14:textId="77777777" w:rsidR="0070709A" w:rsidRPr="0023059F" w:rsidRDefault="009D46FE" w:rsidP="00DA3DDC">
            <w:pPr>
              <w:rPr>
                <w:rFonts w:asciiTheme="minorHAnsi" w:hAnsiTheme="minorHAnsi"/>
                <w:color w:val="000000"/>
                <w:sz w:val="22"/>
                <w:szCs w:val="22"/>
              </w:rPr>
            </w:pPr>
            <w:hyperlink w:anchor="EN29" w:history="1">
              <w:r w:rsidR="0070709A" w:rsidRPr="004E323D">
                <w:rPr>
                  <w:rStyle w:val="Kpr"/>
                  <w:rFonts w:asciiTheme="minorHAnsi" w:hAnsiTheme="minorHAnsi"/>
                  <w:sz w:val="22"/>
                  <w:szCs w:val="22"/>
                </w:rPr>
                <w:t>SYNTHES</w:t>
              </w:r>
              <w:r w:rsidR="0070709A">
                <w:rPr>
                  <w:rStyle w:val="Kpr"/>
                  <w:rFonts w:asciiTheme="minorHAnsi" w:hAnsiTheme="minorHAnsi"/>
                  <w:sz w:val="22"/>
                  <w:szCs w:val="22"/>
                </w:rPr>
                <w:t>I</w:t>
              </w:r>
              <w:r w:rsidR="0070709A" w:rsidRPr="004E323D">
                <w:rPr>
                  <w:rStyle w:val="Kpr"/>
                  <w:rFonts w:asciiTheme="minorHAnsi" w:hAnsiTheme="minorHAnsi"/>
                  <w:sz w:val="22"/>
                  <w:szCs w:val="22"/>
                </w:rPr>
                <w:t>S OF NANOPART</w:t>
              </w:r>
              <w:r w:rsidR="0070709A">
                <w:rPr>
                  <w:rStyle w:val="Kpr"/>
                  <w:rFonts w:asciiTheme="minorHAnsi" w:hAnsiTheme="minorHAnsi"/>
                  <w:sz w:val="22"/>
                  <w:szCs w:val="22"/>
                </w:rPr>
                <w:t>I</w:t>
              </w:r>
              <w:r w:rsidR="0070709A" w:rsidRPr="004E323D">
                <w:rPr>
                  <w:rStyle w:val="Kpr"/>
                  <w:rFonts w:asciiTheme="minorHAnsi" w:hAnsiTheme="minorHAnsi"/>
                  <w:sz w:val="22"/>
                  <w:szCs w:val="22"/>
                </w:rPr>
                <w:t>CLES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3495EBEF"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7688FBF3"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0036881A"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470FF36F"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49FAC6B0"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28C573B6"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3D3922E2" w14:textId="77777777" w:rsidR="0070709A" w:rsidRDefault="0070709A" w:rsidP="00DA3DDC">
            <w:pPr>
              <w:rPr>
                <w:rFonts w:ascii="Calibri" w:hAnsi="Calibri"/>
                <w:color w:val="000000"/>
                <w:sz w:val="22"/>
              </w:rPr>
            </w:pPr>
            <w:r>
              <w:rPr>
                <w:rFonts w:ascii="Calibri" w:hAnsi="Calibri"/>
                <w:color w:val="000000"/>
                <w:sz w:val="22"/>
                <w:szCs w:val="22"/>
              </w:rPr>
              <w:t>505412606</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53FBFFF5" w14:textId="77777777" w:rsidR="0070709A" w:rsidRPr="0023059F" w:rsidRDefault="009D46FE" w:rsidP="00DA3DDC">
            <w:pPr>
              <w:rPr>
                <w:rFonts w:asciiTheme="minorHAnsi" w:hAnsiTheme="minorHAnsi"/>
                <w:color w:val="000000"/>
                <w:sz w:val="22"/>
                <w:szCs w:val="22"/>
              </w:rPr>
            </w:pPr>
            <w:hyperlink w:anchor="EN22" w:history="1">
              <w:r w:rsidR="0070709A" w:rsidRPr="00ED1E3B">
                <w:rPr>
                  <w:rStyle w:val="Kpr"/>
                  <w:rFonts w:asciiTheme="minorHAnsi" w:hAnsiTheme="minorHAnsi"/>
                  <w:sz w:val="22"/>
                  <w:szCs w:val="22"/>
                </w:rPr>
                <w:t>POLYMER GELS AND NETWORK STRUCTURES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05973B44"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15C94A57"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6635ACA4"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342D02E5"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3DD4D393"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0959CED1"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39F4E7A2" w14:textId="77777777" w:rsidR="0070709A" w:rsidRDefault="0070709A" w:rsidP="00DA3DDC">
            <w:pPr>
              <w:rPr>
                <w:rFonts w:ascii="Calibri" w:hAnsi="Calibri"/>
                <w:color w:val="000000"/>
                <w:sz w:val="22"/>
              </w:rPr>
            </w:pPr>
            <w:r>
              <w:rPr>
                <w:rFonts w:ascii="Calibri" w:hAnsi="Calibri"/>
                <w:color w:val="000000"/>
                <w:sz w:val="22"/>
                <w:szCs w:val="22"/>
              </w:rPr>
              <w:t>505412607</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0366F584" w14:textId="77777777" w:rsidR="0070709A" w:rsidRPr="0023059F" w:rsidRDefault="009D46FE" w:rsidP="00DA3DDC">
            <w:pPr>
              <w:rPr>
                <w:rFonts w:asciiTheme="minorHAnsi" w:hAnsiTheme="minorHAnsi"/>
                <w:color w:val="000000"/>
                <w:sz w:val="22"/>
                <w:szCs w:val="22"/>
              </w:rPr>
            </w:pPr>
            <w:hyperlink w:anchor="EN30" w:history="1">
              <w:r w:rsidR="0070709A" w:rsidRPr="004E323D">
                <w:rPr>
                  <w:rStyle w:val="Kpr"/>
                  <w:rFonts w:asciiTheme="minorHAnsi" w:hAnsiTheme="minorHAnsi"/>
                  <w:sz w:val="22"/>
                  <w:szCs w:val="22"/>
                </w:rPr>
                <w:t>WATER SOLUBLE AND SWELLABLE POLYMERS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1FE57D41"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4202F836"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06F9020B"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19D00BFB"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5D68678F"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34433DB9"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555FD0B0" w14:textId="77777777" w:rsidR="0070709A" w:rsidRDefault="0070709A" w:rsidP="00DA3DDC">
            <w:pPr>
              <w:rPr>
                <w:rFonts w:ascii="Calibri" w:hAnsi="Calibri"/>
                <w:color w:val="000000"/>
                <w:sz w:val="22"/>
              </w:rPr>
            </w:pPr>
            <w:r>
              <w:rPr>
                <w:rFonts w:ascii="Calibri" w:hAnsi="Calibri"/>
                <w:color w:val="000000"/>
                <w:sz w:val="22"/>
                <w:szCs w:val="22"/>
              </w:rPr>
              <w:t>505412608</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57D5C295" w14:textId="77777777" w:rsidR="0070709A" w:rsidRPr="0023059F" w:rsidRDefault="009D46FE" w:rsidP="00DA3DDC">
            <w:pPr>
              <w:rPr>
                <w:rFonts w:asciiTheme="minorHAnsi" w:hAnsiTheme="minorHAnsi"/>
                <w:color w:val="000000"/>
                <w:sz w:val="22"/>
                <w:szCs w:val="22"/>
              </w:rPr>
            </w:pPr>
            <w:hyperlink w:anchor="EN15" w:history="1">
              <w:r w:rsidR="0070709A" w:rsidRPr="0023059F">
                <w:rPr>
                  <w:rStyle w:val="Kpr"/>
                  <w:rFonts w:asciiTheme="minorHAnsi" w:hAnsiTheme="minorHAnsi"/>
                  <w:sz w:val="22"/>
                  <w:szCs w:val="22"/>
                </w:rPr>
                <w:t>MEMBRANE TECHNOLOGY</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3E96B561"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36B92F9E" w14:textId="77777777" w:rsidR="0070709A" w:rsidRPr="004B61F8" w:rsidRDefault="0070709A" w:rsidP="00DA3DDC">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79649105"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221C57BE" w14:textId="77777777" w:rsidR="0070709A" w:rsidRPr="004B61F8" w:rsidRDefault="0070709A" w:rsidP="00DA3DDC">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345ECF4B" w14:textId="77777777" w:rsidR="0070709A" w:rsidRPr="004B61F8" w:rsidRDefault="0070709A" w:rsidP="00DA3DDC">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38EE1961"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12A3B502" w14:textId="77777777" w:rsidR="0070709A" w:rsidRDefault="0070709A" w:rsidP="00821541">
            <w:pPr>
              <w:rPr>
                <w:rFonts w:ascii="Calibri" w:hAnsi="Calibri"/>
                <w:color w:val="000000"/>
                <w:sz w:val="22"/>
                <w:szCs w:val="22"/>
              </w:rPr>
            </w:pPr>
            <w:r>
              <w:rPr>
                <w:rFonts w:ascii="Calibri" w:hAnsi="Calibri"/>
                <w:color w:val="000000"/>
                <w:sz w:val="22"/>
                <w:szCs w:val="22"/>
              </w:rPr>
              <w:t>505412609</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2D63B630" w14:textId="77777777" w:rsidR="0070709A" w:rsidRDefault="009D46FE" w:rsidP="00821541">
            <w:hyperlink w:anchor="EN34" w:history="1">
              <w:r w:rsidR="0070709A" w:rsidRPr="00821541">
                <w:rPr>
                  <w:rStyle w:val="Kpr"/>
                </w:rPr>
                <w:t>Advanced Solid NMR Techniques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65512C92" w14:textId="77777777" w:rsidR="0070709A" w:rsidRPr="004B61F8" w:rsidRDefault="0070709A" w:rsidP="00821541">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7627D4C6" w14:textId="77777777" w:rsidR="0070709A" w:rsidRPr="004B61F8" w:rsidRDefault="0070709A" w:rsidP="00821541">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711A93CE" w14:textId="77777777" w:rsidR="0070709A" w:rsidRPr="004B61F8" w:rsidRDefault="0070709A" w:rsidP="00821541">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23A54AFC" w14:textId="77777777" w:rsidR="0070709A" w:rsidRPr="004B61F8" w:rsidRDefault="0070709A" w:rsidP="00821541">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173A76D9" w14:textId="77777777" w:rsidR="0070709A" w:rsidRPr="004B61F8" w:rsidRDefault="0070709A" w:rsidP="00821541">
            <w:pPr>
              <w:jc w:val="center"/>
              <w:rPr>
                <w:rFonts w:asciiTheme="minorHAnsi" w:hAnsiTheme="minorHAnsi"/>
                <w:sz w:val="22"/>
                <w:szCs w:val="22"/>
              </w:rPr>
            </w:pPr>
            <w:r w:rsidRPr="004B61F8">
              <w:rPr>
                <w:rFonts w:asciiTheme="minorHAnsi" w:hAnsiTheme="minorHAnsi" w:cs="Arial"/>
                <w:sz w:val="22"/>
                <w:szCs w:val="22"/>
              </w:rPr>
              <w:t>Turkish</w:t>
            </w:r>
          </w:p>
        </w:tc>
      </w:tr>
      <w:tr w:rsidR="0070709A" w:rsidRPr="004B61F8" w14:paraId="57F141E5"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bottom"/>
          </w:tcPr>
          <w:p w14:paraId="21508112" w14:textId="77777777" w:rsidR="0070709A" w:rsidRPr="00231707" w:rsidRDefault="0070709A" w:rsidP="0070709A">
            <w:pPr>
              <w:rPr>
                <w:rFonts w:ascii="Calibri" w:hAnsi="Calibri"/>
                <w:color w:val="000000"/>
                <w:sz w:val="22"/>
                <w:szCs w:val="22"/>
              </w:rPr>
            </w:pPr>
            <w:r w:rsidRPr="00051997">
              <w:rPr>
                <w:rFonts w:ascii="Calibri" w:hAnsi="Calibri"/>
                <w:color w:val="000000"/>
                <w:sz w:val="22"/>
                <w:szCs w:val="22"/>
              </w:rPr>
              <w:t>505411901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bottom"/>
          </w:tcPr>
          <w:p w14:paraId="2874596C" w14:textId="77777777" w:rsidR="0070709A" w:rsidRDefault="009D46FE" w:rsidP="0070709A">
            <w:pPr>
              <w:rPr>
                <w:rStyle w:val="Kpr"/>
                <w:rFonts w:asciiTheme="minorHAnsi" w:hAnsiTheme="minorHAnsi"/>
              </w:rPr>
            </w:pPr>
            <w:hyperlink w:anchor="d28" w:history="1">
              <w:r w:rsidR="0070709A" w:rsidRPr="00D35E77">
                <w:rPr>
                  <w:rStyle w:val="Kpr"/>
                  <w:rFonts w:ascii="Calibri" w:hAnsi="Calibri"/>
                  <w:sz w:val="22"/>
                  <w:szCs w:val="22"/>
                </w:rPr>
                <w:t>POLYMER COMPOSITES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12973B76" w14:textId="77777777" w:rsidR="0070709A" w:rsidRPr="004B61F8" w:rsidRDefault="0070709A" w:rsidP="0070709A">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4ED0CC52" w14:textId="77777777" w:rsidR="0070709A" w:rsidRPr="004B61F8" w:rsidRDefault="0070709A" w:rsidP="0070709A">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3B3B574E" w14:textId="77777777" w:rsidR="0070709A" w:rsidRPr="004B61F8" w:rsidRDefault="0070709A" w:rsidP="0070709A">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6E912C4A" w14:textId="77777777" w:rsidR="0070709A" w:rsidRPr="004B61F8" w:rsidRDefault="0070709A" w:rsidP="0070709A">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525D14BC" w14:textId="77777777" w:rsidR="0070709A" w:rsidRPr="004B61F8" w:rsidRDefault="0070709A" w:rsidP="0070709A">
            <w:pPr>
              <w:jc w:val="center"/>
              <w:rPr>
                <w:rFonts w:asciiTheme="minorHAnsi" w:hAnsiTheme="minorHAnsi"/>
                <w:sz w:val="22"/>
                <w:szCs w:val="22"/>
              </w:rPr>
            </w:pPr>
            <w:r>
              <w:rPr>
                <w:rFonts w:asciiTheme="minorHAnsi" w:hAnsiTheme="minorHAnsi" w:cs="Arial"/>
                <w:sz w:val="22"/>
                <w:szCs w:val="22"/>
              </w:rPr>
              <w:t>English</w:t>
            </w:r>
          </w:p>
        </w:tc>
      </w:tr>
      <w:tr w:rsidR="0070709A" w:rsidRPr="004B61F8" w14:paraId="5E982EAC" w14:textId="77777777" w:rsidTr="0070709A">
        <w:trPr>
          <w:trHeight w:val="330"/>
          <w:tblCellSpacing w:w="0" w:type="dxa"/>
        </w:trPr>
        <w:tc>
          <w:tcPr>
            <w:tcW w:w="574" w:type="pct"/>
            <w:tcBorders>
              <w:top w:val="outset" w:sz="6" w:space="0" w:color="auto"/>
              <w:left w:val="outset" w:sz="6" w:space="0" w:color="auto"/>
              <w:bottom w:val="outset" w:sz="6" w:space="0" w:color="auto"/>
              <w:right w:val="outset" w:sz="6" w:space="0" w:color="auto"/>
            </w:tcBorders>
            <w:shd w:val="clear" w:color="auto" w:fill="FFFF99"/>
            <w:vAlign w:val="center"/>
          </w:tcPr>
          <w:p w14:paraId="5D79C09C" w14:textId="77777777" w:rsidR="0070709A" w:rsidRPr="00E501AF" w:rsidRDefault="0070709A" w:rsidP="0070709A">
            <w:pPr>
              <w:rPr>
                <w:sz w:val="18"/>
              </w:rPr>
            </w:pPr>
            <w:r>
              <w:rPr>
                <w:rFonts w:ascii="Calibri" w:hAnsi="Calibri"/>
                <w:color w:val="000000"/>
                <w:sz w:val="22"/>
                <w:szCs w:val="22"/>
              </w:rPr>
              <w:t>50</w:t>
            </w:r>
            <w:r w:rsidRPr="0070709A">
              <w:rPr>
                <w:rFonts w:ascii="Calibri" w:hAnsi="Calibri"/>
                <w:color w:val="000000"/>
                <w:sz w:val="22"/>
                <w:szCs w:val="22"/>
              </w:rPr>
              <w:t>5412901</w:t>
            </w:r>
          </w:p>
        </w:tc>
        <w:tc>
          <w:tcPr>
            <w:tcW w:w="2757" w:type="pct"/>
            <w:tcBorders>
              <w:top w:val="outset" w:sz="6" w:space="0" w:color="auto"/>
              <w:left w:val="outset" w:sz="6" w:space="0" w:color="auto"/>
              <w:bottom w:val="outset" w:sz="6" w:space="0" w:color="auto"/>
              <w:right w:val="outset" w:sz="6" w:space="0" w:color="auto"/>
            </w:tcBorders>
            <w:shd w:val="clear" w:color="auto" w:fill="FFFF99"/>
            <w:vAlign w:val="center"/>
          </w:tcPr>
          <w:p w14:paraId="22DF1962" w14:textId="77777777" w:rsidR="0070709A" w:rsidRPr="00E501AF" w:rsidRDefault="009D46FE" w:rsidP="0070709A">
            <w:pPr>
              <w:rPr>
                <w:sz w:val="18"/>
              </w:rPr>
            </w:pPr>
            <w:hyperlink w:anchor="d32" w:history="1">
              <w:r w:rsidR="0070709A" w:rsidRPr="00D35E77">
                <w:rPr>
                  <w:rStyle w:val="Kpr"/>
                  <w:rFonts w:asciiTheme="minorHAnsi" w:hAnsiTheme="minorHAnsi"/>
                  <w:sz w:val="22"/>
                  <w:szCs w:val="22"/>
                </w:rPr>
                <w:t>FUNCTIONAL POLYMERS ANS MODIFICATIONS</w:t>
              </w:r>
            </w:hyperlink>
          </w:p>
        </w:tc>
        <w:tc>
          <w:tcPr>
            <w:tcW w:w="302" w:type="pct"/>
            <w:tcBorders>
              <w:top w:val="outset" w:sz="6" w:space="0" w:color="auto"/>
              <w:left w:val="outset" w:sz="6" w:space="0" w:color="auto"/>
              <w:bottom w:val="outset" w:sz="6" w:space="0" w:color="auto"/>
              <w:right w:val="outset" w:sz="6" w:space="0" w:color="auto"/>
            </w:tcBorders>
            <w:shd w:val="clear" w:color="auto" w:fill="FFFF99"/>
            <w:vAlign w:val="center"/>
          </w:tcPr>
          <w:p w14:paraId="63DD8FFA" w14:textId="77777777" w:rsidR="0070709A" w:rsidRPr="004B61F8" w:rsidRDefault="0070709A" w:rsidP="0070709A">
            <w:pPr>
              <w:jc w:val="center"/>
              <w:rPr>
                <w:rFonts w:asciiTheme="minorHAnsi" w:hAnsiTheme="minorHAnsi" w:cs="Arial"/>
                <w:sz w:val="22"/>
                <w:szCs w:val="22"/>
              </w:rPr>
            </w:pPr>
            <w:r w:rsidRPr="004B61F8">
              <w:rPr>
                <w:rFonts w:asciiTheme="minorHAnsi" w:hAnsiTheme="minorHAnsi" w:cs="Arial"/>
                <w:sz w:val="22"/>
                <w:szCs w:val="22"/>
              </w:rPr>
              <w:t>7.5</w:t>
            </w:r>
          </w:p>
        </w:tc>
        <w:tc>
          <w:tcPr>
            <w:tcW w:w="344" w:type="pct"/>
            <w:tcBorders>
              <w:top w:val="outset" w:sz="6" w:space="0" w:color="auto"/>
              <w:left w:val="outset" w:sz="6" w:space="0" w:color="auto"/>
              <w:bottom w:val="outset" w:sz="6" w:space="0" w:color="auto"/>
              <w:right w:val="outset" w:sz="6" w:space="0" w:color="auto"/>
            </w:tcBorders>
            <w:shd w:val="clear" w:color="auto" w:fill="FFFF99"/>
            <w:vAlign w:val="center"/>
          </w:tcPr>
          <w:p w14:paraId="45E95FAF" w14:textId="77777777" w:rsidR="0070709A" w:rsidRPr="004B61F8" w:rsidRDefault="0070709A" w:rsidP="0070709A">
            <w:pPr>
              <w:jc w:val="center"/>
              <w:rPr>
                <w:rFonts w:asciiTheme="minorHAnsi" w:hAnsiTheme="minorHAnsi" w:cs="Arial"/>
                <w:sz w:val="22"/>
                <w:szCs w:val="22"/>
              </w:rPr>
            </w:pPr>
            <w:r>
              <w:rPr>
                <w:rFonts w:asciiTheme="minorHAnsi" w:hAnsiTheme="minorHAnsi" w:cs="Arial"/>
                <w:sz w:val="22"/>
                <w:szCs w:val="22"/>
              </w:rPr>
              <w:t>3+0</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14:paraId="25088BB3" w14:textId="77777777" w:rsidR="0070709A" w:rsidRPr="004B61F8" w:rsidRDefault="0070709A" w:rsidP="0070709A">
            <w:pPr>
              <w:jc w:val="center"/>
              <w:rPr>
                <w:rFonts w:asciiTheme="minorHAnsi" w:hAnsiTheme="minorHAnsi"/>
                <w:sz w:val="22"/>
                <w:szCs w:val="22"/>
              </w:rPr>
            </w:pPr>
            <w:r w:rsidRPr="004B61F8">
              <w:rPr>
                <w:rFonts w:asciiTheme="minorHAnsi" w:hAnsiTheme="minorHAnsi" w:cs="Arial"/>
                <w:sz w:val="22"/>
                <w:szCs w:val="22"/>
              </w:rPr>
              <w:t>3</w:t>
            </w:r>
          </w:p>
        </w:tc>
        <w:tc>
          <w:tcPr>
            <w:tcW w:w="278" w:type="pct"/>
            <w:tcBorders>
              <w:top w:val="outset" w:sz="6" w:space="0" w:color="auto"/>
              <w:left w:val="outset" w:sz="6" w:space="0" w:color="auto"/>
              <w:bottom w:val="outset" w:sz="6" w:space="0" w:color="auto"/>
              <w:right w:val="outset" w:sz="6" w:space="0" w:color="auto"/>
            </w:tcBorders>
            <w:shd w:val="clear" w:color="auto" w:fill="FFFF99"/>
            <w:vAlign w:val="center"/>
          </w:tcPr>
          <w:p w14:paraId="53E424AC" w14:textId="77777777" w:rsidR="0070709A" w:rsidRPr="004B61F8" w:rsidRDefault="0070709A" w:rsidP="0070709A">
            <w:pPr>
              <w:jc w:val="center"/>
              <w:rPr>
                <w:rFonts w:asciiTheme="minorHAnsi" w:hAnsiTheme="minorHAnsi" w:cs="Arial"/>
                <w:sz w:val="22"/>
                <w:szCs w:val="22"/>
              </w:rPr>
            </w:pPr>
            <w:r w:rsidRPr="004B61F8">
              <w:rPr>
                <w:rFonts w:asciiTheme="minorHAnsi" w:hAnsiTheme="minorHAnsi" w:cs="Arial"/>
                <w:sz w:val="22"/>
                <w:szCs w:val="22"/>
              </w:rPr>
              <w:t>E</w:t>
            </w:r>
          </w:p>
        </w:tc>
        <w:tc>
          <w:tcPr>
            <w:tcW w:w="462" w:type="pct"/>
            <w:tcBorders>
              <w:top w:val="outset" w:sz="6" w:space="0" w:color="auto"/>
              <w:left w:val="outset" w:sz="6" w:space="0" w:color="auto"/>
              <w:bottom w:val="outset" w:sz="6" w:space="0" w:color="auto"/>
              <w:right w:val="outset" w:sz="6" w:space="0" w:color="auto"/>
            </w:tcBorders>
            <w:shd w:val="clear" w:color="auto" w:fill="FFFF99"/>
            <w:vAlign w:val="center"/>
          </w:tcPr>
          <w:p w14:paraId="725FC1BC" w14:textId="77777777" w:rsidR="0070709A" w:rsidRPr="004B61F8" w:rsidRDefault="0070709A" w:rsidP="0070709A">
            <w:pPr>
              <w:jc w:val="center"/>
              <w:rPr>
                <w:rFonts w:asciiTheme="minorHAnsi" w:hAnsiTheme="minorHAnsi"/>
                <w:sz w:val="22"/>
                <w:szCs w:val="22"/>
              </w:rPr>
            </w:pPr>
            <w:r>
              <w:rPr>
                <w:rFonts w:asciiTheme="minorHAnsi" w:hAnsiTheme="minorHAnsi" w:cs="Arial"/>
                <w:sz w:val="22"/>
                <w:szCs w:val="22"/>
              </w:rPr>
              <w:t>English</w:t>
            </w:r>
          </w:p>
        </w:tc>
      </w:tr>
    </w:tbl>
    <w:p w14:paraId="0F43738C" w14:textId="77777777" w:rsidR="004B61F8" w:rsidRDefault="004B61F8" w:rsidP="004B61F8"/>
    <w:p w14:paraId="29B48D64" w14:textId="77777777" w:rsidR="004B61F8" w:rsidRDefault="004B61F8">
      <w:pPr>
        <w:spacing w:after="200"/>
      </w:pPr>
      <w:r>
        <w:br w:type="page"/>
      </w:r>
    </w:p>
    <w:p w14:paraId="0EA0EC67" w14:textId="6821EB9D"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1312" behindDoc="0" locked="0" layoutInCell="1" allowOverlap="1" wp14:anchorId="363C443F" wp14:editId="7858CBEF">
                <wp:simplePos x="0" y="0"/>
                <wp:positionH relativeFrom="column">
                  <wp:posOffset>1334770</wp:posOffset>
                </wp:positionH>
                <wp:positionV relativeFrom="paragraph">
                  <wp:posOffset>-185420</wp:posOffset>
                </wp:positionV>
                <wp:extent cx="3790950" cy="977265"/>
                <wp:effectExtent l="0" t="0" r="19050" b="13335"/>
                <wp:wrapNone/>
                <wp:docPr id="9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5E614F6"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6BF046C"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9198205"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29DCB0A"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C443F" id="_x0000_t202" coordsize="21600,21600" o:spt="202" path="m,l,21600r21600,l21600,xe">
                <v:stroke joinstyle="miter"/>
                <v:path gradientshapeok="t" o:connecttype="rect"/>
              </v:shapetype>
              <v:shape id="Metin Kutusu 4" o:spid="_x0000_s1026" type="#_x0000_t202" style="position:absolute;margin-left:105.1pt;margin-top:-14.6pt;width:298.5pt;height:7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ZBKgIAAFU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" strokecolor="white">
                <v:textbox>
                  <w:txbxContent>
                    <w:p w14:paraId="65E614F6"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6BF046C"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9198205"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29DCB0A"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4E99F24D" w14:textId="0194913B" w:rsidR="004B61F8" w:rsidRPr="002604AB" w:rsidRDefault="004B61F8" w:rsidP="00DA3DDC">
      <w:pPr>
        <w:outlineLvl w:val="0"/>
        <w:rPr>
          <w:rFonts w:ascii="Verdana" w:hAnsi="Verdana"/>
          <w:b/>
          <w:sz w:val="16"/>
          <w:szCs w:val="16"/>
        </w:rPr>
      </w:pPr>
    </w:p>
    <w:p w14:paraId="02F1475F" w14:textId="2FE47A11" w:rsidR="004B61F8" w:rsidRPr="002604AB" w:rsidRDefault="004B61F8" w:rsidP="00DA3DDC">
      <w:pPr>
        <w:outlineLvl w:val="0"/>
        <w:rPr>
          <w:rFonts w:ascii="Verdana" w:hAnsi="Verdana"/>
          <w:b/>
          <w:sz w:val="16"/>
          <w:szCs w:val="16"/>
        </w:rPr>
      </w:pPr>
    </w:p>
    <w:p w14:paraId="7D4BC15A" w14:textId="77777777" w:rsidR="004B61F8" w:rsidRPr="002604AB" w:rsidRDefault="004B61F8" w:rsidP="00DA3DDC">
      <w:pPr>
        <w:outlineLvl w:val="0"/>
        <w:rPr>
          <w:rFonts w:ascii="Verdana" w:hAnsi="Verdana"/>
          <w:b/>
          <w:sz w:val="16"/>
          <w:szCs w:val="16"/>
        </w:rPr>
      </w:pPr>
    </w:p>
    <w:p w14:paraId="5E45A297" w14:textId="77777777" w:rsidR="004B61F8" w:rsidRPr="002604AB" w:rsidRDefault="004B61F8" w:rsidP="00DA3DDC">
      <w:pPr>
        <w:outlineLvl w:val="0"/>
        <w:rPr>
          <w:rFonts w:ascii="Verdana" w:hAnsi="Verdana"/>
          <w:b/>
          <w:sz w:val="16"/>
          <w:szCs w:val="16"/>
        </w:rPr>
      </w:pPr>
    </w:p>
    <w:p w14:paraId="307B663B" w14:textId="77777777" w:rsidR="004B61F8" w:rsidRPr="002604AB" w:rsidRDefault="004B61F8" w:rsidP="00DA3DDC">
      <w:pPr>
        <w:outlineLvl w:val="0"/>
        <w:rPr>
          <w:rFonts w:ascii="Verdana" w:hAnsi="Verdana"/>
          <w:b/>
          <w:sz w:val="16"/>
          <w:szCs w:val="16"/>
        </w:rPr>
      </w:pPr>
    </w:p>
    <w:p w14:paraId="090DA414" w14:textId="77777777" w:rsidR="004B61F8" w:rsidRDefault="004B61F8" w:rsidP="00DA3DDC">
      <w:pPr>
        <w:outlineLvl w:val="0"/>
        <w:rPr>
          <w:rFonts w:ascii="Verdana" w:hAnsi="Verdana"/>
          <w:b/>
          <w:sz w:val="16"/>
          <w:szCs w:val="16"/>
        </w:rPr>
      </w:pPr>
    </w:p>
    <w:p w14:paraId="6B5C410B" w14:textId="77777777" w:rsidR="004B61F8" w:rsidRDefault="004B61F8" w:rsidP="00DA3DDC">
      <w:pPr>
        <w:outlineLvl w:val="0"/>
        <w:rPr>
          <w:rFonts w:ascii="Verdana" w:hAnsi="Verdana"/>
          <w:b/>
          <w:sz w:val="16"/>
          <w:szCs w:val="16"/>
        </w:rPr>
      </w:pPr>
    </w:p>
    <w:p w14:paraId="4D384286" w14:textId="77777777" w:rsidR="004B61F8" w:rsidRDefault="004B61F8" w:rsidP="00DA3DDC">
      <w:pPr>
        <w:outlineLvl w:val="0"/>
        <w:rPr>
          <w:rFonts w:ascii="Verdana" w:hAnsi="Verdana"/>
          <w:b/>
          <w:sz w:val="16"/>
          <w:szCs w:val="16"/>
        </w:rPr>
      </w:pPr>
    </w:p>
    <w:p w14:paraId="025CEE84"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75ECC914" w14:textId="77777777" w:rsidTr="00DA3DDC">
        <w:tc>
          <w:tcPr>
            <w:tcW w:w="1951" w:type="dxa"/>
            <w:vAlign w:val="center"/>
          </w:tcPr>
          <w:p w14:paraId="4236FDA4"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52AD658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611DD56C"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50916C1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bookmarkStart w:id="0" w:name="Açılır2"/>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bookmarkEnd w:id="0"/>
          </w:p>
        </w:tc>
      </w:tr>
    </w:tbl>
    <w:p w14:paraId="17EB07D8"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F90442C" w14:textId="77777777" w:rsidTr="00DA3DDC">
        <w:trPr>
          <w:trHeight w:val="338"/>
        </w:trPr>
        <w:tc>
          <w:tcPr>
            <w:tcW w:w="10173" w:type="dxa"/>
            <w:gridSpan w:val="4"/>
            <w:vAlign w:val="center"/>
          </w:tcPr>
          <w:p w14:paraId="2E989B73"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7C5CD8A8" w14:textId="77777777" w:rsidTr="00DA3DDC">
        <w:tc>
          <w:tcPr>
            <w:tcW w:w="1668" w:type="dxa"/>
            <w:vAlign w:val="center"/>
          </w:tcPr>
          <w:p w14:paraId="4C942B11"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6B45184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505401501</w:t>
            </w:r>
            <w:r>
              <w:rPr>
                <w:rFonts w:ascii="Verdana" w:hAnsi="Verdana"/>
                <w:sz w:val="16"/>
                <w:szCs w:val="16"/>
              </w:rPr>
              <w:fldChar w:fldCharType="end"/>
            </w:r>
            <w:bookmarkEnd w:id="1"/>
          </w:p>
        </w:tc>
        <w:tc>
          <w:tcPr>
            <w:tcW w:w="1559" w:type="dxa"/>
            <w:vAlign w:val="center"/>
          </w:tcPr>
          <w:p w14:paraId="54C0FAE3"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0A65BEF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2" w:name="EN1"/>
            <w:r>
              <w:rPr>
                <w:rFonts w:ascii="Verdana" w:hAnsi="Verdana"/>
                <w:sz w:val="16"/>
                <w:szCs w:val="16"/>
              </w:rPr>
              <w:fldChar w:fldCharType="begin">
                <w:ffData>
                  <w:name w:val="Metin9"/>
                  <w:enabled/>
                  <w:calcOnExit w:val="0"/>
                  <w:textInput/>
                </w:ffData>
              </w:fldChar>
            </w:r>
            <w:bookmarkStart w:id="3"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Fundamentals of Polymer Chemistry</w:t>
            </w:r>
            <w:r>
              <w:rPr>
                <w:rFonts w:ascii="Verdana" w:hAnsi="Verdana"/>
                <w:sz w:val="16"/>
                <w:szCs w:val="16"/>
              </w:rPr>
              <w:fldChar w:fldCharType="end"/>
            </w:r>
            <w:bookmarkEnd w:id="2"/>
            <w:bookmarkEnd w:id="3"/>
          </w:p>
        </w:tc>
      </w:tr>
    </w:tbl>
    <w:p w14:paraId="10F0A2B0"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3DAB0819"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A9E04F0"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B306493"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2A8F18C5"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EB60E57"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3950F21A"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164A8C2"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23EA7B89"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65627707"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D7D407B"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91F689B"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4FCC571"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502F76A9"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47E81FD7"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2F1A4AE8"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1EB86AEB" w14:textId="77777777" w:rsidR="004B61F8" w:rsidRPr="002604AB" w:rsidRDefault="004B61F8" w:rsidP="00DA3DDC">
            <w:pPr>
              <w:jc w:val="center"/>
              <w:rPr>
                <w:rFonts w:ascii="Verdana" w:hAnsi="Verdana"/>
                <w:b/>
                <w:sz w:val="16"/>
                <w:szCs w:val="16"/>
              </w:rPr>
            </w:pPr>
          </w:p>
        </w:tc>
      </w:tr>
      <w:tr w:rsidR="004B61F8" w:rsidRPr="002604AB" w14:paraId="199313DE"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591F927"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C104AD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8134BA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74A3F2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3664995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C5AD1C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4"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4"/>
          </w:p>
        </w:tc>
        <w:tc>
          <w:tcPr>
            <w:tcW w:w="1153" w:type="dxa"/>
            <w:gridSpan w:val="2"/>
            <w:tcBorders>
              <w:top w:val="single" w:sz="4" w:space="0" w:color="auto"/>
              <w:left w:val="single" w:sz="4" w:space="0" w:color="auto"/>
              <w:bottom w:val="single" w:sz="12" w:space="0" w:color="auto"/>
            </w:tcBorders>
            <w:vAlign w:val="center"/>
          </w:tcPr>
          <w:p w14:paraId="532F9EB5"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64E85B8B"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10CE2E0"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26687D20"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194EE9F"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bookmarkEnd w:id="5"/>
          </w:p>
        </w:tc>
      </w:tr>
      <w:tr w:rsidR="004B61F8" w:rsidRPr="002604AB" w14:paraId="27C755C0"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A6DF7C7"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3F22C530"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25317307"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7516A9EF"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0182203A"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781B01D8"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5664D135"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33F3A24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4A5171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C74C2DF"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bookmarkStart w:id="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7" w:name="Açılır1"/>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bookmarkEnd w:id="7"/>
          </w:p>
        </w:tc>
      </w:tr>
      <w:tr w:rsidR="004B61F8" w:rsidRPr="002604AB" w14:paraId="3BDEAF40"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74BAC32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5ED2DC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8F607AF"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191B1D2"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D5F98B0"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77151C9"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15B4830"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789EEEE7" w14:textId="77777777" w:rsidTr="00DA3DDC">
        <w:trPr>
          <w:trHeight w:val="276"/>
        </w:trPr>
        <w:tc>
          <w:tcPr>
            <w:tcW w:w="3735" w:type="dxa"/>
            <w:gridSpan w:val="5"/>
            <w:vMerge/>
            <w:tcBorders>
              <w:left w:val="single" w:sz="12" w:space="0" w:color="auto"/>
              <w:right w:val="single" w:sz="12" w:space="0" w:color="auto"/>
            </w:tcBorders>
            <w:vAlign w:val="center"/>
          </w:tcPr>
          <w:p w14:paraId="570325E8"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ED2089A"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4AA0D52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8"/>
          </w:p>
        </w:tc>
        <w:tc>
          <w:tcPr>
            <w:tcW w:w="1824" w:type="dxa"/>
            <w:tcBorders>
              <w:top w:val="single" w:sz="8" w:space="0" w:color="auto"/>
              <w:left w:val="single" w:sz="8" w:space="0" w:color="auto"/>
              <w:right w:val="single" w:sz="12" w:space="0" w:color="auto"/>
            </w:tcBorders>
            <w:shd w:val="clear" w:color="auto" w:fill="auto"/>
          </w:tcPr>
          <w:p w14:paraId="171F52BB"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27B57D91" w14:textId="77777777" w:rsidR="004B61F8" w:rsidRPr="002604AB" w:rsidRDefault="004B61F8" w:rsidP="00DA3DDC">
            <w:pPr>
              <w:jc w:val="center"/>
              <w:rPr>
                <w:rFonts w:ascii="Verdana" w:hAnsi="Verdana"/>
                <w:sz w:val="16"/>
                <w:szCs w:val="16"/>
                <w:highlight w:val="yellow"/>
              </w:rPr>
            </w:pPr>
          </w:p>
        </w:tc>
      </w:tr>
      <w:tr w:rsidR="004B61F8" w:rsidRPr="002604AB" w14:paraId="7BD8F1A7" w14:textId="77777777" w:rsidTr="00DA3DDC">
        <w:trPr>
          <w:trHeight w:val="286"/>
        </w:trPr>
        <w:tc>
          <w:tcPr>
            <w:tcW w:w="3735" w:type="dxa"/>
            <w:gridSpan w:val="5"/>
            <w:vMerge/>
            <w:tcBorders>
              <w:left w:val="single" w:sz="12" w:space="0" w:color="auto"/>
              <w:right w:val="single" w:sz="12" w:space="0" w:color="auto"/>
            </w:tcBorders>
            <w:vAlign w:val="center"/>
          </w:tcPr>
          <w:p w14:paraId="043FFBD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5AD64E9"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0805178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663C06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6269FBDA" w14:textId="77777777" w:rsidTr="00DA3DDC">
        <w:trPr>
          <w:trHeight w:val="286"/>
        </w:trPr>
        <w:tc>
          <w:tcPr>
            <w:tcW w:w="3735" w:type="dxa"/>
            <w:gridSpan w:val="5"/>
            <w:vMerge/>
            <w:tcBorders>
              <w:left w:val="single" w:sz="12" w:space="0" w:color="auto"/>
              <w:right w:val="single" w:sz="12" w:space="0" w:color="auto"/>
            </w:tcBorders>
            <w:vAlign w:val="center"/>
          </w:tcPr>
          <w:p w14:paraId="4CBB8363"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0AC4036"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7B2829E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EDBD43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E3660AC" w14:textId="77777777" w:rsidTr="00DA3DDC">
        <w:trPr>
          <w:trHeight w:val="286"/>
        </w:trPr>
        <w:tc>
          <w:tcPr>
            <w:tcW w:w="3735" w:type="dxa"/>
            <w:gridSpan w:val="5"/>
            <w:vMerge/>
            <w:tcBorders>
              <w:left w:val="single" w:sz="12" w:space="0" w:color="auto"/>
              <w:right w:val="single" w:sz="12" w:space="0" w:color="auto"/>
            </w:tcBorders>
            <w:vAlign w:val="center"/>
          </w:tcPr>
          <w:p w14:paraId="16EFD648"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9FC33D8"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2B5D94F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028F47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EDDEA88" w14:textId="77777777" w:rsidTr="00DA3DDC">
        <w:trPr>
          <w:trHeight w:val="286"/>
        </w:trPr>
        <w:tc>
          <w:tcPr>
            <w:tcW w:w="3735" w:type="dxa"/>
            <w:gridSpan w:val="5"/>
            <w:vMerge/>
            <w:tcBorders>
              <w:left w:val="single" w:sz="12" w:space="0" w:color="auto"/>
              <w:right w:val="single" w:sz="12" w:space="0" w:color="auto"/>
            </w:tcBorders>
            <w:vAlign w:val="center"/>
          </w:tcPr>
          <w:p w14:paraId="0727AD95"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83AF3CA"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28A74AE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4F0399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3AFAA19" w14:textId="77777777" w:rsidTr="00DA3DDC">
        <w:trPr>
          <w:trHeight w:val="294"/>
        </w:trPr>
        <w:tc>
          <w:tcPr>
            <w:tcW w:w="3735" w:type="dxa"/>
            <w:gridSpan w:val="5"/>
            <w:vMerge/>
            <w:tcBorders>
              <w:left w:val="single" w:sz="12" w:space="0" w:color="auto"/>
              <w:right w:val="single" w:sz="12" w:space="0" w:color="auto"/>
            </w:tcBorders>
            <w:vAlign w:val="center"/>
          </w:tcPr>
          <w:p w14:paraId="227B68B5"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36CA09F"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295AEECC"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087C57A"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51F4E49" w14:textId="77777777" w:rsidTr="00DA3DDC">
        <w:trPr>
          <w:trHeight w:val="294"/>
        </w:trPr>
        <w:tc>
          <w:tcPr>
            <w:tcW w:w="3735" w:type="dxa"/>
            <w:gridSpan w:val="5"/>
            <w:vMerge/>
            <w:tcBorders>
              <w:left w:val="single" w:sz="12" w:space="0" w:color="auto"/>
              <w:right w:val="single" w:sz="12" w:space="0" w:color="auto"/>
            </w:tcBorders>
            <w:vAlign w:val="center"/>
          </w:tcPr>
          <w:p w14:paraId="551D2D3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B5C704B"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044CDAD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375468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CEB620A"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6D0B048F"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5ABACB13"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4B0D6BB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238E4F4C"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D1D09C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6E0DD416"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6E848408"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584E177"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5CA5750"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Introduction, definitions, nomenclature and uses of polymers, tacticity, polymer structure and classification, molecular weights, the physical properties of polymers, crystallization, Dc, Tm and Tg, viscosity, step-growth polymerization, free radical polymerization, anionic polymerization, cationic polymerization, Zeigler-Natta polymerization, ring opening polymerization, copolymerization and copolymers, other polymerization techniques: Mass, solvents, dispersion, suspension, emulsion polymerizations.</w:t>
            </w:r>
            <w:r w:rsidRPr="00A83CA8">
              <w:rPr>
                <w:rFonts w:ascii="Verdana" w:hAnsi="Verdana"/>
                <w:sz w:val="16"/>
                <w:szCs w:val="16"/>
              </w:rPr>
              <w:fldChar w:fldCharType="end"/>
            </w:r>
          </w:p>
        </w:tc>
      </w:tr>
      <w:tr w:rsidR="004B61F8" w:rsidRPr="002604AB" w14:paraId="6C7FDCAE"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CCA1D5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20D57FBC" w14:textId="77777777" w:rsidR="004B61F8" w:rsidRPr="00FA797B"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To understand the meaning and importance of polymers that holds an important place in our daily live. To gain experience on the design, synthesis and characterization of polymeric materials.</w:t>
            </w:r>
          </w:p>
          <w:p w14:paraId="39920805" w14:textId="77777777" w:rsidR="004B61F8" w:rsidRPr="00FA797B" w:rsidRDefault="004B61F8" w:rsidP="00DA3DDC">
            <w:pPr>
              <w:rPr>
                <w:rFonts w:ascii="Verdana" w:hAnsi="Verdana"/>
                <w:noProof/>
                <w:sz w:val="16"/>
                <w:szCs w:val="16"/>
              </w:rPr>
            </w:pPr>
            <w:r w:rsidRPr="00FA797B">
              <w:rPr>
                <w:rFonts w:ascii="Verdana" w:hAnsi="Verdana"/>
                <w:noProof/>
                <w:sz w:val="16"/>
                <w:szCs w:val="16"/>
              </w:rPr>
              <w:t>Having information about the properties and applications of polymers.</w:t>
            </w:r>
          </w:p>
          <w:p w14:paraId="324A6E8D" w14:textId="77777777" w:rsidR="004B61F8" w:rsidRPr="002604AB" w:rsidRDefault="004B61F8" w:rsidP="00DA3DDC">
            <w:pPr>
              <w:rPr>
                <w:rFonts w:ascii="Verdana" w:hAnsi="Verdana"/>
                <w:sz w:val="16"/>
                <w:szCs w:val="16"/>
              </w:rPr>
            </w:pPr>
            <w:r w:rsidRPr="00FA797B">
              <w:rPr>
                <w:rFonts w:ascii="Verdana" w:hAnsi="Verdana"/>
                <w:noProof/>
                <w:sz w:val="16"/>
                <w:szCs w:val="16"/>
              </w:rPr>
              <w:t>To train of individuals equipped with sufficient polymer chemistry in accordance with the needs of the sector.</w:t>
            </w:r>
            <w:r w:rsidRPr="00A83CA8">
              <w:rPr>
                <w:rFonts w:ascii="Verdana" w:hAnsi="Verdana"/>
                <w:sz w:val="16"/>
                <w:szCs w:val="16"/>
              </w:rPr>
              <w:fldChar w:fldCharType="end"/>
            </w:r>
          </w:p>
        </w:tc>
      </w:tr>
      <w:tr w:rsidR="004B61F8" w:rsidRPr="002604AB" w14:paraId="5821F980"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041E7AA"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B612053"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A797B">
              <w:rPr>
                <w:rFonts w:ascii="Verdana" w:hAnsi="Verdana"/>
                <w:noProof/>
                <w:sz w:val="16"/>
                <w:szCs w:val="16"/>
              </w:rPr>
              <w:t>To contribute individuals who have knowledge about polymer science and technology</w:t>
            </w:r>
            <w:r w:rsidRPr="00A83CA8">
              <w:rPr>
                <w:rFonts w:ascii="Verdana" w:hAnsi="Verdana"/>
                <w:sz w:val="16"/>
                <w:szCs w:val="16"/>
              </w:rPr>
              <w:fldChar w:fldCharType="end"/>
            </w:r>
          </w:p>
        </w:tc>
      </w:tr>
      <w:tr w:rsidR="004B61F8" w:rsidRPr="002604AB" w14:paraId="386D154B"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A6D9A90"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9CF51D7" w14:textId="77777777" w:rsidR="004B61F8" w:rsidRPr="00FA797B"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bookmarkStart w:id="9"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1.Recognize a wide range of polymers</w:t>
            </w:r>
          </w:p>
          <w:p w14:paraId="3183828B" w14:textId="77777777"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2. Calculate mol weight tand comprehend the importance of MOL weights,</w:t>
            </w:r>
          </w:p>
          <w:p w14:paraId="1D33D561" w14:textId="77777777"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3.Define the properties of polymers in the solid state,</w:t>
            </w:r>
          </w:p>
          <w:p w14:paraId="688DBDA2" w14:textId="77777777"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4.Understand the kinetics of both chain polymerization and step-growth polymerisations.</w:t>
            </w:r>
          </w:p>
          <w:p w14:paraId="20B0D010" w14:textId="77777777"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5. Makes a comparison between anionic and free radical polymerization,</w:t>
            </w:r>
          </w:p>
          <w:p w14:paraId="3A2AB1FB" w14:textId="77777777" w:rsidR="004B61F8" w:rsidRPr="00FA797B" w:rsidRDefault="004B61F8" w:rsidP="00DA3DDC">
            <w:pPr>
              <w:tabs>
                <w:tab w:val="left" w:pos="7800"/>
              </w:tabs>
              <w:rPr>
                <w:rFonts w:ascii="Verdana" w:hAnsi="Verdana"/>
                <w:noProof/>
                <w:sz w:val="16"/>
                <w:szCs w:val="16"/>
              </w:rPr>
            </w:pPr>
            <w:r w:rsidRPr="00FA797B">
              <w:rPr>
                <w:rFonts w:ascii="Verdana" w:hAnsi="Verdana"/>
                <w:noProof/>
                <w:sz w:val="16"/>
                <w:szCs w:val="16"/>
              </w:rPr>
              <w:t>6. Define and illustrate Zeigler-Natta and cationic polymerisations</w:t>
            </w:r>
          </w:p>
          <w:p w14:paraId="12FABE8E" w14:textId="77777777" w:rsidR="004B61F8" w:rsidRPr="00E3546D" w:rsidRDefault="004B61F8" w:rsidP="00DA3DDC">
            <w:pPr>
              <w:tabs>
                <w:tab w:val="left" w:pos="7800"/>
              </w:tabs>
              <w:rPr>
                <w:rFonts w:ascii="Verdana" w:hAnsi="Verdana"/>
                <w:sz w:val="16"/>
                <w:szCs w:val="16"/>
              </w:rPr>
            </w:pPr>
            <w:r w:rsidRPr="00FA797B">
              <w:rPr>
                <w:rFonts w:ascii="Verdana" w:hAnsi="Verdana"/>
                <w:noProof/>
                <w:sz w:val="16"/>
                <w:szCs w:val="16"/>
              </w:rPr>
              <w:t>7. distinguishes between bulk, solution and precipitation polymerizations</w:t>
            </w:r>
            <w:r>
              <w:rPr>
                <w:rFonts w:ascii="Verdana" w:hAnsi="Verdana"/>
                <w:sz w:val="16"/>
                <w:szCs w:val="16"/>
              </w:rPr>
              <w:fldChar w:fldCharType="end"/>
            </w:r>
            <w:bookmarkEnd w:id="9"/>
          </w:p>
        </w:tc>
      </w:tr>
      <w:tr w:rsidR="004B61F8" w:rsidRPr="002604AB" w14:paraId="33CF57A9"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D6B191"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0666E0EB"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4B61F8" w:rsidRPr="002604AB" w14:paraId="64084CE6"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62C264"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4BC8418E" w14:textId="77777777" w:rsidR="004B61F8" w:rsidRPr="00265033"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5033">
              <w:rPr>
                <w:rFonts w:ascii="Verdana" w:hAnsi="Verdana"/>
                <w:b w:val="0"/>
                <w:noProof/>
                <w:sz w:val="16"/>
                <w:szCs w:val="16"/>
              </w:rPr>
              <w:t>Textbook of Polymer Science (Billmeyer)</w:t>
            </w:r>
          </w:p>
          <w:p w14:paraId="5C87CC83" w14:textId="77777777" w:rsidR="004B61F8" w:rsidRPr="00265033" w:rsidRDefault="004B61F8" w:rsidP="00DA3DDC">
            <w:pPr>
              <w:pStyle w:val="Balk4"/>
              <w:rPr>
                <w:rFonts w:ascii="Verdana" w:hAnsi="Verdana"/>
                <w:b w:val="0"/>
                <w:noProof/>
                <w:sz w:val="16"/>
                <w:szCs w:val="16"/>
              </w:rPr>
            </w:pPr>
            <w:r w:rsidRPr="00265033">
              <w:rPr>
                <w:rFonts w:ascii="Verdana" w:hAnsi="Verdana"/>
                <w:b w:val="0"/>
                <w:noProof/>
                <w:sz w:val="16"/>
                <w:szCs w:val="16"/>
              </w:rPr>
              <w:t xml:space="preserve">Polymers:Chemistry and Physics of Modern Materials (JMG Cowie-1991)  </w:t>
            </w:r>
          </w:p>
          <w:p w14:paraId="60BD94F4"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65033">
              <w:rPr>
                <w:rFonts w:ascii="Verdana" w:hAnsi="Verdana"/>
                <w:b w:val="0"/>
                <w:noProof/>
                <w:sz w:val="16"/>
                <w:szCs w:val="16"/>
              </w:rPr>
              <w:t>Principles of Polymerisation  (Odian)</w:t>
            </w:r>
            <w:r w:rsidRPr="006849DA">
              <w:rPr>
                <w:rFonts w:ascii="Verdana" w:hAnsi="Verdana"/>
                <w:b w:val="0"/>
                <w:sz w:val="16"/>
                <w:szCs w:val="16"/>
              </w:rPr>
              <w:fldChar w:fldCharType="end"/>
            </w:r>
          </w:p>
        </w:tc>
      </w:tr>
    </w:tbl>
    <w:p w14:paraId="2D7B01DA" w14:textId="77777777" w:rsidR="004B61F8" w:rsidRPr="002604AB" w:rsidRDefault="004B61F8" w:rsidP="00DA3DDC">
      <w:pPr>
        <w:rPr>
          <w:rFonts w:ascii="Verdana" w:hAnsi="Verdana"/>
          <w:sz w:val="16"/>
          <w:szCs w:val="16"/>
        </w:rPr>
        <w:sectPr w:rsidR="004B61F8" w:rsidRPr="002604AB" w:rsidSect="00DA3DDC">
          <w:footerReference w:type="default" r:id="rId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D0E6E52"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302CA0E"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733620D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AB4DEE"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1FD96CF8"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5790F1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969B2A"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2CB89F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bookmarkStart w:id="10" w:name="Metin4"/>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Introduction, definitions, nomenclature,</w:t>
            </w:r>
            <w:r w:rsidRPr="00A83CA8">
              <w:rPr>
                <w:rFonts w:ascii="Verdana" w:hAnsi="Verdana"/>
                <w:sz w:val="16"/>
                <w:szCs w:val="16"/>
              </w:rPr>
              <w:fldChar w:fldCharType="end"/>
            </w:r>
            <w:bookmarkEnd w:id="10"/>
          </w:p>
        </w:tc>
      </w:tr>
      <w:tr w:rsidR="004B61F8" w:rsidRPr="002604AB" w14:paraId="1CCC87F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43D186"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4C9CD0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polymer structure and classification,</w:t>
            </w:r>
            <w:r w:rsidRPr="00A83CA8">
              <w:rPr>
                <w:rFonts w:ascii="Verdana" w:hAnsi="Verdana"/>
                <w:sz w:val="16"/>
                <w:szCs w:val="16"/>
              </w:rPr>
              <w:fldChar w:fldCharType="end"/>
            </w:r>
          </w:p>
        </w:tc>
      </w:tr>
      <w:tr w:rsidR="004B61F8" w:rsidRPr="002604AB" w14:paraId="7C50AB2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884466"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FB4F61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polymer areas, taktisite, molecular weights,</w:t>
            </w:r>
            <w:r w:rsidRPr="00A83CA8">
              <w:rPr>
                <w:rFonts w:ascii="Verdana" w:hAnsi="Verdana"/>
                <w:sz w:val="16"/>
                <w:szCs w:val="16"/>
              </w:rPr>
              <w:fldChar w:fldCharType="end"/>
            </w:r>
          </w:p>
        </w:tc>
      </w:tr>
      <w:tr w:rsidR="004B61F8" w:rsidRPr="002604AB" w14:paraId="553DEC1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C24A10"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1A0147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Physical properties of polymers, crystallization, DC, Tm and Tg,</w:t>
            </w:r>
            <w:r w:rsidRPr="00A83CA8">
              <w:rPr>
                <w:rFonts w:ascii="Verdana" w:hAnsi="Verdana"/>
                <w:sz w:val="16"/>
                <w:szCs w:val="16"/>
              </w:rPr>
              <w:fldChar w:fldCharType="end"/>
            </w:r>
          </w:p>
        </w:tc>
      </w:tr>
      <w:tr w:rsidR="004B61F8" w:rsidRPr="002604AB" w14:paraId="6365E81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97773D"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4C6382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viscosity,</w:t>
            </w:r>
            <w:r w:rsidRPr="00A83CA8">
              <w:rPr>
                <w:rFonts w:ascii="Verdana" w:hAnsi="Verdana"/>
                <w:sz w:val="16"/>
                <w:szCs w:val="16"/>
              </w:rPr>
              <w:fldChar w:fldCharType="end"/>
            </w:r>
          </w:p>
        </w:tc>
      </w:tr>
      <w:tr w:rsidR="004B61F8" w:rsidRPr="002604AB" w14:paraId="3E2E96A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785C113"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14CE65F"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501D6C4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55DA09"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249A578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Stepwise polymerization, free radical polymerization,</w:t>
            </w:r>
            <w:r w:rsidRPr="00A83CA8">
              <w:rPr>
                <w:rFonts w:ascii="Verdana" w:hAnsi="Verdana"/>
                <w:sz w:val="16"/>
                <w:szCs w:val="16"/>
              </w:rPr>
              <w:fldChar w:fldCharType="end"/>
            </w:r>
          </w:p>
        </w:tc>
      </w:tr>
      <w:tr w:rsidR="004B61F8" w:rsidRPr="002604AB" w14:paraId="42D6D8C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CEBDA7"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D4E607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Anionic polymerization, cationic polymerization,</w:t>
            </w:r>
            <w:r w:rsidRPr="00A83CA8">
              <w:rPr>
                <w:rFonts w:ascii="Verdana" w:hAnsi="Verdana"/>
                <w:sz w:val="16"/>
                <w:szCs w:val="16"/>
              </w:rPr>
              <w:fldChar w:fldCharType="end"/>
            </w:r>
          </w:p>
        </w:tc>
      </w:tr>
      <w:tr w:rsidR="004B61F8" w:rsidRPr="002604AB" w14:paraId="5445AD6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46D203"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2F38BC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Zeigler-Natta polymerization, ring opening polymerization</w:t>
            </w:r>
            <w:r w:rsidRPr="00A83CA8">
              <w:rPr>
                <w:rFonts w:ascii="Verdana" w:hAnsi="Verdana"/>
                <w:sz w:val="16"/>
                <w:szCs w:val="16"/>
              </w:rPr>
              <w:fldChar w:fldCharType="end"/>
            </w:r>
          </w:p>
        </w:tc>
      </w:tr>
      <w:tr w:rsidR="004B61F8" w:rsidRPr="002604AB" w14:paraId="5781675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1A220A"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598870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Copolymerization and copolymers</w:t>
            </w:r>
            <w:r w:rsidRPr="00A83CA8">
              <w:rPr>
                <w:rFonts w:ascii="Verdana" w:hAnsi="Verdana"/>
                <w:sz w:val="16"/>
                <w:szCs w:val="16"/>
              </w:rPr>
              <w:fldChar w:fldCharType="end"/>
            </w:r>
          </w:p>
        </w:tc>
      </w:tr>
      <w:tr w:rsidR="004B61F8" w:rsidRPr="002604AB" w14:paraId="1B41A1A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A6582B8"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3547CB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3D09ADE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E3FC81"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85AC37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mass and solution polymerizations.</w:t>
            </w:r>
            <w:r w:rsidRPr="00A83CA8">
              <w:rPr>
                <w:rFonts w:ascii="Verdana" w:hAnsi="Verdana"/>
                <w:sz w:val="16"/>
                <w:szCs w:val="16"/>
              </w:rPr>
              <w:fldChar w:fldCharType="end"/>
            </w:r>
          </w:p>
        </w:tc>
      </w:tr>
      <w:tr w:rsidR="004B61F8" w:rsidRPr="002604AB" w14:paraId="2B8795D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626D69"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60C28D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Dispersion, suspension polymerizations.</w:t>
            </w:r>
            <w:r w:rsidRPr="00A83CA8">
              <w:rPr>
                <w:rFonts w:ascii="Verdana" w:hAnsi="Verdana"/>
                <w:sz w:val="16"/>
                <w:szCs w:val="16"/>
              </w:rPr>
              <w:fldChar w:fldCharType="end"/>
            </w:r>
          </w:p>
        </w:tc>
      </w:tr>
      <w:tr w:rsidR="004B61F8" w:rsidRPr="002604AB" w14:paraId="2529122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8B91B4"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46155E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6371">
              <w:rPr>
                <w:rFonts w:ascii="Verdana" w:hAnsi="Verdana"/>
                <w:noProof/>
                <w:sz w:val="16"/>
                <w:szCs w:val="16"/>
              </w:rPr>
              <w:t>Other technological polymerization techniques: Emulsion polymerization.</w:t>
            </w:r>
            <w:r w:rsidRPr="00A83CA8">
              <w:rPr>
                <w:rFonts w:ascii="Verdana" w:hAnsi="Verdana"/>
                <w:sz w:val="16"/>
                <w:szCs w:val="16"/>
              </w:rPr>
              <w:fldChar w:fldCharType="end"/>
            </w:r>
          </w:p>
        </w:tc>
      </w:tr>
      <w:tr w:rsidR="004B61F8" w:rsidRPr="002604AB" w14:paraId="7A6A6861"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33AB15F9"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576D230"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F33557C" w14:textId="77777777" w:rsidR="004B61F8" w:rsidRPr="002604AB" w:rsidRDefault="004B61F8" w:rsidP="00DA3DDC">
      <w:pPr>
        <w:rPr>
          <w:rFonts w:ascii="Verdana" w:hAnsi="Verdana"/>
          <w:sz w:val="16"/>
          <w:szCs w:val="16"/>
        </w:rPr>
      </w:pPr>
    </w:p>
    <w:p w14:paraId="4F6366D0"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66D80114"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36C2190"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6506FA5"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49861F33"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07AE4AF0"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447D9787"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212AF4AE" w14:textId="77777777" w:rsidR="004B61F8" w:rsidRDefault="004B61F8" w:rsidP="00DA3DDC">
            <w:pPr>
              <w:jc w:val="center"/>
              <w:rPr>
                <w:rFonts w:ascii="Verdana" w:hAnsi="Verdana"/>
                <w:b/>
                <w:sz w:val="18"/>
                <w:szCs w:val="16"/>
              </w:rPr>
            </w:pPr>
            <w:r>
              <w:rPr>
                <w:rFonts w:ascii="Verdana" w:hAnsi="Verdana"/>
                <w:b/>
                <w:sz w:val="18"/>
                <w:szCs w:val="16"/>
              </w:rPr>
              <w:t>3</w:t>
            </w:r>
          </w:p>
          <w:p w14:paraId="07F97A80"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08DD3853" w14:textId="77777777" w:rsidR="004B61F8" w:rsidRDefault="004B61F8" w:rsidP="00DA3DDC">
            <w:pPr>
              <w:jc w:val="center"/>
              <w:rPr>
                <w:rFonts w:ascii="Verdana" w:hAnsi="Verdana"/>
                <w:b/>
                <w:sz w:val="18"/>
                <w:szCs w:val="16"/>
              </w:rPr>
            </w:pPr>
            <w:r>
              <w:rPr>
                <w:rFonts w:ascii="Verdana" w:hAnsi="Verdana"/>
                <w:b/>
                <w:sz w:val="18"/>
                <w:szCs w:val="16"/>
              </w:rPr>
              <w:t>2</w:t>
            </w:r>
          </w:p>
          <w:p w14:paraId="29C687FE"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405BEBD2" w14:textId="77777777" w:rsidR="004B61F8" w:rsidRDefault="004B61F8" w:rsidP="00DA3DDC">
            <w:pPr>
              <w:jc w:val="center"/>
              <w:rPr>
                <w:rFonts w:ascii="Verdana" w:hAnsi="Verdana"/>
                <w:b/>
                <w:sz w:val="18"/>
                <w:szCs w:val="16"/>
              </w:rPr>
            </w:pPr>
            <w:r>
              <w:rPr>
                <w:rFonts w:ascii="Verdana" w:hAnsi="Verdana"/>
                <w:b/>
                <w:sz w:val="18"/>
                <w:szCs w:val="16"/>
              </w:rPr>
              <w:t>1</w:t>
            </w:r>
          </w:p>
          <w:p w14:paraId="2172BB3F"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6BC614BB"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3967D40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5F3DC49E"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5FACC47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bookmarkStart w:id="11" w:name="Onay1"/>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1"/>
          </w:p>
        </w:tc>
        <w:tc>
          <w:tcPr>
            <w:tcW w:w="567" w:type="dxa"/>
            <w:tcBorders>
              <w:top w:val="single" w:sz="6" w:space="0" w:color="auto"/>
              <w:left w:val="single" w:sz="6" w:space="0" w:color="auto"/>
              <w:bottom w:val="single" w:sz="6" w:space="0" w:color="auto"/>
              <w:right w:val="single" w:sz="6" w:space="0" w:color="auto"/>
            </w:tcBorders>
            <w:vAlign w:val="center"/>
          </w:tcPr>
          <w:p w14:paraId="01F974E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12" w:name="Onay2"/>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2"/>
          </w:p>
        </w:tc>
        <w:tc>
          <w:tcPr>
            <w:tcW w:w="709" w:type="dxa"/>
            <w:tcBorders>
              <w:top w:val="single" w:sz="6" w:space="0" w:color="auto"/>
              <w:left w:val="single" w:sz="6" w:space="0" w:color="auto"/>
              <w:bottom w:val="single" w:sz="6" w:space="0" w:color="auto"/>
              <w:right w:val="single" w:sz="12" w:space="0" w:color="auto"/>
            </w:tcBorders>
            <w:vAlign w:val="center"/>
          </w:tcPr>
          <w:p w14:paraId="5A07795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bookmarkStart w:id="13" w:name="Onay3"/>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3"/>
          </w:p>
        </w:tc>
      </w:tr>
      <w:tr w:rsidR="004B61F8" w:rsidRPr="002604AB" w14:paraId="16DF4B96"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291647E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56D0B657"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1FF0108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14" w:name="Onay4"/>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4"/>
          </w:p>
        </w:tc>
        <w:tc>
          <w:tcPr>
            <w:tcW w:w="567" w:type="dxa"/>
            <w:tcBorders>
              <w:top w:val="single" w:sz="6" w:space="0" w:color="auto"/>
              <w:left w:val="single" w:sz="6" w:space="0" w:color="auto"/>
              <w:bottom w:val="single" w:sz="6" w:space="0" w:color="auto"/>
              <w:right w:val="single" w:sz="6" w:space="0" w:color="auto"/>
            </w:tcBorders>
            <w:vAlign w:val="center"/>
          </w:tcPr>
          <w:p w14:paraId="57B60A1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bookmarkStart w:id="15" w:name="Onay5"/>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5"/>
          </w:p>
        </w:tc>
        <w:tc>
          <w:tcPr>
            <w:tcW w:w="709" w:type="dxa"/>
            <w:tcBorders>
              <w:top w:val="single" w:sz="6" w:space="0" w:color="auto"/>
              <w:left w:val="single" w:sz="6" w:space="0" w:color="auto"/>
              <w:bottom w:val="single" w:sz="6" w:space="0" w:color="auto"/>
              <w:right w:val="single" w:sz="12" w:space="0" w:color="auto"/>
            </w:tcBorders>
            <w:vAlign w:val="center"/>
          </w:tcPr>
          <w:p w14:paraId="7DADFD6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bookmarkStart w:id="16" w:name="Onay6"/>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6"/>
          </w:p>
        </w:tc>
      </w:tr>
      <w:tr w:rsidR="004B61F8" w:rsidRPr="002604AB" w14:paraId="2CD3D1A4"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0F63740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75666B9B"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53B155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17" w:name="Onay7"/>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7"/>
          </w:p>
        </w:tc>
        <w:tc>
          <w:tcPr>
            <w:tcW w:w="567" w:type="dxa"/>
            <w:tcBorders>
              <w:top w:val="single" w:sz="6" w:space="0" w:color="auto"/>
              <w:left w:val="single" w:sz="6" w:space="0" w:color="auto"/>
              <w:bottom w:val="single" w:sz="6" w:space="0" w:color="auto"/>
              <w:right w:val="single" w:sz="6" w:space="0" w:color="auto"/>
            </w:tcBorders>
            <w:vAlign w:val="center"/>
          </w:tcPr>
          <w:p w14:paraId="76AD8F9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bookmarkStart w:id="18" w:name="Onay8"/>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8"/>
          </w:p>
        </w:tc>
        <w:tc>
          <w:tcPr>
            <w:tcW w:w="709" w:type="dxa"/>
            <w:tcBorders>
              <w:top w:val="single" w:sz="6" w:space="0" w:color="auto"/>
              <w:left w:val="single" w:sz="6" w:space="0" w:color="auto"/>
              <w:bottom w:val="single" w:sz="6" w:space="0" w:color="auto"/>
              <w:right w:val="single" w:sz="12" w:space="0" w:color="auto"/>
            </w:tcBorders>
            <w:vAlign w:val="center"/>
          </w:tcPr>
          <w:p w14:paraId="7B6A01C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bookmarkStart w:id="19" w:name="Onay9"/>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19"/>
          </w:p>
        </w:tc>
      </w:tr>
      <w:tr w:rsidR="004B61F8" w:rsidRPr="002604AB" w14:paraId="37D36CCD"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551E550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07B095DC"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1C71C1C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bookmarkStart w:id="20" w:name="Onay10"/>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0"/>
          </w:p>
        </w:tc>
        <w:tc>
          <w:tcPr>
            <w:tcW w:w="567" w:type="dxa"/>
            <w:tcBorders>
              <w:top w:val="single" w:sz="6" w:space="0" w:color="auto"/>
              <w:left w:val="single" w:sz="6" w:space="0" w:color="auto"/>
              <w:bottom w:val="single" w:sz="6" w:space="0" w:color="auto"/>
              <w:right w:val="single" w:sz="6" w:space="0" w:color="auto"/>
            </w:tcBorders>
            <w:vAlign w:val="center"/>
          </w:tcPr>
          <w:p w14:paraId="5323091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21" w:name="Onay11"/>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12" w:space="0" w:color="auto"/>
            </w:tcBorders>
            <w:vAlign w:val="center"/>
          </w:tcPr>
          <w:p w14:paraId="02209A7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bookmarkStart w:id="22" w:name="Onay12"/>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2"/>
          </w:p>
        </w:tc>
      </w:tr>
      <w:tr w:rsidR="004B61F8" w:rsidRPr="002604AB" w14:paraId="5971612F"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4501C19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6F6C11B8"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1FF0C09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23" w:name="Onay13"/>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3"/>
          </w:p>
        </w:tc>
        <w:tc>
          <w:tcPr>
            <w:tcW w:w="567" w:type="dxa"/>
            <w:tcBorders>
              <w:top w:val="single" w:sz="6" w:space="0" w:color="auto"/>
              <w:left w:val="single" w:sz="6" w:space="0" w:color="auto"/>
              <w:bottom w:val="single" w:sz="6" w:space="0" w:color="auto"/>
              <w:right w:val="single" w:sz="6" w:space="0" w:color="auto"/>
            </w:tcBorders>
            <w:vAlign w:val="center"/>
          </w:tcPr>
          <w:p w14:paraId="72187D4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bookmarkStart w:id="24" w:name="Onay14"/>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12" w:space="0" w:color="auto"/>
            </w:tcBorders>
            <w:vAlign w:val="center"/>
          </w:tcPr>
          <w:p w14:paraId="308AD74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bookmarkStart w:id="25" w:name="Onay15"/>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5"/>
          </w:p>
        </w:tc>
      </w:tr>
      <w:tr w:rsidR="004B61F8" w:rsidRPr="002604AB" w14:paraId="53696DF8"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6DAA303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3508E6FB"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3191F0C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bookmarkStart w:id="26" w:name="Onay16"/>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6"/>
          </w:p>
        </w:tc>
        <w:tc>
          <w:tcPr>
            <w:tcW w:w="567" w:type="dxa"/>
            <w:tcBorders>
              <w:top w:val="single" w:sz="6" w:space="0" w:color="auto"/>
              <w:left w:val="single" w:sz="6" w:space="0" w:color="auto"/>
              <w:bottom w:val="single" w:sz="6" w:space="0" w:color="auto"/>
              <w:right w:val="single" w:sz="6" w:space="0" w:color="auto"/>
            </w:tcBorders>
            <w:vAlign w:val="center"/>
          </w:tcPr>
          <w:p w14:paraId="46CF6BC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bookmarkStart w:id="27" w:name="Onay17"/>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12" w:space="0" w:color="auto"/>
            </w:tcBorders>
            <w:vAlign w:val="center"/>
          </w:tcPr>
          <w:p w14:paraId="1E663E1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28" w:name="Onay18"/>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8"/>
          </w:p>
        </w:tc>
      </w:tr>
      <w:tr w:rsidR="004B61F8" w:rsidRPr="002604AB" w14:paraId="1556B03F"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0EACACF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117472D3"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3B65BC2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29" w:name="Onay19"/>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29"/>
          </w:p>
        </w:tc>
        <w:tc>
          <w:tcPr>
            <w:tcW w:w="567" w:type="dxa"/>
            <w:tcBorders>
              <w:top w:val="single" w:sz="6" w:space="0" w:color="auto"/>
              <w:left w:val="single" w:sz="6" w:space="0" w:color="auto"/>
              <w:bottom w:val="single" w:sz="6" w:space="0" w:color="auto"/>
              <w:right w:val="single" w:sz="6" w:space="0" w:color="auto"/>
            </w:tcBorders>
            <w:vAlign w:val="center"/>
          </w:tcPr>
          <w:p w14:paraId="48EF0FA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bookmarkStart w:id="30" w:name="Onay20"/>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12" w:space="0" w:color="auto"/>
            </w:tcBorders>
            <w:vAlign w:val="center"/>
          </w:tcPr>
          <w:p w14:paraId="16389FC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bookmarkStart w:id="31" w:name="Onay21"/>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1"/>
          </w:p>
        </w:tc>
      </w:tr>
      <w:tr w:rsidR="004B61F8" w:rsidRPr="002604AB" w14:paraId="1DA9C8DE"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9B42CA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50215B8E"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2AC2377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32" w:name="Onay22"/>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2"/>
          </w:p>
        </w:tc>
        <w:tc>
          <w:tcPr>
            <w:tcW w:w="567" w:type="dxa"/>
            <w:tcBorders>
              <w:top w:val="single" w:sz="6" w:space="0" w:color="auto"/>
              <w:left w:val="single" w:sz="6" w:space="0" w:color="auto"/>
              <w:bottom w:val="single" w:sz="6" w:space="0" w:color="auto"/>
              <w:right w:val="single" w:sz="6" w:space="0" w:color="auto"/>
            </w:tcBorders>
            <w:vAlign w:val="center"/>
          </w:tcPr>
          <w:p w14:paraId="77D6CB1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bookmarkStart w:id="33" w:name="Onay23"/>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12" w:space="0" w:color="auto"/>
            </w:tcBorders>
            <w:vAlign w:val="center"/>
          </w:tcPr>
          <w:p w14:paraId="063AED2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bookmarkStart w:id="34" w:name="Onay24"/>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4"/>
          </w:p>
        </w:tc>
      </w:tr>
      <w:tr w:rsidR="004B61F8" w:rsidRPr="002604AB" w14:paraId="2CE986BE"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158BA73F"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299BD103"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59AE319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bookmarkStart w:id="35" w:name="Onay25"/>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5"/>
          </w:p>
        </w:tc>
        <w:tc>
          <w:tcPr>
            <w:tcW w:w="567" w:type="dxa"/>
            <w:tcBorders>
              <w:top w:val="single" w:sz="6" w:space="0" w:color="auto"/>
              <w:left w:val="single" w:sz="6" w:space="0" w:color="auto"/>
              <w:bottom w:val="single" w:sz="6" w:space="0" w:color="auto"/>
              <w:right w:val="single" w:sz="6" w:space="0" w:color="auto"/>
            </w:tcBorders>
            <w:vAlign w:val="center"/>
          </w:tcPr>
          <w:p w14:paraId="0AB21F7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bookmarkStart w:id="36" w:name="Onay26"/>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12" w:space="0" w:color="auto"/>
            </w:tcBorders>
            <w:vAlign w:val="center"/>
          </w:tcPr>
          <w:p w14:paraId="6E6ED4E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bookmarkStart w:id="37" w:name="Onay27"/>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bookmarkEnd w:id="37"/>
          </w:p>
        </w:tc>
      </w:tr>
    </w:tbl>
    <w:p w14:paraId="15E2FA1F" w14:textId="77777777" w:rsidR="004B61F8" w:rsidRPr="002604AB" w:rsidRDefault="004B61F8" w:rsidP="00DA3DDC">
      <w:pPr>
        <w:rPr>
          <w:rFonts w:ascii="Verdana" w:hAnsi="Verdana"/>
          <w:sz w:val="16"/>
          <w:szCs w:val="16"/>
        </w:rPr>
      </w:pPr>
    </w:p>
    <w:p w14:paraId="3FA23B99"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bookmarkStart w:id="38"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bookmarkEnd w:id="38"/>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bookmarkStart w:id="39"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bookmarkEnd w:id="39"/>
      <w:r w:rsidRPr="002604AB">
        <w:rPr>
          <w:rFonts w:ascii="Verdana" w:hAnsi="Verdana"/>
          <w:b/>
          <w:sz w:val="18"/>
          <w:szCs w:val="16"/>
        </w:rPr>
        <w:tab/>
      </w:r>
      <w:r w:rsidRPr="002604AB">
        <w:rPr>
          <w:rFonts w:ascii="Verdana" w:hAnsi="Verdana"/>
          <w:sz w:val="16"/>
          <w:szCs w:val="16"/>
        </w:rPr>
        <w:t xml:space="preserve"> </w:t>
      </w:r>
    </w:p>
    <w:p w14:paraId="4DD5293C" w14:textId="77777777" w:rsidR="004B61F8" w:rsidRDefault="004B61F8">
      <w:r>
        <w:rPr>
          <w:rFonts w:ascii="Verdana" w:hAnsi="Verdana"/>
          <w:b/>
          <w:sz w:val="18"/>
          <w:szCs w:val="20"/>
          <w:lang w:val="en-US"/>
        </w:rPr>
        <w:t>Signature</w:t>
      </w:r>
      <w:r w:rsidRPr="00FB16FB">
        <w:rPr>
          <w:rFonts w:ascii="Verdana" w:hAnsi="Verdana"/>
          <w:sz w:val="18"/>
          <w:szCs w:val="20"/>
          <w:lang w:val="en-US"/>
        </w:rPr>
        <w:t xml:space="preserve">:  </w:t>
      </w:r>
    </w:p>
    <w:p w14:paraId="059BB5AC" w14:textId="77777777" w:rsidR="004B61F8" w:rsidRDefault="004B61F8">
      <w:pPr>
        <w:spacing w:after="200"/>
      </w:pPr>
      <w:r>
        <w:br w:type="page"/>
      </w:r>
    </w:p>
    <w:p w14:paraId="419536EA" w14:textId="0E86BEA2" w:rsidR="00D35E77"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5408" behindDoc="0" locked="0" layoutInCell="1" allowOverlap="1" wp14:anchorId="11F96947" wp14:editId="624BFD54">
                <wp:simplePos x="0" y="0"/>
                <wp:positionH relativeFrom="column">
                  <wp:posOffset>1353820</wp:posOffset>
                </wp:positionH>
                <wp:positionV relativeFrom="paragraph">
                  <wp:posOffset>39370</wp:posOffset>
                </wp:positionV>
                <wp:extent cx="3790950" cy="977265"/>
                <wp:effectExtent l="0" t="0" r="19050" b="13335"/>
                <wp:wrapNone/>
                <wp:docPr id="8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1B9325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8CD9691"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215F36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F28394C"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96947" id="_x0000_s1027" type="#_x0000_t202" style="position:absolute;margin-left:106.6pt;margin-top:3.1pt;width:298.5pt;height:7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02jLA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" strokecolor="white">
                <v:textbox>
                  <w:txbxContent>
                    <w:p w14:paraId="61B9325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8CD9691"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215F36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F28394C"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14:paraId="14688807" w14:textId="652D0DA4" w:rsidR="004B61F8" w:rsidRPr="002604AB" w:rsidRDefault="004B61F8" w:rsidP="00DA3DDC">
      <w:pPr>
        <w:tabs>
          <w:tab w:val="left" w:pos="6825"/>
        </w:tabs>
        <w:outlineLvl w:val="0"/>
        <w:rPr>
          <w:rFonts w:ascii="Verdana" w:hAnsi="Verdana"/>
          <w:b/>
          <w:sz w:val="16"/>
          <w:szCs w:val="16"/>
        </w:rPr>
      </w:pPr>
      <w:r w:rsidRPr="002604AB">
        <w:rPr>
          <w:rFonts w:ascii="Verdana" w:hAnsi="Verdana"/>
          <w:b/>
          <w:sz w:val="16"/>
          <w:szCs w:val="16"/>
        </w:rPr>
        <w:t xml:space="preserve">    </w:t>
      </w:r>
    </w:p>
    <w:p w14:paraId="09371FEE" w14:textId="4C0247BB" w:rsidR="004B61F8" w:rsidRPr="002604AB" w:rsidRDefault="004B61F8" w:rsidP="00DA3DDC">
      <w:pPr>
        <w:outlineLvl w:val="0"/>
        <w:rPr>
          <w:rFonts w:ascii="Verdana" w:hAnsi="Verdana"/>
          <w:b/>
          <w:sz w:val="16"/>
          <w:szCs w:val="16"/>
        </w:rPr>
      </w:pPr>
    </w:p>
    <w:p w14:paraId="22D0A775" w14:textId="77777777" w:rsidR="004B61F8" w:rsidRPr="002604AB" w:rsidRDefault="004B61F8" w:rsidP="00DA3DDC">
      <w:pPr>
        <w:outlineLvl w:val="0"/>
        <w:rPr>
          <w:rFonts w:ascii="Verdana" w:hAnsi="Verdana"/>
          <w:b/>
          <w:sz w:val="16"/>
          <w:szCs w:val="16"/>
        </w:rPr>
      </w:pPr>
    </w:p>
    <w:p w14:paraId="39B4FD9C" w14:textId="77777777" w:rsidR="004B61F8" w:rsidRPr="002604AB" w:rsidRDefault="004B61F8" w:rsidP="00DA3DDC">
      <w:pPr>
        <w:outlineLvl w:val="0"/>
        <w:rPr>
          <w:rFonts w:ascii="Verdana" w:hAnsi="Verdana"/>
          <w:b/>
          <w:sz w:val="16"/>
          <w:szCs w:val="16"/>
        </w:rPr>
      </w:pPr>
    </w:p>
    <w:p w14:paraId="6F7215CC" w14:textId="37A8A757" w:rsidR="004B61F8" w:rsidRPr="002604AB" w:rsidRDefault="004B61F8" w:rsidP="00DA3DDC">
      <w:pPr>
        <w:outlineLvl w:val="0"/>
        <w:rPr>
          <w:rFonts w:ascii="Verdana" w:hAnsi="Verdana"/>
          <w:b/>
          <w:sz w:val="16"/>
          <w:szCs w:val="16"/>
        </w:rPr>
      </w:pPr>
    </w:p>
    <w:p w14:paraId="06BB21EF" w14:textId="77777777" w:rsidR="004B61F8" w:rsidRPr="002604AB" w:rsidRDefault="004B61F8" w:rsidP="00DA3DDC">
      <w:pPr>
        <w:outlineLvl w:val="0"/>
        <w:rPr>
          <w:rFonts w:ascii="Verdana" w:hAnsi="Verdana"/>
          <w:b/>
          <w:sz w:val="16"/>
          <w:szCs w:val="16"/>
        </w:rPr>
      </w:pPr>
    </w:p>
    <w:p w14:paraId="541173D0" w14:textId="77777777" w:rsidR="004B61F8" w:rsidRDefault="004B61F8" w:rsidP="00DA3DDC">
      <w:pPr>
        <w:outlineLvl w:val="0"/>
        <w:rPr>
          <w:rFonts w:ascii="Verdana" w:hAnsi="Verdana"/>
          <w:b/>
          <w:sz w:val="16"/>
          <w:szCs w:val="16"/>
        </w:rPr>
      </w:pPr>
    </w:p>
    <w:p w14:paraId="3C94CFEC" w14:textId="77777777" w:rsidR="004B61F8" w:rsidRDefault="004B61F8" w:rsidP="00DA3DDC">
      <w:pPr>
        <w:outlineLvl w:val="0"/>
        <w:rPr>
          <w:rFonts w:ascii="Verdana" w:hAnsi="Verdana"/>
          <w:b/>
          <w:sz w:val="16"/>
          <w:szCs w:val="16"/>
        </w:rPr>
      </w:pPr>
    </w:p>
    <w:p w14:paraId="33F97703" w14:textId="77777777" w:rsidR="004B61F8" w:rsidRDefault="004B61F8" w:rsidP="00DA3DDC">
      <w:pPr>
        <w:outlineLvl w:val="0"/>
        <w:rPr>
          <w:rFonts w:ascii="Verdana" w:hAnsi="Verdana"/>
          <w:b/>
          <w:sz w:val="16"/>
          <w:szCs w:val="16"/>
        </w:rPr>
      </w:pPr>
    </w:p>
    <w:p w14:paraId="0457859C"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37997A3E" w14:textId="77777777" w:rsidTr="00DA3DDC">
        <w:tc>
          <w:tcPr>
            <w:tcW w:w="1951" w:type="dxa"/>
            <w:vAlign w:val="center"/>
          </w:tcPr>
          <w:p w14:paraId="2CAD6B25"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13F42A22"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19011CF7"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5AC0F59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5F369B4"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4463D60" w14:textId="77777777" w:rsidTr="00DA3DDC">
        <w:trPr>
          <w:trHeight w:val="338"/>
        </w:trPr>
        <w:tc>
          <w:tcPr>
            <w:tcW w:w="10173" w:type="dxa"/>
            <w:gridSpan w:val="4"/>
            <w:vAlign w:val="center"/>
          </w:tcPr>
          <w:p w14:paraId="362AD550"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4E966E08" w14:textId="77777777" w:rsidTr="00DA3DDC">
        <w:tc>
          <w:tcPr>
            <w:tcW w:w="1668" w:type="dxa"/>
            <w:vAlign w:val="center"/>
          </w:tcPr>
          <w:p w14:paraId="35AD4126"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52A92E4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505402501</w:t>
            </w:r>
            <w:r>
              <w:rPr>
                <w:rFonts w:ascii="Verdana" w:hAnsi="Verdana"/>
                <w:sz w:val="16"/>
                <w:szCs w:val="16"/>
              </w:rPr>
              <w:fldChar w:fldCharType="end"/>
            </w:r>
          </w:p>
        </w:tc>
        <w:tc>
          <w:tcPr>
            <w:tcW w:w="1559" w:type="dxa"/>
            <w:vAlign w:val="center"/>
          </w:tcPr>
          <w:p w14:paraId="3F60A9EA"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7A634D3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0" w:name="EN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Polymer Characterization</w:t>
            </w:r>
            <w:r>
              <w:rPr>
                <w:rFonts w:ascii="Verdana" w:hAnsi="Verdana"/>
                <w:sz w:val="16"/>
                <w:szCs w:val="16"/>
              </w:rPr>
              <w:fldChar w:fldCharType="end"/>
            </w:r>
            <w:bookmarkEnd w:id="40"/>
          </w:p>
        </w:tc>
      </w:tr>
    </w:tbl>
    <w:p w14:paraId="7C07F927"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7EE767BA"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8EE3B9C"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4671C5FC"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15C5271F"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77A8A2E"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4313F036"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6EF317DD"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053F8EF"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0E8340E3"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5C5CF0BF"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748CB6A3"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5547709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30B747EB"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024ECDE7"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243DCDFE"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2145028" w14:textId="77777777" w:rsidR="004B61F8" w:rsidRPr="002604AB" w:rsidRDefault="004B61F8" w:rsidP="00DA3DDC">
            <w:pPr>
              <w:jc w:val="center"/>
              <w:rPr>
                <w:rFonts w:ascii="Verdana" w:hAnsi="Verdana"/>
                <w:b/>
                <w:sz w:val="16"/>
                <w:szCs w:val="16"/>
              </w:rPr>
            </w:pPr>
          </w:p>
        </w:tc>
      </w:tr>
      <w:tr w:rsidR="004B61F8" w:rsidRPr="002604AB" w14:paraId="40E2144B"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081999B"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06EE8C4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08893A4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38D354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B42D76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E4F49E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2D1ED55"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4A8A94AB"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1764634"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717020D0"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75A7C94A"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4BEAB363"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C315730"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0DDDC5F"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05F0CCD6"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1EEE87D"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4559C679"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201FD93E"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33938709"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A5BC88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E27EC3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C9D8F69"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2DAA6594"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DB0409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06E1845F"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D07A33F"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90EA8D7"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2700ACF"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0F5B84B7"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4FF07F8"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7B957D0" w14:textId="77777777" w:rsidTr="00DA3DDC">
        <w:trPr>
          <w:trHeight w:val="276"/>
        </w:trPr>
        <w:tc>
          <w:tcPr>
            <w:tcW w:w="3735" w:type="dxa"/>
            <w:gridSpan w:val="5"/>
            <w:vMerge/>
            <w:tcBorders>
              <w:left w:val="single" w:sz="12" w:space="0" w:color="auto"/>
              <w:right w:val="single" w:sz="12" w:space="0" w:color="auto"/>
            </w:tcBorders>
            <w:vAlign w:val="center"/>
          </w:tcPr>
          <w:p w14:paraId="149FEABC"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5FCE6F1"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23491A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15C589CB"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5643F275" w14:textId="77777777" w:rsidR="004B61F8" w:rsidRPr="002604AB" w:rsidRDefault="004B61F8" w:rsidP="00DA3DDC">
            <w:pPr>
              <w:jc w:val="center"/>
              <w:rPr>
                <w:rFonts w:ascii="Verdana" w:hAnsi="Verdana"/>
                <w:sz w:val="16"/>
                <w:szCs w:val="16"/>
                <w:highlight w:val="yellow"/>
              </w:rPr>
            </w:pPr>
          </w:p>
        </w:tc>
      </w:tr>
      <w:tr w:rsidR="004B61F8" w:rsidRPr="002604AB" w14:paraId="757312F0" w14:textId="77777777" w:rsidTr="00DA3DDC">
        <w:trPr>
          <w:trHeight w:val="286"/>
        </w:trPr>
        <w:tc>
          <w:tcPr>
            <w:tcW w:w="3735" w:type="dxa"/>
            <w:gridSpan w:val="5"/>
            <w:vMerge/>
            <w:tcBorders>
              <w:left w:val="single" w:sz="12" w:space="0" w:color="auto"/>
              <w:right w:val="single" w:sz="12" w:space="0" w:color="auto"/>
            </w:tcBorders>
            <w:vAlign w:val="center"/>
          </w:tcPr>
          <w:p w14:paraId="6C6A69DA"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96BBF3D"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4594687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97981B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2B2AAECB" w14:textId="77777777" w:rsidTr="00DA3DDC">
        <w:trPr>
          <w:trHeight w:val="286"/>
        </w:trPr>
        <w:tc>
          <w:tcPr>
            <w:tcW w:w="3735" w:type="dxa"/>
            <w:gridSpan w:val="5"/>
            <w:vMerge/>
            <w:tcBorders>
              <w:left w:val="single" w:sz="12" w:space="0" w:color="auto"/>
              <w:right w:val="single" w:sz="12" w:space="0" w:color="auto"/>
            </w:tcBorders>
            <w:vAlign w:val="center"/>
          </w:tcPr>
          <w:p w14:paraId="5AAA74E0"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852A099"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74E7E4A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F3B90B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9239962" w14:textId="77777777" w:rsidTr="00DA3DDC">
        <w:trPr>
          <w:trHeight w:val="286"/>
        </w:trPr>
        <w:tc>
          <w:tcPr>
            <w:tcW w:w="3735" w:type="dxa"/>
            <w:gridSpan w:val="5"/>
            <w:vMerge/>
            <w:tcBorders>
              <w:left w:val="single" w:sz="12" w:space="0" w:color="auto"/>
              <w:right w:val="single" w:sz="12" w:space="0" w:color="auto"/>
            </w:tcBorders>
            <w:vAlign w:val="center"/>
          </w:tcPr>
          <w:p w14:paraId="1F806928"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C4EDAFB"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1833928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0D89C3A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9F73FF7" w14:textId="77777777" w:rsidTr="00DA3DDC">
        <w:trPr>
          <w:trHeight w:val="286"/>
        </w:trPr>
        <w:tc>
          <w:tcPr>
            <w:tcW w:w="3735" w:type="dxa"/>
            <w:gridSpan w:val="5"/>
            <w:vMerge/>
            <w:tcBorders>
              <w:left w:val="single" w:sz="12" w:space="0" w:color="auto"/>
              <w:right w:val="single" w:sz="12" w:space="0" w:color="auto"/>
            </w:tcBorders>
            <w:vAlign w:val="center"/>
          </w:tcPr>
          <w:p w14:paraId="65C03BE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AC653E6"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458D6FA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5E003B7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80830B0" w14:textId="77777777" w:rsidTr="00DA3DDC">
        <w:trPr>
          <w:trHeight w:val="294"/>
        </w:trPr>
        <w:tc>
          <w:tcPr>
            <w:tcW w:w="3735" w:type="dxa"/>
            <w:gridSpan w:val="5"/>
            <w:vMerge/>
            <w:tcBorders>
              <w:left w:val="single" w:sz="12" w:space="0" w:color="auto"/>
              <w:right w:val="single" w:sz="12" w:space="0" w:color="auto"/>
            </w:tcBorders>
            <w:vAlign w:val="center"/>
          </w:tcPr>
          <w:p w14:paraId="2D5DD5D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3E1CDFD"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08A80275"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3073080A"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B1F4CDF" w14:textId="77777777" w:rsidTr="00DA3DDC">
        <w:trPr>
          <w:trHeight w:val="294"/>
        </w:trPr>
        <w:tc>
          <w:tcPr>
            <w:tcW w:w="3735" w:type="dxa"/>
            <w:gridSpan w:val="5"/>
            <w:vMerge/>
            <w:tcBorders>
              <w:left w:val="single" w:sz="12" w:space="0" w:color="auto"/>
              <w:right w:val="single" w:sz="12" w:space="0" w:color="auto"/>
            </w:tcBorders>
            <w:vAlign w:val="center"/>
          </w:tcPr>
          <w:p w14:paraId="7D40AD98"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550A25F"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7171DD9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384FDEB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447CE34"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AD4EAAB"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453B6C13"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3ADF97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66FAF794"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1BE6C6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2152224F"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2DD0970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4F8E286"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1B170EE4" w14:textId="77777777" w:rsidR="004B61F8" w:rsidRPr="003C366E" w:rsidRDefault="004B61F8" w:rsidP="00DA3DD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An overview of polymer characterization methods. </w:t>
            </w:r>
          </w:p>
          <w:p w14:paraId="5EA2FCFE" w14:textId="77777777" w:rsidR="004B61F8" w:rsidRPr="002604AB" w:rsidRDefault="004B61F8" w:rsidP="00DA3DDC">
            <w:pPr>
              <w:rPr>
                <w:rFonts w:ascii="Verdana" w:hAnsi="Verdana"/>
                <w:sz w:val="16"/>
                <w:szCs w:val="16"/>
              </w:rPr>
            </w:pPr>
            <w:r w:rsidRPr="003C366E">
              <w:rPr>
                <w:rFonts w:ascii="Verdana" w:hAnsi="Verdana"/>
                <w:noProof/>
                <w:sz w:val="16"/>
                <w:szCs w:val="16"/>
              </w:rPr>
              <w:t>Purification: Precipitation, vacuum drying, rotary evaporator, freeze dryer, extraction. Methods of molecular weight determination: Gel permeation chromatography, colligative properties, viscosity measurements, end-group analysis H NMR spectroscopy. To determine the Mw using X-Ray, SANS, SAXS, static light scattering. The other spectroscopic methods: IR, FT-IR, UV-vis. Proton and C-13 NMR structure analysis-kinetic working principles. Thermal Characterizations: DTA, DSC, TGA. Zeta potentiometer, surface tension, densimeter. To determine the hydrodynamic properties of polymers using in liquid media DLS method. Polymer morphology, the glass transition temperature and the degree of crystal. Conformational Analysis of Polymers.</w:t>
            </w:r>
            <w:r w:rsidRPr="00A83CA8">
              <w:rPr>
                <w:rFonts w:ascii="Verdana" w:hAnsi="Verdana"/>
                <w:sz w:val="16"/>
                <w:szCs w:val="16"/>
              </w:rPr>
              <w:fldChar w:fldCharType="end"/>
            </w:r>
          </w:p>
        </w:tc>
      </w:tr>
      <w:tr w:rsidR="004B61F8" w:rsidRPr="002604AB" w14:paraId="754ABB2E"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63DEF6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011748A6"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learn the methods that can be used to provide structure elucidation of polymers. Ensure that students face in the industry to gain familiarity with the device and methods and to facilitate adaptation to the sector.</w:t>
            </w:r>
            <w:r w:rsidRPr="00A83CA8">
              <w:rPr>
                <w:rFonts w:ascii="Verdana" w:hAnsi="Verdana"/>
                <w:sz w:val="16"/>
                <w:szCs w:val="16"/>
              </w:rPr>
              <w:fldChar w:fldCharType="end"/>
            </w:r>
          </w:p>
        </w:tc>
      </w:tr>
      <w:tr w:rsidR="004B61F8" w:rsidRPr="002604AB" w14:paraId="108750F9"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EFBBA5D"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2A296152"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Pre-recognition devices are widely used in industry: GPC, X-ray, IR, UV, proton and carbon-13 NMR. If you need to have prior knowledge of the use of these devices to be in business.</w:t>
            </w:r>
            <w:r w:rsidRPr="00A83CA8">
              <w:rPr>
                <w:rFonts w:ascii="Verdana" w:hAnsi="Verdana"/>
                <w:sz w:val="16"/>
                <w:szCs w:val="16"/>
              </w:rPr>
              <w:fldChar w:fldCharType="end"/>
            </w:r>
          </w:p>
        </w:tc>
      </w:tr>
      <w:tr w:rsidR="004B61F8" w:rsidRPr="002604AB" w14:paraId="089AE68F"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23A0D31"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7818D522" w14:textId="77777777" w:rsidR="004B61F8" w:rsidRPr="003C366E"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C366E">
              <w:rPr>
                <w:rFonts w:ascii="Verdana" w:hAnsi="Verdana"/>
                <w:noProof/>
                <w:sz w:val="16"/>
                <w:szCs w:val="16"/>
              </w:rPr>
              <w:t>1. Polymer molecular weights and measurement principles can assess which methods and devices know.</w:t>
            </w:r>
          </w:p>
          <w:p w14:paraId="6BB56C5D" w14:textId="77777777" w:rsidR="004B61F8" w:rsidRPr="003C366E" w:rsidRDefault="004B61F8" w:rsidP="00DA3DDC">
            <w:pPr>
              <w:tabs>
                <w:tab w:val="left" w:pos="7800"/>
              </w:tabs>
              <w:rPr>
                <w:rFonts w:ascii="Verdana" w:hAnsi="Verdana"/>
                <w:noProof/>
                <w:sz w:val="16"/>
                <w:szCs w:val="16"/>
              </w:rPr>
            </w:pPr>
            <w:r w:rsidRPr="003C366E">
              <w:rPr>
                <w:rFonts w:ascii="Verdana" w:hAnsi="Verdana"/>
                <w:noProof/>
                <w:sz w:val="16"/>
                <w:szCs w:val="16"/>
              </w:rPr>
              <w:t>2. Determination of structures of polymers diffraction, scattering, thermal and spectroscopic methods will have to use the equipment.</w:t>
            </w:r>
          </w:p>
          <w:p w14:paraId="2A0B2519" w14:textId="77777777" w:rsidR="004B61F8" w:rsidRPr="00E3546D" w:rsidRDefault="004B61F8" w:rsidP="00DA3DDC">
            <w:pPr>
              <w:tabs>
                <w:tab w:val="left" w:pos="7800"/>
              </w:tabs>
              <w:rPr>
                <w:rFonts w:ascii="Verdana" w:hAnsi="Verdana"/>
                <w:sz w:val="16"/>
                <w:szCs w:val="16"/>
              </w:rPr>
            </w:pPr>
            <w:r w:rsidRPr="003C366E">
              <w:rPr>
                <w:rFonts w:ascii="Verdana" w:hAnsi="Verdana"/>
                <w:noProof/>
                <w:sz w:val="16"/>
                <w:szCs w:val="16"/>
              </w:rPr>
              <w:t>3. Morphology of polymers, glass transition temperature and the degree of crystal can identify and conformational analysis.</w:t>
            </w:r>
            <w:r>
              <w:rPr>
                <w:rFonts w:ascii="Verdana" w:hAnsi="Verdana"/>
                <w:sz w:val="16"/>
                <w:szCs w:val="16"/>
              </w:rPr>
              <w:fldChar w:fldCharType="end"/>
            </w:r>
          </w:p>
        </w:tc>
      </w:tr>
      <w:tr w:rsidR="004B61F8" w:rsidRPr="002604AB" w14:paraId="49C4ED81"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8BB173"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3F2356C7"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C366E">
              <w:rPr>
                <w:rFonts w:ascii="Verdana" w:hAnsi="Verdana"/>
                <w:b w:val="0"/>
                <w:noProof/>
                <w:sz w:val="16"/>
                <w:szCs w:val="16"/>
              </w:rPr>
              <w:t>1.</w:t>
            </w:r>
            <w:r>
              <w:rPr>
                <w:rFonts w:ascii="Verdana" w:hAnsi="Verdana"/>
                <w:b w:val="0"/>
                <w:noProof/>
                <w:sz w:val="16"/>
                <w:szCs w:val="16"/>
              </w:rPr>
              <w:t xml:space="preserve"> </w:t>
            </w:r>
            <w:r w:rsidRPr="003C366E">
              <w:rPr>
                <w:rFonts w:ascii="Verdana" w:hAnsi="Verdana"/>
                <w:b w:val="0"/>
                <w:noProof/>
                <w:sz w:val="16"/>
                <w:szCs w:val="16"/>
              </w:rPr>
              <w:t xml:space="preserve"> Polymer Chemistry A Practical Aproach”, Ed. F. J. Davis, Oxford University Pres. UK-2004</w:t>
            </w:r>
            <w:r w:rsidRPr="006849DA">
              <w:rPr>
                <w:rFonts w:ascii="Verdana" w:hAnsi="Verdana"/>
                <w:b w:val="0"/>
                <w:sz w:val="16"/>
                <w:szCs w:val="16"/>
              </w:rPr>
              <w:fldChar w:fldCharType="end"/>
            </w:r>
          </w:p>
        </w:tc>
      </w:tr>
      <w:tr w:rsidR="004B61F8" w:rsidRPr="002604AB" w14:paraId="3C994C84"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D84635"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5E0A18A6" w14:textId="77777777" w:rsidR="004B61F8" w:rsidRPr="003C366E"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2. </w:t>
            </w:r>
            <w:r w:rsidRPr="003C366E">
              <w:rPr>
                <w:rFonts w:ascii="Verdana" w:hAnsi="Verdana"/>
                <w:b w:val="0"/>
                <w:noProof/>
                <w:sz w:val="16"/>
                <w:szCs w:val="16"/>
              </w:rPr>
              <w:t>Light Scattering from Polymer Solutions and Nanoparticle Dispersions”, W. Schartl, Germany, Springer-Verlag Berlin Heidelberg 2007</w:t>
            </w:r>
          </w:p>
          <w:p w14:paraId="44607764" w14:textId="77777777" w:rsidR="004B61F8" w:rsidRPr="003C366E" w:rsidRDefault="004B61F8" w:rsidP="00DA3DDC">
            <w:pPr>
              <w:pStyle w:val="Balk4"/>
              <w:rPr>
                <w:rFonts w:ascii="Verdana" w:hAnsi="Verdana"/>
                <w:b w:val="0"/>
                <w:noProof/>
                <w:sz w:val="16"/>
                <w:szCs w:val="16"/>
              </w:rPr>
            </w:pPr>
            <w:r>
              <w:rPr>
                <w:rFonts w:ascii="Verdana" w:hAnsi="Verdana"/>
                <w:b w:val="0"/>
                <w:noProof/>
                <w:sz w:val="16"/>
                <w:szCs w:val="16"/>
              </w:rPr>
              <w:t>3.</w:t>
            </w:r>
            <w:r w:rsidRPr="003C366E">
              <w:rPr>
                <w:rFonts w:ascii="Verdana" w:hAnsi="Verdana"/>
                <w:b w:val="0"/>
                <w:noProof/>
                <w:sz w:val="16"/>
                <w:szCs w:val="16"/>
              </w:rPr>
              <w:t xml:space="preserve"> “NMR Spect. and Polymer Microstruct”, A. E. Tonelli, VCH Publishers, Inc, 1989</w:t>
            </w:r>
          </w:p>
          <w:p w14:paraId="43D0FE0F" w14:textId="77777777" w:rsidR="004B61F8" w:rsidRPr="003C366E" w:rsidRDefault="004B61F8" w:rsidP="00DA3DDC">
            <w:pPr>
              <w:pStyle w:val="Balk4"/>
              <w:rPr>
                <w:rFonts w:ascii="Verdana" w:hAnsi="Verdana"/>
                <w:b w:val="0"/>
                <w:noProof/>
                <w:sz w:val="16"/>
                <w:szCs w:val="16"/>
              </w:rPr>
            </w:pPr>
            <w:r>
              <w:rPr>
                <w:rFonts w:ascii="Verdana" w:hAnsi="Verdana"/>
                <w:b w:val="0"/>
                <w:noProof/>
                <w:sz w:val="16"/>
                <w:szCs w:val="16"/>
              </w:rPr>
              <w:t>4.</w:t>
            </w:r>
            <w:r w:rsidRPr="003C366E">
              <w:rPr>
                <w:rFonts w:ascii="Verdana" w:hAnsi="Verdana"/>
                <w:b w:val="0"/>
                <w:noProof/>
                <w:sz w:val="16"/>
                <w:szCs w:val="16"/>
              </w:rPr>
              <w:t xml:space="preserve"> Polymers: Chem and Phy of Modern Materials”, J.M.G. Cowie, 2nd Ed. 1991, UK</w:t>
            </w:r>
          </w:p>
          <w:p w14:paraId="43AF7145"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Pr>
                <w:rFonts w:ascii="Verdana" w:hAnsi="Verdana"/>
                <w:b w:val="0"/>
                <w:noProof/>
                <w:sz w:val="16"/>
                <w:szCs w:val="16"/>
              </w:rPr>
              <w:t>5.</w:t>
            </w:r>
            <w:r w:rsidRPr="003C366E">
              <w:rPr>
                <w:rFonts w:ascii="Verdana" w:hAnsi="Verdana"/>
                <w:b w:val="0"/>
                <w:noProof/>
                <w:sz w:val="16"/>
                <w:szCs w:val="16"/>
              </w:rPr>
              <w:t xml:space="preserve"> Contemporary Polymer Chemistry”, H.R. Allcock, F.W. lampe, J. E. Mark, 3rd ed. 2003, New Jersey - USA</w:t>
            </w:r>
            <w:r w:rsidRPr="006849DA">
              <w:rPr>
                <w:rFonts w:ascii="Verdana" w:hAnsi="Verdana"/>
                <w:b w:val="0"/>
                <w:sz w:val="16"/>
                <w:szCs w:val="16"/>
              </w:rPr>
              <w:fldChar w:fldCharType="end"/>
            </w:r>
          </w:p>
        </w:tc>
      </w:tr>
    </w:tbl>
    <w:p w14:paraId="601945BC" w14:textId="77777777" w:rsidR="004B61F8" w:rsidRPr="002604AB" w:rsidRDefault="004B61F8" w:rsidP="00DA3DDC">
      <w:pPr>
        <w:rPr>
          <w:rFonts w:ascii="Verdana" w:hAnsi="Verdana"/>
          <w:sz w:val="16"/>
          <w:szCs w:val="16"/>
        </w:rPr>
        <w:sectPr w:rsidR="004B61F8" w:rsidRPr="002604AB" w:rsidSect="00DA3DDC">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26E1C8AC"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9518B6"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636CF20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DC3E0F"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2459B8B"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51180FA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8D9171"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03117DE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An overview of the methods of polymer characterization</w:t>
            </w:r>
            <w:r w:rsidRPr="00A83CA8">
              <w:rPr>
                <w:rFonts w:ascii="Verdana" w:hAnsi="Verdana"/>
                <w:sz w:val="16"/>
                <w:szCs w:val="16"/>
              </w:rPr>
              <w:fldChar w:fldCharType="end"/>
            </w:r>
          </w:p>
        </w:tc>
      </w:tr>
      <w:tr w:rsidR="004B61F8" w:rsidRPr="002604AB" w14:paraId="7F30C69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1DB332"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57045C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purification: Precipitation, vacuum drying, rotary evaporator, freeze dryer, extraction</w:t>
            </w:r>
            <w:r w:rsidRPr="00A83CA8">
              <w:rPr>
                <w:rFonts w:ascii="Verdana" w:hAnsi="Verdana"/>
                <w:sz w:val="16"/>
                <w:szCs w:val="16"/>
              </w:rPr>
              <w:fldChar w:fldCharType="end"/>
            </w:r>
          </w:p>
        </w:tc>
      </w:tr>
      <w:tr w:rsidR="004B61F8" w:rsidRPr="002604AB" w14:paraId="462FC22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407C82"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DF54A4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Methods of molecular weight determination: Gel permeation chromatography (GPC)</w:t>
            </w:r>
            <w:r w:rsidRPr="00A83CA8">
              <w:rPr>
                <w:rFonts w:ascii="Verdana" w:hAnsi="Verdana"/>
                <w:sz w:val="16"/>
                <w:szCs w:val="16"/>
              </w:rPr>
              <w:fldChar w:fldCharType="end"/>
            </w:r>
          </w:p>
        </w:tc>
      </w:tr>
      <w:tr w:rsidR="004B61F8" w:rsidRPr="002604AB" w14:paraId="6FE3782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38919C"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236EB0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Colligative properties, viscosity measurements</w:t>
            </w:r>
            <w:r w:rsidRPr="00A83CA8">
              <w:rPr>
                <w:rFonts w:ascii="Verdana" w:hAnsi="Verdana"/>
                <w:sz w:val="16"/>
                <w:szCs w:val="16"/>
              </w:rPr>
              <w:fldChar w:fldCharType="end"/>
            </w:r>
          </w:p>
        </w:tc>
      </w:tr>
      <w:tr w:rsidR="004B61F8" w:rsidRPr="002604AB" w14:paraId="17B48FF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867A98"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619D2B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Molecular weight determination methods: End-group analysis, proton NMR spectroscopy</w:t>
            </w:r>
            <w:r w:rsidRPr="00A83CA8">
              <w:rPr>
                <w:rFonts w:ascii="Verdana" w:hAnsi="Verdana"/>
                <w:sz w:val="16"/>
                <w:szCs w:val="16"/>
              </w:rPr>
              <w:fldChar w:fldCharType="end"/>
            </w:r>
          </w:p>
        </w:tc>
      </w:tr>
      <w:tr w:rsidR="004B61F8" w:rsidRPr="002604AB" w14:paraId="5E43578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504C5E3"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3285B4D"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101EEFD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82164F"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19EB1F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sz w:val="16"/>
                <w:szCs w:val="16"/>
              </w:rPr>
              <w:t>To determine the Mw using X-Ray, SANS, SAXS, static light scattering</w:t>
            </w:r>
            <w:r w:rsidRPr="00A83CA8">
              <w:rPr>
                <w:rFonts w:ascii="Verdana" w:hAnsi="Verdana"/>
                <w:sz w:val="16"/>
                <w:szCs w:val="16"/>
              </w:rPr>
              <w:fldChar w:fldCharType="end"/>
            </w:r>
          </w:p>
        </w:tc>
      </w:tr>
      <w:tr w:rsidR="004B61F8" w:rsidRPr="002604AB" w14:paraId="1241065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E48033"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216DDA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 xml:space="preserve">The other spectroscopic methods: IR, FT-IR, UV-vis </w:t>
            </w:r>
            <w:r w:rsidRPr="00A83CA8">
              <w:rPr>
                <w:rFonts w:ascii="Verdana" w:hAnsi="Verdana"/>
                <w:sz w:val="16"/>
                <w:szCs w:val="16"/>
              </w:rPr>
              <w:fldChar w:fldCharType="end"/>
            </w:r>
          </w:p>
        </w:tc>
      </w:tr>
      <w:tr w:rsidR="004B61F8" w:rsidRPr="002604AB" w14:paraId="1FA2273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9CE875"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58EBAD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Proton and carbon-13 NMR structure analysis-kinetic working principles</w:t>
            </w:r>
            <w:r w:rsidRPr="00A83CA8">
              <w:rPr>
                <w:rFonts w:ascii="Verdana" w:hAnsi="Verdana"/>
                <w:sz w:val="16"/>
                <w:szCs w:val="16"/>
              </w:rPr>
              <w:fldChar w:fldCharType="end"/>
            </w:r>
          </w:p>
        </w:tc>
      </w:tr>
      <w:tr w:rsidR="004B61F8" w:rsidRPr="002604AB" w14:paraId="098FDDB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C643EA"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3283BE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Thermal Characterizations: DTA, DSC, TGA     </w:t>
            </w:r>
            <w:r w:rsidRPr="00A83CA8">
              <w:rPr>
                <w:rFonts w:ascii="Verdana" w:hAnsi="Verdana"/>
                <w:sz w:val="16"/>
                <w:szCs w:val="16"/>
              </w:rPr>
              <w:fldChar w:fldCharType="end"/>
            </w:r>
          </w:p>
        </w:tc>
      </w:tr>
      <w:tr w:rsidR="004B61F8" w:rsidRPr="002604AB" w14:paraId="6AADE9C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F39C7E3"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6B64CD3"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5F857E7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EE812A"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4DDE42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Zeta potentiometer, surface tension, densimeter</w:t>
            </w:r>
            <w:r w:rsidRPr="00A83CA8">
              <w:rPr>
                <w:rFonts w:ascii="Verdana" w:hAnsi="Verdana"/>
                <w:sz w:val="16"/>
                <w:szCs w:val="16"/>
              </w:rPr>
              <w:fldChar w:fldCharType="end"/>
            </w:r>
          </w:p>
        </w:tc>
      </w:tr>
      <w:tr w:rsidR="004B61F8" w:rsidRPr="002604AB" w14:paraId="08BB908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52333D"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F847CF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To determine the hydrodynamic properties of polymers using in liquid media DLS method.</w:t>
            </w:r>
            <w:r w:rsidRPr="00A83CA8">
              <w:rPr>
                <w:rFonts w:ascii="Verdana" w:hAnsi="Verdana"/>
                <w:sz w:val="16"/>
                <w:szCs w:val="16"/>
              </w:rPr>
              <w:fldChar w:fldCharType="end"/>
            </w:r>
          </w:p>
        </w:tc>
      </w:tr>
      <w:tr w:rsidR="004B61F8" w:rsidRPr="002604AB" w14:paraId="17CDDF3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A3B793"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9C64EE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C366E">
              <w:rPr>
                <w:rFonts w:ascii="Verdana" w:hAnsi="Verdana"/>
                <w:noProof/>
                <w:sz w:val="16"/>
                <w:szCs w:val="16"/>
              </w:rPr>
              <w:t>Polymer morphology, the glass transition temperature and the degree of crystal</w:t>
            </w:r>
            <w:r>
              <w:rPr>
                <w:rFonts w:ascii="Verdana" w:hAnsi="Verdana"/>
                <w:noProof/>
                <w:sz w:val="16"/>
                <w:szCs w:val="16"/>
              </w:rPr>
              <w:t xml:space="preserve">, </w:t>
            </w:r>
            <w:r w:rsidRPr="000F58AB">
              <w:rPr>
                <w:rFonts w:ascii="Verdana" w:hAnsi="Verdana"/>
                <w:noProof/>
                <w:sz w:val="16"/>
                <w:szCs w:val="16"/>
              </w:rPr>
              <w:t>Conformational Analysis of Polymers</w:t>
            </w:r>
            <w:r w:rsidRPr="00A83CA8">
              <w:rPr>
                <w:rFonts w:ascii="Verdana" w:hAnsi="Verdana"/>
                <w:sz w:val="16"/>
                <w:szCs w:val="16"/>
              </w:rPr>
              <w:fldChar w:fldCharType="end"/>
            </w:r>
          </w:p>
        </w:tc>
      </w:tr>
      <w:tr w:rsidR="004B61F8" w:rsidRPr="002604AB" w14:paraId="454CCFA2"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FF91F04"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327B4B9"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2EC65D0F" w14:textId="77777777" w:rsidR="004B61F8" w:rsidRPr="002604AB" w:rsidRDefault="004B61F8" w:rsidP="00DA3DDC">
      <w:pPr>
        <w:rPr>
          <w:rFonts w:ascii="Verdana" w:hAnsi="Verdana"/>
          <w:sz w:val="16"/>
          <w:szCs w:val="16"/>
        </w:rPr>
      </w:pPr>
    </w:p>
    <w:p w14:paraId="0AECCECF"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3F140254"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9C6A42E"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4954F68"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461A0511"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7DAA172B"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0147D7D8"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3C301977" w14:textId="77777777" w:rsidR="004B61F8" w:rsidRDefault="004B61F8" w:rsidP="00DA3DDC">
            <w:pPr>
              <w:jc w:val="center"/>
              <w:rPr>
                <w:rFonts w:ascii="Verdana" w:hAnsi="Verdana"/>
                <w:b/>
                <w:sz w:val="18"/>
                <w:szCs w:val="16"/>
              </w:rPr>
            </w:pPr>
            <w:r>
              <w:rPr>
                <w:rFonts w:ascii="Verdana" w:hAnsi="Verdana"/>
                <w:b/>
                <w:sz w:val="18"/>
                <w:szCs w:val="16"/>
              </w:rPr>
              <w:t>3</w:t>
            </w:r>
          </w:p>
          <w:p w14:paraId="1C4DB337"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6BE100C5" w14:textId="77777777" w:rsidR="004B61F8" w:rsidRDefault="004B61F8" w:rsidP="00DA3DDC">
            <w:pPr>
              <w:jc w:val="center"/>
              <w:rPr>
                <w:rFonts w:ascii="Verdana" w:hAnsi="Verdana"/>
                <w:b/>
                <w:sz w:val="18"/>
                <w:szCs w:val="16"/>
              </w:rPr>
            </w:pPr>
            <w:r>
              <w:rPr>
                <w:rFonts w:ascii="Verdana" w:hAnsi="Verdana"/>
                <w:b/>
                <w:sz w:val="18"/>
                <w:szCs w:val="16"/>
              </w:rPr>
              <w:t>2</w:t>
            </w:r>
          </w:p>
          <w:p w14:paraId="31E783D2"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19B8EBAE" w14:textId="77777777" w:rsidR="004B61F8" w:rsidRDefault="004B61F8" w:rsidP="00DA3DDC">
            <w:pPr>
              <w:jc w:val="center"/>
              <w:rPr>
                <w:rFonts w:ascii="Verdana" w:hAnsi="Verdana"/>
                <w:b/>
                <w:sz w:val="18"/>
                <w:szCs w:val="16"/>
              </w:rPr>
            </w:pPr>
            <w:r>
              <w:rPr>
                <w:rFonts w:ascii="Verdana" w:hAnsi="Verdana"/>
                <w:b/>
                <w:sz w:val="18"/>
                <w:szCs w:val="16"/>
              </w:rPr>
              <w:t>1</w:t>
            </w:r>
          </w:p>
          <w:p w14:paraId="66362443"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6B250F81"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6F41382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34138430"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6BC2E77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F36019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5E7DD6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BCFDA67"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07D0C15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6E95518F"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7166D4E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103A39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3A714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12FE02F"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7FFA80CC"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482C1B14"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5F17A9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9D262E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728BEE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6106B5E"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64B83D1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0B0DA422"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255E65F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17ACF1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F67395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1E2E838"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7EF3D30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6AF3CA99"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25B0309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345D99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9B8640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351C24F"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48F3673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3CCC6028"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0791C5F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E632EC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E0650A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0A3D593"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429812C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5F158ACD"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587AB5E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6A0900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8C1DF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305763B"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78451E7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0EAFF3E3"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0F2C07C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73365F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9DB743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6D46581"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3395AE25"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10468CE6"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7D9803A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BD1356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3FA5D2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D46D284" w14:textId="77777777" w:rsidR="004B61F8" w:rsidRPr="002604AB" w:rsidRDefault="004B61F8" w:rsidP="00DA3DDC">
      <w:pPr>
        <w:rPr>
          <w:rFonts w:ascii="Verdana" w:hAnsi="Verdana"/>
          <w:sz w:val="16"/>
          <w:szCs w:val="16"/>
        </w:rPr>
      </w:pPr>
    </w:p>
    <w:p w14:paraId="6106E4D2"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60854872" w14:textId="77777777" w:rsidR="004B61F8" w:rsidRDefault="004B61F8">
      <w:r>
        <w:rPr>
          <w:rFonts w:ascii="Verdana" w:hAnsi="Verdana"/>
          <w:b/>
          <w:sz w:val="18"/>
          <w:szCs w:val="20"/>
          <w:lang w:val="en-US"/>
        </w:rPr>
        <w:t>Signature</w:t>
      </w:r>
      <w:r w:rsidRPr="00FB16FB">
        <w:rPr>
          <w:rFonts w:ascii="Verdana" w:hAnsi="Verdana"/>
          <w:sz w:val="18"/>
          <w:szCs w:val="20"/>
          <w:lang w:val="en-US"/>
        </w:rPr>
        <w:t xml:space="preserve">:  </w:t>
      </w:r>
    </w:p>
    <w:p w14:paraId="7439166D" w14:textId="77777777" w:rsidR="004B61F8" w:rsidRDefault="004B61F8">
      <w:pPr>
        <w:spacing w:after="200"/>
      </w:pPr>
      <w:r>
        <w:br w:type="page"/>
      </w:r>
    </w:p>
    <w:p w14:paraId="4D1E4BB5" w14:textId="3B942C39" w:rsidR="00D35E77"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69504" behindDoc="0" locked="0" layoutInCell="1" allowOverlap="1" wp14:anchorId="6229E4A7" wp14:editId="3E714B7E">
                <wp:simplePos x="0" y="0"/>
                <wp:positionH relativeFrom="column">
                  <wp:posOffset>1410970</wp:posOffset>
                </wp:positionH>
                <wp:positionV relativeFrom="paragraph">
                  <wp:posOffset>-14605</wp:posOffset>
                </wp:positionV>
                <wp:extent cx="3790950" cy="977265"/>
                <wp:effectExtent l="0" t="0" r="19050" b="13335"/>
                <wp:wrapNone/>
                <wp:docPr id="8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928B40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98F665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5D559309"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6F6970A"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E4A7" id="_x0000_s1028" type="#_x0000_t202" style="position:absolute;margin-left:111.1pt;margin-top:-1.15pt;width:298.5pt;height:7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srLQ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" strokecolor="white">
                <v:textbox>
                  <w:txbxContent>
                    <w:p w14:paraId="5928B40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98F665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5D559309"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6F6970A"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14:paraId="1E4B3F30" w14:textId="41BDBC8C" w:rsidR="004B61F8" w:rsidRPr="002604AB" w:rsidRDefault="004B61F8" w:rsidP="00DA3DDC">
      <w:pPr>
        <w:tabs>
          <w:tab w:val="left" w:pos="6825"/>
        </w:tabs>
        <w:outlineLvl w:val="0"/>
        <w:rPr>
          <w:rFonts w:ascii="Verdana" w:hAnsi="Verdana"/>
          <w:b/>
          <w:sz w:val="16"/>
          <w:szCs w:val="16"/>
        </w:rPr>
      </w:pPr>
      <w:r w:rsidRPr="002604AB">
        <w:rPr>
          <w:rFonts w:ascii="Verdana" w:hAnsi="Verdana"/>
          <w:b/>
          <w:sz w:val="16"/>
          <w:szCs w:val="16"/>
        </w:rPr>
        <w:t xml:space="preserve">    </w:t>
      </w:r>
    </w:p>
    <w:p w14:paraId="47C3E582" w14:textId="1B69FC57" w:rsidR="004B61F8" w:rsidRPr="002604AB" w:rsidRDefault="004B61F8" w:rsidP="00DA3DDC">
      <w:pPr>
        <w:outlineLvl w:val="0"/>
        <w:rPr>
          <w:rFonts w:ascii="Verdana" w:hAnsi="Verdana"/>
          <w:b/>
          <w:sz w:val="16"/>
          <w:szCs w:val="16"/>
        </w:rPr>
      </w:pPr>
    </w:p>
    <w:p w14:paraId="41489A99" w14:textId="4587A7AF" w:rsidR="004B61F8" w:rsidRPr="002604AB" w:rsidRDefault="004B61F8" w:rsidP="00DA3DDC">
      <w:pPr>
        <w:outlineLvl w:val="0"/>
        <w:rPr>
          <w:rFonts w:ascii="Verdana" w:hAnsi="Verdana"/>
          <w:b/>
          <w:sz w:val="16"/>
          <w:szCs w:val="16"/>
        </w:rPr>
      </w:pPr>
    </w:p>
    <w:p w14:paraId="195FA86A" w14:textId="55C967B4" w:rsidR="004B61F8" w:rsidRPr="002604AB" w:rsidRDefault="004B61F8" w:rsidP="00DA3DDC">
      <w:pPr>
        <w:outlineLvl w:val="0"/>
        <w:rPr>
          <w:rFonts w:ascii="Verdana" w:hAnsi="Verdana"/>
          <w:b/>
          <w:sz w:val="16"/>
          <w:szCs w:val="16"/>
        </w:rPr>
      </w:pPr>
    </w:p>
    <w:p w14:paraId="05CCB344" w14:textId="040485BE" w:rsidR="004B61F8" w:rsidRPr="002604AB" w:rsidRDefault="004B61F8" w:rsidP="00DA3DDC">
      <w:pPr>
        <w:outlineLvl w:val="0"/>
        <w:rPr>
          <w:rFonts w:ascii="Verdana" w:hAnsi="Verdana"/>
          <w:b/>
          <w:sz w:val="16"/>
          <w:szCs w:val="16"/>
        </w:rPr>
      </w:pPr>
    </w:p>
    <w:p w14:paraId="1905F97E" w14:textId="77777777" w:rsidR="004B61F8" w:rsidRPr="002604AB" w:rsidRDefault="004B61F8" w:rsidP="00DA3DDC">
      <w:pPr>
        <w:outlineLvl w:val="0"/>
        <w:rPr>
          <w:rFonts w:ascii="Verdana" w:hAnsi="Verdana"/>
          <w:b/>
          <w:sz w:val="16"/>
          <w:szCs w:val="16"/>
        </w:rPr>
      </w:pPr>
    </w:p>
    <w:p w14:paraId="15411CAF" w14:textId="77777777" w:rsidR="004B61F8" w:rsidRDefault="004B61F8" w:rsidP="00DA3DDC">
      <w:pPr>
        <w:outlineLvl w:val="0"/>
        <w:rPr>
          <w:rFonts w:ascii="Verdana" w:hAnsi="Verdana"/>
          <w:b/>
          <w:sz w:val="16"/>
          <w:szCs w:val="16"/>
        </w:rPr>
      </w:pPr>
    </w:p>
    <w:p w14:paraId="67E09A3A" w14:textId="77777777" w:rsidR="004B61F8" w:rsidRDefault="004B61F8" w:rsidP="00DA3DDC">
      <w:pPr>
        <w:outlineLvl w:val="0"/>
        <w:rPr>
          <w:rFonts w:ascii="Verdana" w:hAnsi="Verdana"/>
          <w:b/>
          <w:sz w:val="16"/>
          <w:szCs w:val="16"/>
        </w:rPr>
      </w:pPr>
    </w:p>
    <w:p w14:paraId="2E8980CF"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1CC9B5BD" w14:textId="77777777" w:rsidTr="00DA3DDC">
        <w:tc>
          <w:tcPr>
            <w:tcW w:w="1951" w:type="dxa"/>
            <w:vAlign w:val="center"/>
          </w:tcPr>
          <w:p w14:paraId="6C1F4197"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6242722"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33FDFEC5"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3223A6F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014DE33D"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132CDB5B" w14:textId="77777777" w:rsidTr="00DA3DDC">
        <w:trPr>
          <w:trHeight w:val="338"/>
        </w:trPr>
        <w:tc>
          <w:tcPr>
            <w:tcW w:w="10173" w:type="dxa"/>
            <w:gridSpan w:val="4"/>
            <w:vAlign w:val="center"/>
          </w:tcPr>
          <w:p w14:paraId="24134AE4"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588F4C60" w14:textId="77777777" w:rsidTr="00DA3DDC">
        <w:tc>
          <w:tcPr>
            <w:tcW w:w="1668" w:type="dxa"/>
            <w:vAlign w:val="center"/>
          </w:tcPr>
          <w:p w14:paraId="3AE7FED3"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7127AEC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3743">
              <w:rPr>
                <w:rFonts w:ascii="Verdana" w:hAnsi="Verdana"/>
                <w:noProof/>
                <w:sz w:val="16"/>
                <w:szCs w:val="16"/>
              </w:rPr>
              <w:t>505412603</w:t>
            </w:r>
            <w:r>
              <w:rPr>
                <w:rFonts w:ascii="Verdana" w:hAnsi="Verdana"/>
                <w:sz w:val="16"/>
                <w:szCs w:val="16"/>
              </w:rPr>
              <w:fldChar w:fldCharType="end"/>
            </w:r>
          </w:p>
        </w:tc>
        <w:tc>
          <w:tcPr>
            <w:tcW w:w="1559" w:type="dxa"/>
            <w:vAlign w:val="center"/>
          </w:tcPr>
          <w:p w14:paraId="1A698481"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5D0D0BE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1" w:name="EN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3743">
              <w:rPr>
                <w:rFonts w:ascii="Verdana" w:hAnsi="Verdana"/>
                <w:noProof/>
                <w:sz w:val="16"/>
                <w:szCs w:val="16"/>
              </w:rPr>
              <w:t>Analysis and Characterization Methods in Surface Chemistry</w:t>
            </w:r>
            <w:r>
              <w:rPr>
                <w:rFonts w:ascii="Verdana" w:hAnsi="Verdana"/>
                <w:sz w:val="16"/>
                <w:szCs w:val="16"/>
              </w:rPr>
              <w:fldChar w:fldCharType="end"/>
            </w:r>
            <w:bookmarkEnd w:id="41"/>
          </w:p>
        </w:tc>
      </w:tr>
    </w:tbl>
    <w:p w14:paraId="0C71F172"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5C22BFEE"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A484B7A"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2844F7B"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78E9D216"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D2D7CDF"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51C39A0"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6DB74F5"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C744E83"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3C2A0113"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32781A28"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44904BB8"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EB5ADDA"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ADB867F"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62C38B2E"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2BF43C6"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E97B128" w14:textId="77777777" w:rsidR="004B61F8" w:rsidRPr="002604AB" w:rsidRDefault="004B61F8" w:rsidP="00DA3DDC">
            <w:pPr>
              <w:jc w:val="center"/>
              <w:rPr>
                <w:rFonts w:ascii="Verdana" w:hAnsi="Verdana"/>
                <w:b/>
                <w:sz w:val="16"/>
                <w:szCs w:val="16"/>
              </w:rPr>
            </w:pPr>
          </w:p>
        </w:tc>
      </w:tr>
      <w:tr w:rsidR="004B61F8" w:rsidRPr="002604AB" w14:paraId="170FB126"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4F4AF43"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9F4759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2250941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84E664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2B6EB3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E6B728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B14958D"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FBA4891"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087ED6BE"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0500F85D"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144CA40"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6EA8E476"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00BC59C"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B6FE955"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0516732"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2DF0CB65"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09B7C08E"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6962B969"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6B3922E0"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F5722D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CE07E7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B5FF4A5"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1B6A997D"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9FBC96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303373B9"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38F09CE"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17802E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7414DE77"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5FA7670D"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342951CA"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50E5974E" w14:textId="77777777" w:rsidTr="00DA3DDC">
        <w:trPr>
          <w:trHeight w:val="276"/>
        </w:trPr>
        <w:tc>
          <w:tcPr>
            <w:tcW w:w="3735" w:type="dxa"/>
            <w:gridSpan w:val="5"/>
            <w:vMerge/>
            <w:tcBorders>
              <w:left w:val="single" w:sz="12" w:space="0" w:color="auto"/>
              <w:right w:val="single" w:sz="12" w:space="0" w:color="auto"/>
            </w:tcBorders>
            <w:vAlign w:val="center"/>
          </w:tcPr>
          <w:p w14:paraId="40EB42AB"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C697862"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53C0E6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3C019E92"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35</w:t>
            </w:r>
            <w:r>
              <w:rPr>
                <w:rFonts w:ascii="Verdana" w:hAnsi="Verdana"/>
                <w:sz w:val="16"/>
                <w:szCs w:val="16"/>
              </w:rPr>
              <w:fldChar w:fldCharType="end"/>
            </w:r>
          </w:p>
          <w:p w14:paraId="252D2B5F" w14:textId="77777777" w:rsidR="004B61F8" w:rsidRPr="002604AB" w:rsidRDefault="004B61F8" w:rsidP="00DA3DDC">
            <w:pPr>
              <w:jc w:val="center"/>
              <w:rPr>
                <w:rFonts w:ascii="Verdana" w:hAnsi="Verdana"/>
                <w:sz w:val="16"/>
                <w:szCs w:val="16"/>
                <w:highlight w:val="yellow"/>
              </w:rPr>
            </w:pPr>
          </w:p>
        </w:tc>
      </w:tr>
      <w:tr w:rsidR="004B61F8" w:rsidRPr="002604AB" w14:paraId="283023D8" w14:textId="77777777" w:rsidTr="00DA3DDC">
        <w:trPr>
          <w:trHeight w:val="286"/>
        </w:trPr>
        <w:tc>
          <w:tcPr>
            <w:tcW w:w="3735" w:type="dxa"/>
            <w:gridSpan w:val="5"/>
            <w:vMerge/>
            <w:tcBorders>
              <w:left w:val="single" w:sz="12" w:space="0" w:color="auto"/>
              <w:right w:val="single" w:sz="12" w:space="0" w:color="auto"/>
            </w:tcBorders>
            <w:vAlign w:val="center"/>
          </w:tcPr>
          <w:p w14:paraId="12EA633B"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4ED8462"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66FC750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E23383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r>
      <w:tr w:rsidR="004B61F8" w:rsidRPr="002604AB" w14:paraId="38A186A8" w14:textId="77777777" w:rsidTr="00DA3DDC">
        <w:trPr>
          <w:trHeight w:val="286"/>
        </w:trPr>
        <w:tc>
          <w:tcPr>
            <w:tcW w:w="3735" w:type="dxa"/>
            <w:gridSpan w:val="5"/>
            <w:vMerge/>
            <w:tcBorders>
              <w:left w:val="single" w:sz="12" w:space="0" w:color="auto"/>
              <w:right w:val="single" w:sz="12" w:space="0" w:color="auto"/>
            </w:tcBorders>
            <w:vAlign w:val="center"/>
          </w:tcPr>
          <w:p w14:paraId="59DBE02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333D57E"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69236F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254572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4B61F8" w:rsidRPr="002604AB" w14:paraId="33CEBE38" w14:textId="77777777" w:rsidTr="00DA3DDC">
        <w:trPr>
          <w:trHeight w:val="286"/>
        </w:trPr>
        <w:tc>
          <w:tcPr>
            <w:tcW w:w="3735" w:type="dxa"/>
            <w:gridSpan w:val="5"/>
            <w:vMerge/>
            <w:tcBorders>
              <w:left w:val="single" w:sz="12" w:space="0" w:color="auto"/>
              <w:right w:val="single" w:sz="12" w:space="0" w:color="auto"/>
            </w:tcBorders>
            <w:vAlign w:val="center"/>
          </w:tcPr>
          <w:p w14:paraId="27B7BA0B"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E68F7C2"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2BF5BD6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0D7099F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4492A5D" w14:textId="77777777" w:rsidTr="00DA3DDC">
        <w:trPr>
          <w:trHeight w:val="286"/>
        </w:trPr>
        <w:tc>
          <w:tcPr>
            <w:tcW w:w="3735" w:type="dxa"/>
            <w:gridSpan w:val="5"/>
            <w:vMerge/>
            <w:tcBorders>
              <w:left w:val="single" w:sz="12" w:space="0" w:color="auto"/>
              <w:right w:val="single" w:sz="12" w:space="0" w:color="auto"/>
            </w:tcBorders>
            <w:vAlign w:val="center"/>
          </w:tcPr>
          <w:p w14:paraId="1D64340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82BACAF"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2E8C706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5CC09CB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7600103" w14:textId="77777777" w:rsidTr="00DA3DDC">
        <w:trPr>
          <w:trHeight w:val="294"/>
        </w:trPr>
        <w:tc>
          <w:tcPr>
            <w:tcW w:w="3735" w:type="dxa"/>
            <w:gridSpan w:val="5"/>
            <w:vMerge/>
            <w:tcBorders>
              <w:left w:val="single" w:sz="12" w:space="0" w:color="auto"/>
              <w:right w:val="single" w:sz="12" w:space="0" w:color="auto"/>
            </w:tcBorders>
            <w:vAlign w:val="center"/>
          </w:tcPr>
          <w:p w14:paraId="65EB24B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8ECBF7A"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7D7A5ED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A9669A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B7DA1B1"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1913A5A9"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21C70882"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B9E1AF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01DA194"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DB0D80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545D088B"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23CD59B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BCC5F84"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4A791FFF"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 xml:space="preserve">Surface energy, contact angle and surface tension measurement methods. Basic principles of adsorption, adsorption thermodynamics, adsorption isotherms, gas adsorption, adsorption from solutions, industrial applications of adsorption, catalytic applications, surface activity, wetting, CMC, determination of micelle size and micelle shape, light scattering, determination of particular size, colloidal systems. </w:t>
            </w:r>
            <w:r w:rsidRPr="00A83CA8">
              <w:rPr>
                <w:rFonts w:ascii="Verdana" w:hAnsi="Verdana"/>
                <w:sz w:val="16"/>
                <w:szCs w:val="16"/>
              </w:rPr>
              <w:fldChar w:fldCharType="end"/>
            </w:r>
          </w:p>
        </w:tc>
      </w:tr>
      <w:tr w:rsidR="004B61F8" w:rsidRPr="002604AB" w14:paraId="09B32DD1"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7F6D643"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3867E96"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To give knowledge about physical chemistry and thermodynamics of interfacial processes in the industries such as cosmetic, textile, dye, detergent and ore flotation, waste treatment etc.</w:t>
            </w:r>
            <w:r w:rsidRPr="00A83CA8">
              <w:rPr>
                <w:rFonts w:ascii="Verdana" w:hAnsi="Verdana"/>
                <w:sz w:val="16"/>
                <w:szCs w:val="16"/>
              </w:rPr>
              <w:fldChar w:fldCharType="end"/>
            </w:r>
          </w:p>
        </w:tc>
      </w:tr>
      <w:tr w:rsidR="004B61F8" w:rsidRPr="002604AB" w14:paraId="6B1605D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F15F00"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BD6660D"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Give a basic background on Analysis and Characterization Methods in Surface Chemistry</w:t>
            </w:r>
            <w:r w:rsidRPr="00A83CA8">
              <w:rPr>
                <w:rFonts w:ascii="Verdana" w:hAnsi="Verdana"/>
                <w:sz w:val="16"/>
                <w:szCs w:val="16"/>
              </w:rPr>
              <w:fldChar w:fldCharType="end"/>
            </w:r>
          </w:p>
        </w:tc>
      </w:tr>
      <w:tr w:rsidR="004B61F8" w:rsidRPr="002604AB" w14:paraId="2B6FCA93"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EC0D4F"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8C76CAF" w14:textId="77777777" w:rsidR="004B61F8" w:rsidRPr="00153743"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53743">
              <w:rPr>
                <w:rFonts w:ascii="Verdana" w:hAnsi="Verdana"/>
                <w:noProof/>
                <w:sz w:val="16"/>
                <w:szCs w:val="16"/>
              </w:rPr>
              <w:t>1.</w:t>
            </w:r>
            <w:r>
              <w:rPr>
                <w:rFonts w:ascii="Verdana" w:hAnsi="Verdana"/>
                <w:noProof/>
                <w:sz w:val="16"/>
                <w:szCs w:val="16"/>
              </w:rPr>
              <w:t xml:space="preserve"> </w:t>
            </w:r>
            <w:r w:rsidRPr="00153743">
              <w:rPr>
                <w:rFonts w:ascii="Verdana" w:hAnsi="Verdana"/>
                <w:noProof/>
                <w:sz w:val="16"/>
                <w:szCs w:val="16"/>
              </w:rPr>
              <w:t>Be familiar to surface tension</w:t>
            </w:r>
          </w:p>
          <w:p w14:paraId="45A15F5F" w14:textId="77777777" w:rsidR="004B61F8" w:rsidRPr="00153743"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153743">
              <w:rPr>
                <w:rFonts w:ascii="Verdana" w:hAnsi="Verdana"/>
                <w:noProof/>
                <w:sz w:val="16"/>
                <w:szCs w:val="16"/>
              </w:rPr>
              <w:t>2.</w:t>
            </w:r>
            <w:r>
              <w:rPr>
                <w:rFonts w:ascii="Verdana" w:hAnsi="Verdana"/>
                <w:noProof/>
                <w:sz w:val="16"/>
                <w:szCs w:val="16"/>
              </w:rPr>
              <w:t xml:space="preserve"> </w:t>
            </w:r>
            <w:r w:rsidRPr="00153743">
              <w:rPr>
                <w:rFonts w:ascii="Verdana" w:hAnsi="Verdana"/>
                <w:noProof/>
                <w:sz w:val="16"/>
                <w:szCs w:val="16"/>
              </w:rPr>
              <w:t>Describe surface tension and know measurement methods</w:t>
            </w:r>
          </w:p>
          <w:p w14:paraId="5AD4ABA2" w14:textId="77777777" w:rsidR="004B61F8" w:rsidRPr="00153743"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153743">
              <w:rPr>
                <w:rFonts w:ascii="Verdana" w:hAnsi="Verdana"/>
                <w:noProof/>
                <w:sz w:val="16"/>
                <w:szCs w:val="16"/>
              </w:rPr>
              <w:t>3.</w:t>
            </w:r>
            <w:r>
              <w:rPr>
                <w:rFonts w:ascii="Verdana" w:hAnsi="Verdana"/>
                <w:noProof/>
                <w:sz w:val="16"/>
                <w:szCs w:val="16"/>
              </w:rPr>
              <w:t xml:space="preserve"> </w:t>
            </w:r>
            <w:r w:rsidRPr="00153743">
              <w:rPr>
                <w:rFonts w:ascii="Verdana" w:hAnsi="Verdana"/>
                <w:noProof/>
                <w:sz w:val="16"/>
                <w:szCs w:val="16"/>
              </w:rPr>
              <w:t>Gain information about  wetting, detergency, surfactants, miscellaneous.</w:t>
            </w:r>
          </w:p>
          <w:p w14:paraId="2BC943D0" w14:textId="77777777" w:rsidR="004B61F8" w:rsidRPr="00153743"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153743">
              <w:rPr>
                <w:rFonts w:ascii="Verdana" w:hAnsi="Verdana"/>
                <w:noProof/>
                <w:sz w:val="16"/>
                <w:szCs w:val="16"/>
              </w:rPr>
              <w:t>4.</w:t>
            </w:r>
            <w:r>
              <w:rPr>
                <w:rFonts w:ascii="Verdana" w:hAnsi="Verdana"/>
                <w:noProof/>
                <w:sz w:val="16"/>
                <w:szCs w:val="16"/>
              </w:rPr>
              <w:t xml:space="preserve"> </w:t>
            </w:r>
            <w:r w:rsidRPr="00153743">
              <w:rPr>
                <w:rFonts w:ascii="Verdana" w:hAnsi="Verdana"/>
                <w:noProof/>
                <w:sz w:val="16"/>
                <w:szCs w:val="16"/>
              </w:rPr>
              <w:t>Create adsorption isotherms and formulate equations.</w:t>
            </w:r>
          </w:p>
          <w:p w14:paraId="633B53DC" w14:textId="77777777" w:rsidR="004B61F8" w:rsidRPr="00153743"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153743">
              <w:rPr>
                <w:rFonts w:ascii="Verdana" w:hAnsi="Verdana"/>
                <w:noProof/>
                <w:sz w:val="16"/>
                <w:szCs w:val="16"/>
              </w:rPr>
              <w:t>5.</w:t>
            </w:r>
            <w:r>
              <w:rPr>
                <w:rFonts w:ascii="Verdana" w:hAnsi="Verdana"/>
                <w:noProof/>
                <w:sz w:val="16"/>
                <w:szCs w:val="16"/>
              </w:rPr>
              <w:t xml:space="preserve"> </w:t>
            </w:r>
            <w:r w:rsidRPr="00153743">
              <w:rPr>
                <w:rFonts w:ascii="Verdana" w:hAnsi="Verdana"/>
                <w:noProof/>
                <w:sz w:val="16"/>
                <w:szCs w:val="16"/>
              </w:rPr>
              <w:t>Know about industrial applications of adsorption</w:t>
            </w:r>
          </w:p>
          <w:p w14:paraId="760CFBD4" w14:textId="77777777" w:rsidR="004B61F8" w:rsidRPr="00153743"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153743">
              <w:rPr>
                <w:rFonts w:ascii="Verdana" w:hAnsi="Verdana"/>
                <w:noProof/>
                <w:sz w:val="16"/>
                <w:szCs w:val="16"/>
              </w:rPr>
              <w:t>6.</w:t>
            </w:r>
            <w:r>
              <w:rPr>
                <w:rFonts w:ascii="Verdana" w:hAnsi="Verdana"/>
                <w:noProof/>
                <w:sz w:val="16"/>
                <w:szCs w:val="16"/>
              </w:rPr>
              <w:t xml:space="preserve"> </w:t>
            </w:r>
            <w:r w:rsidRPr="00153743">
              <w:rPr>
                <w:rFonts w:ascii="Verdana" w:hAnsi="Verdana"/>
                <w:noProof/>
                <w:sz w:val="16"/>
                <w:szCs w:val="16"/>
              </w:rPr>
              <w:t>Be familiar to colloidal systems and its industrial applications</w:t>
            </w:r>
          </w:p>
          <w:p w14:paraId="6B25FD35"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w:t>
            </w:r>
            <w:r w:rsidRPr="00153743">
              <w:rPr>
                <w:rFonts w:ascii="Verdana" w:hAnsi="Verdana"/>
                <w:noProof/>
                <w:sz w:val="16"/>
                <w:szCs w:val="16"/>
              </w:rPr>
              <w:t>7.</w:t>
            </w:r>
            <w:r>
              <w:rPr>
                <w:rFonts w:ascii="Verdana" w:hAnsi="Verdana"/>
                <w:noProof/>
                <w:sz w:val="16"/>
                <w:szCs w:val="16"/>
              </w:rPr>
              <w:t xml:space="preserve"> </w:t>
            </w:r>
            <w:r w:rsidRPr="00153743">
              <w:rPr>
                <w:rFonts w:ascii="Verdana" w:hAnsi="Verdana"/>
                <w:noProof/>
                <w:sz w:val="16"/>
                <w:szCs w:val="16"/>
              </w:rPr>
              <w:t>Be aware of the of surface chemistry  in the industrial applications.</w:t>
            </w:r>
            <w:r>
              <w:rPr>
                <w:rFonts w:ascii="Verdana" w:hAnsi="Verdana"/>
                <w:sz w:val="16"/>
                <w:szCs w:val="16"/>
              </w:rPr>
              <w:fldChar w:fldCharType="end"/>
            </w:r>
          </w:p>
        </w:tc>
      </w:tr>
      <w:tr w:rsidR="004B61F8" w:rsidRPr="002604AB" w14:paraId="4F8AE6F0"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ABB27AA"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78EDA2C9"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3743">
              <w:rPr>
                <w:rFonts w:ascii="Verdana" w:hAnsi="Verdana"/>
                <w:b w:val="0"/>
                <w:noProof/>
                <w:sz w:val="16"/>
                <w:szCs w:val="16"/>
              </w:rPr>
              <w:t>Shaw D. J., “Introduction to Coll and Surface Chem”, Butterworths, 1992.</w:t>
            </w:r>
            <w:r w:rsidRPr="006849DA">
              <w:rPr>
                <w:rFonts w:ascii="Verdana" w:hAnsi="Verdana"/>
                <w:b w:val="0"/>
                <w:sz w:val="16"/>
                <w:szCs w:val="16"/>
              </w:rPr>
              <w:fldChar w:fldCharType="end"/>
            </w:r>
          </w:p>
        </w:tc>
      </w:tr>
      <w:tr w:rsidR="004B61F8" w:rsidRPr="002604AB" w14:paraId="561D9A21"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ECA7103"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575E422D"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3743">
              <w:rPr>
                <w:rFonts w:ascii="Verdana" w:hAnsi="Verdana"/>
                <w:b w:val="0"/>
                <w:noProof/>
                <w:sz w:val="16"/>
                <w:szCs w:val="16"/>
              </w:rPr>
              <w:t>1.</w:t>
            </w:r>
            <w:r>
              <w:rPr>
                <w:rFonts w:ascii="Verdana" w:hAnsi="Verdana"/>
                <w:b w:val="0"/>
                <w:noProof/>
                <w:sz w:val="16"/>
                <w:szCs w:val="16"/>
              </w:rPr>
              <w:t xml:space="preserve"> </w:t>
            </w:r>
            <w:r w:rsidRPr="00153743">
              <w:rPr>
                <w:rFonts w:ascii="Verdana" w:hAnsi="Verdana"/>
                <w:b w:val="0"/>
                <w:noProof/>
                <w:sz w:val="16"/>
                <w:szCs w:val="16"/>
              </w:rPr>
              <w:t>Erbil, H. Y., “Solid and Liquid Interfaces”, Blackwell Publishing,  2006.</w:t>
            </w:r>
            <w:r>
              <w:rPr>
                <w:rFonts w:ascii="Verdana" w:hAnsi="Verdana"/>
                <w:b w:val="0"/>
                <w:noProof/>
                <w:sz w:val="16"/>
                <w:szCs w:val="16"/>
              </w:rPr>
              <w:t xml:space="preserve">             </w:t>
            </w:r>
            <w:r w:rsidRPr="00153743">
              <w:rPr>
                <w:rFonts w:ascii="Verdana" w:hAnsi="Verdana"/>
                <w:b w:val="0"/>
                <w:noProof/>
                <w:sz w:val="16"/>
                <w:szCs w:val="16"/>
              </w:rPr>
              <w:t>2.</w:t>
            </w:r>
            <w:r>
              <w:rPr>
                <w:rFonts w:ascii="Verdana" w:hAnsi="Verdana"/>
                <w:b w:val="0"/>
                <w:noProof/>
                <w:sz w:val="16"/>
                <w:szCs w:val="16"/>
              </w:rPr>
              <w:t xml:space="preserve"> </w:t>
            </w:r>
            <w:r w:rsidRPr="00153743">
              <w:rPr>
                <w:rFonts w:ascii="Verdana" w:hAnsi="Verdana"/>
                <w:b w:val="0"/>
                <w:noProof/>
                <w:sz w:val="16"/>
                <w:szCs w:val="16"/>
              </w:rPr>
              <w:t xml:space="preserve">Gabor A. S. Yimin L., Introd. to Surface Chem and  Catalysis, John Wiley&amp;Sons, 2010. </w:t>
            </w:r>
            <w:r>
              <w:rPr>
                <w:rFonts w:ascii="Verdana" w:hAnsi="Verdana"/>
                <w:b w:val="0"/>
                <w:noProof/>
                <w:sz w:val="16"/>
                <w:szCs w:val="16"/>
              </w:rPr>
              <w:t xml:space="preserve">                                                                                                    </w:t>
            </w:r>
            <w:r w:rsidRPr="00153743">
              <w:rPr>
                <w:rFonts w:ascii="Verdana" w:hAnsi="Verdana"/>
                <w:b w:val="0"/>
                <w:noProof/>
                <w:sz w:val="16"/>
                <w:szCs w:val="16"/>
              </w:rPr>
              <w:t>3.</w:t>
            </w:r>
            <w:r>
              <w:rPr>
                <w:rFonts w:ascii="Verdana" w:hAnsi="Verdana"/>
                <w:b w:val="0"/>
                <w:noProof/>
                <w:sz w:val="16"/>
                <w:szCs w:val="16"/>
              </w:rPr>
              <w:t xml:space="preserve"> </w:t>
            </w:r>
            <w:r w:rsidRPr="00153743">
              <w:rPr>
                <w:rFonts w:ascii="Verdana" w:hAnsi="Verdana"/>
                <w:b w:val="0"/>
                <w:noProof/>
                <w:sz w:val="16"/>
                <w:szCs w:val="16"/>
              </w:rPr>
              <w:t xml:space="preserve">Gregg, S.J. Sing, K.S.W., Adsorption, Surface Area and Porosity, Academic Pres, London, 1982. </w:t>
            </w:r>
            <w:r>
              <w:rPr>
                <w:rFonts w:ascii="Verdana" w:hAnsi="Verdana"/>
                <w:b w:val="0"/>
                <w:noProof/>
                <w:sz w:val="16"/>
                <w:szCs w:val="16"/>
              </w:rPr>
              <w:t xml:space="preserve">                                                                                  </w:t>
            </w:r>
            <w:r w:rsidRPr="00153743">
              <w:rPr>
                <w:rFonts w:ascii="Verdana" w:hAnsi="Verdana"/>
                <w:b w:val="0"/>
                <w:noProof/>
                <w:sz w:val="16"/>
                <w:szCs w:val="16"/>
              </w:rPr>
              <w:t>4.</w:t>
            </w:r>
            <w:r>
              <w:rPr>
                <w:rFonts w:ascii="Verdana" w:hAnsi="Verdana"/>
                <w:b w:val="0"/>
                <w:noProof/>
                <w:sz w:val="16"/>
                <w:szCs w:val="16"/>
              </w:rPr>
              <w:t xml:space="preserve"> </w:t>
            </w:r>
            <w:r w:rsidRPr="00153743">
              <w:rPr>
                <w:rFonts w:ascii="Verdana" w:hAnsi="Verdana"/>
                <w:b w:val="0"/>
                <w:noProof/>
                <w:sz w:val="16"/>
                <w:szCs w:val="16"/>
              </w:rPr>
              <w:t>Rouquerol, F., Rouquerol, J. Sing, K., Adsorption by Powders and Porous Solids, Acad.Press, London, 1999.</w:t>
            </w:r>
            <w:r>
              <w:rPr>
                <w:rFonts w:ascii="Verdana" w:hAnsi="Verdana"/>
                <w:b w:val="0"/>
                <w:noProof/>
                <w:sz w:val="16"/>
                <w:szCs w:val="16"/>
              </w:rPr>
              <w:t xml:space="preserve">                                                                     </w:t>
            </w:r>
            <w:r w:rsidRPr="00153743">
              <w:rPr>
                <w:rFonts w:ascii="Verdana" w:hAnsi="Verdana"/>
                <w:b w:val="0"/>
                <w:noProof/>
                <w:sz w:val="16"/>
                <w:szCs w:val="16"/>
              </w:rPr>
              <w:t>5.</w:t>
            </w:r>
            <w:r>
              <w:rPr>
                <w:rFonts w:ascii="Verdana" w:hAnsi="Verdana"/>
                <w:b w:val="0"/>
                <w:noProof/>
                <w:sz w:val="16"/>
                <w:szCs w:val="16"/>
              </w:rPr>
              <w:t xml:space="preserve"> </w:t>
            </w:r>
            <w:r w:rsidRPr="00153743">
              <w:rPr>
                <w:rFonts w:ascii="Verdana" w:hAnsi="Verdana"/>
                <w:b w:val="0"/>
                <w:noProof/>
                <w:sz w:val="16"/>
                <w:szCs w:val="16"/>
              </w:rPr>
              <w:t>Ruthven, D.M., Principles of Adsorption and Adsorption Proc. Wiley-Intersci. Pub., New York, 1984.</w:t>
            </w:r>
            <w:r>
              <w:rPr>
                <w:rFonts w:ascii="Verdana" w:hAnsi="Verdana"/>
                <w:b w:val="0"/>
                <w:noProof/>
                <w:sz w:val="16"/>
                <w:szCs w:val="16"/>
              </w:rPr>
              <w:t xml:space="preserve">                                                                                </w:t>
            </w:r>
            <w:r w:rsidRPr="00153743">
              <w:rPr>
                <w:rFonts w:ascii="Verdana" w:hAnsi="Verdana"/>
                <w:b w:val="0"/>
                <w:noProof/>
                <w:sz w:val="16"/>
                <w:szCs w:val="16"/>
              </w:rPr>
              <w:t>6.</w:t>
            </w:r>
            <w:r>
              <w:rPr>
                <w:rFonts w:ascii="Verdana" w:hAnsi="Verdana"/>
                <w:b w:val="0"/>
                <w:noProof/>
                <w:sz w:val="16"/>
                <w:szCs w:val="16"/>
              </w:rPr>
              <w:t xml:space="preserve"> </w:t>
            </w:r>
            <w:r w:rsidRPr="00153743">
              <w:rPr>
                <w:rFonts w:ascii="Verdana" w:hAnsi="Verdana"/>
                <w:b w:val="0"/>
                <w:noProof/>
                <w:sz w:val="16"/>
                <w:szCs w:val="16"/>
              </w:rPr>
              <w:t>Crittenden, B. Thomas, W.J., Adsorption Technology and Design, Butterworth-Heinemann, Oxford, 1998</w:t>
            </w:r>
            <w:r w:rsidRPr="006849DA">
              <w:rPr>
                <w:rFonts w:ascii="Verdana" w:hAnsi="Verdana"/>
                <w:b w:val="0"/>
                <w:sz w:val="16"/>
                <w:szCs w:val="16"/>
              </w:rPr>
              <w:fldChar w:fldCharType="end"/>
            </w:r>
          </w:p>
        </w:tc>
      </w:tr>
    </w:tbl>
    <w:p w14:paraId="48AEBF67" w14:textId="77777777" w:rsidR="004B61F8" w:rsidRPr="002604AB" w:rsidRDefault="004B61F8" w:rsidP="00DA3DDC">
      <w:pPr>
        <w:rPr>
          <w:rFonts w:ascii="Verdana" w:hAnsi="Verdana"/>
          <w:sz w:val="16"/>
          <w:szCs w:val="16"/>
        </w:rPr>
        <w:sectPr w:rsidR="004B61F8" w:rsidRPr="002604AB" w:rsidSect="00DA3DDC">
          <w:footerReference w:type="default" r:id="rId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3A1FCC08"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2F19CF8"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2191B33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E32525"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514FF44"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55D306C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95F556"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CF1DDB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153743">
              <w:rPr>
                <w:rFonts w:ascii="Verdana" w:hAnsi="Verdana"/>
                <w:noProof/>
                <w:sz w:val="16"/>
                <w:szCs w:val="16"/>
              </w:rPr>
              <w:t>Introduction to surface chemistry and giving project topics</w:t>
            </w:r>
            <w:r w:rsidRPr="00A83CA8">
              <w:rPr>
                <w:rFonts w:ascii="Verdana" w:hAnsi="Verdana"/>
                <w:sz w:val="16"/>
                <w:szCs w:val="16"/>
              </w:rPr>
              <w:fldChar w:fldCharType="end"/>
            </w:r>
          </w:p>
        </w:tc>
      </w:tr>
      <w:tr w:rsidR="004B61F8" w:rsidRPr="002604AB" w14:paraId="4ABA46C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B8BA18"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8C7F97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 xml:space="preserve">Liquid-gas interfaces (surface tension and surface tension measurement methods, applications of theLaplace equation, Kelvin equation, Jurin Theory) </w:t>
            </w:r>
            <w:r w:rsidRPr="00A83CA8">
              <w:rPr>
                <w:rFonts w:ascii="Verdana" w:hAnsi="Verdana"/>
                <w:sz w:val="16"/>
                <w:szCs w:val="16"/>
              </w:rPr>
              <w:fldChar w:fldCharType="end"/>
            </w:r>
          </w:p>
        </w:tc>
      </w:tr>
      <w:tr w:rsidR="004B61F8" w:rsidRPr="002604AB" w14:paraId="41D90DD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397C55"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363AC6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sz w:val="16"/>
                <w:szCs w:val="16"/>
              </w:rPr>
              <w:t>Liquid-liquid interfaces ( surfactants and properties of the surfactants)</w:t>
            </w:r>
            <w:r w:rsidRPr="00A83CA8">
              <w:rPr>
                <w:rFonts w:ascii="Verdana" w:hAnsi="Verdana"/>
                <w:sz w:val="16"/>
                <w:szCs w:val="16"/>
              </w:rPr>
              <w:fldChar w:fldCharType="end"/>
            </w:r>
          </w:p>
        </w:tc>
      </w:tr>
      <w:tr w:rsidR="004B61F8" w:rsidRPr="002604AB" w14:paraId="6530B58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F4833D"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55B935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CMC, determination of micelle size and micelle shape</w:t>
            </w:r>
            <w:r w:rsidRPr="00A83CA8">
              <w:rPr>
                <w:rFonts w:ascii="Verdana" w:hAnsi="Verdana"/>
                <w:sz w:val="16"/>
                <w:szCs w:val="16"/>
              </w:rPr>
              <w:fldChar w:fldCharType="end"/>
            </w:r>
          </w:p>
        </w:tc>
      </w:tr>
      <w:tr w:rsidR="004B61F8" w:rsidRPr="002604AB" w14:paraId="2739719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B07048"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3D0402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Solid-liquid interfaces (contact angle, wetting and detergency)</w:t>
            </w:r>
            <w:r w:rsidRPr="00A83CA8">
              <w:rPr>
                <w:rFonts w:ascii="Verdana" w:hAnsi="Verdana"/>
                <w:sz w:val="16"/>
                <w:szCs w:val="16"/>
              </w:rPr>
              <w:fldChar w:fldCharType="end"/>
            </w:r>
          </w:p>
        </w:tc>
      </w:tr>
      <w:tr w:rsidR="004B61F8" w:rsidRPr="002604AB" w14:paraId="5A158A1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1C72610"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00C11D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5738C1B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75FB9E0"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E6A833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Gas-solid interfaces (thermodynamic of the adsorption and types of adsorption, adsorption isotherms, gas adsorption)</w:t>
            </w:r>
            <w:r w:rsidRPr="00A83CA8">
              <w:rPr>
                <w:rFonts w:ascii="Verdana" w:hAnsi="Verdana"/>
                <w:sz w:val="16"/>
                <w:szCs w:val="16"/>
              </w:rPr>
              <w:fldChar w:fldCharType="end"/>
            </w:r>
          </w:p>
        </w:tc>
      </w:tr>
      <w:tr w:rsidR="004B61F8" w:rsidRPr="002604AB" w14:paraId="6F5812B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6BDF72"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067F61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 xml:space="preserve">adsorption from solutions </w:t>
            </w:r>
            <w:r w:rsidRPr="00A83CA8">
              <w:rPr>
                <w:rFonts w:ascii="Verdana" w:hAnsi="Verdana"/>
                <w:sz w:val="16"/>
                <w:szCs w:val="16"/>
              </w:rPr>
              <w:fldChar w:fldCharType="end"/>
            </w:r>
          </w:p>
        </w:tc>
      </w:tr>
      <w:tr w:rsidR="004B61F8" w:rsidRPr="002604AB" w14:paraId="5A54249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D1D756"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D3EB93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industrial applications of adsorption, catalytic applications</w:t>
            </w:r>
            <w:r w:rsidRPr="00A83CA8">
              <w:rPr>
                <w:rFonts w:ascii="Verdana" w:hAnsi="Verdana"/>
                <w:sz w:val="16"/>
                <w:szCs w:val="16"/>
              </w:rPr>
              <w:fldChar w:fldCharType="end"/>
            </w:r>
          </w:p>
        </w:tc>
      </w:tr>
      <w:tr w:rsidR="004B61F8" w:rsidRPr="002604AB" w14:paraId="33D88ED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0C4B68"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7B5C87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Colloidal systems and its industrial applications</w:t>
            </w:r>
            <w:r w:rsidRPr="00A83CA8">
              <w:rPr>
                <w:rFonts w:ascii="Verdana" w:hAnsi="Verdana"/>
                <w:sz w:val="16"/>
                <w:szCs w:val="16"/>
              </w:rPr>
              <w:fldChar w:fldCharType="end"/>
            </w:r>
          </w:p>
        </w:tc>
      </w:tr>
      <w:tr w:rsidR="004B61F8" w:rsidRPr="002604AB" w14:paraId="0F0C15D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5EBBEFF"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00AF2AA"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4B5A9BE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AD8CED"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6043B0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light scattering, determination of particular size</w:t>
            </w:r>
            <w:r w:rsidRPr="00A83CA8">
              <w:rPr>
                <w:rFonts w:ascii="Verdana" w:hAnsi="Verdana"/>
                <w:sz w:val="16"/>
                <w:szCs w:val="16"/>
              </w:rPr>
              <w:fldChar w:fldCharType="end"/>
            </w:r>
          </w:p>
        </w:tc>
      </w:tr>
      <w:tr w:rsidR="004B61F8" w:rsidRPr="002604AB" w14:paraId="3683CA3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1C6EAB"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3CE905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Student presantations</w:t>
            </w:r>
            <w:r w:rsidRPr="00A83CA8">
              <w:rPr>
                <w:rFonts w:ascii="Verdana" w:hAnsi="Verdana"/>
                <w:sz w:val="16"/>
                <w:szCs w:val="16"/>
              </w:rPr>
              <w:fldChar w:fldCharType="end"/>
            </w:r>
          </w:p>
        </w:tc>
      </w:tr>
      <w:tr w:rsidR="004B61F8" w:rsidRPr="002604AB" w14:paraId="5761703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F2A3A8"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F7D5CE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53743">
              <w:rPr>
                <w:rFonts w:ascii="Verdana" w:hAnsi="Verdana"/>
                <w:noProof/>
                <w:sz w:val="16"/>
                <w:szCs w:val="16"/>
              </w:rPr>
              <w:t>Student presantations</w:t>
            </w:r>
            <w:r w:rsidRPr="00A83CA8">
              <w:rPr>
                <w:rFonts w:ascii="Verdana" w:hAnsi="Verdana"/>
                <w:sz w:val="16"/>
                <w:szCs w:val="16"/>
              </w:rPr>
              <w:fldChar w:fldCharType="end"/>
            </w:r>
          </w:p>
        </w:tc>
      </w:tr>
      <w:tr w:rsidR="004B61F8" w:rsidRPr="002604AB" w14:paraId="784125B8"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01AE291"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272C6CB"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76510B16" w14:textId="77777777" w:rsidR="004B61F8" w:rsidRPr="002604AB" w:rsidRDefault="004B61F8" w:rsidP="00DA3DDC">
      <w:pPr>
        <w:rPr>
          <w:rFonts w:ascii="Verdana" w:hAnsi="Verdana"/>
          <w:sz w:val="16"/>
          <w:szCs w:val="16"/>
        </w:rPr>
      </w:pPr>
    </w:p>
    <w:p w14:paraId="1E2345F4"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593B3F46"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4A3F57F7"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7B1E6CA7"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7CBDF28A"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50F73CF7"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37EAB615"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4258221D" w14:textId="77777777" w:rsidR="004B61F8" w:rsidRDefault="004B61F8" w:rsidP="00DA3DDC">
            <w:pPr>
              <w:jc w:val="center"/>
              <w:rPr>
                <w:rFonts w:ascii="Verdana" w:hAnsi="Verdana"/>
                <w:b/>
                <w:sz w:val="18"/>
                <w:szCs w:val="16"/>
              </w:rPr>
            </w:pPr>
            <w:r>
              <w:rPr>
                <w:rFonts w:ascii="Verdana" w:hAnsi="Verdana"/>
                <w:b/>
                <w:sz w:val="18"/>
                <w:szCs w:val="16"/>
              </w:rPr>
              <w:t>3</w:t>
            </w:r>
          </w:p>
          <w:p w14:paraId="4A218E3F"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045AED51" w14:textId="77777777" w:rsidR="004B61F8" w:rsidRDefault="004B61F8" w:rsidP="00DA3DDC">
            <w:pPr>
              <w:jc w:val="center"/>
              <w:rPr>
                <w:rFonts w:ascii="Verdana" w:hAnsi="Verdana"/>
                <w:b/>
                <w:sz w:val="18"/>
                <w:szCs w:val="16"/>
              </w:rPr>
            </w:pPr>
            <w:r>
              <w:rPr>
                <w:rFonts w:ascii="Verdana" w:hAnsi="Verdana"/>
                <w:b/>
                <w:sz w:val="18"/>
                <w:szCs w:val="16"/>
              </w:rPr>
              <w:t>2</w:t>
            </w:r>
          </w:p>
          <w:p w14:paraId="2F4EFB84"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413CE8C" w14:textId="77777777" w:rsidR="004B61F8" w:rsidRDefault="004B61F8" w:rsidP="00DA3DDC">
            <w:pPr>
              <w:jc w:val="center"/>
              <w:rPr>
                <w:rFonts w:ascii="Verdana" w:hAnsi="Verdana"/>
                <w:b/>
                <w:sz w:val="18"/>
                <w:szCs w:val="16"/>
              </w:rPr>
            </w:pPr>
            <w:r>
              <w:rPr>
                <w:rFonts w:ascii="Verdana" w:hAnsi="Verdana"/>
                <w:b/>
                <w:sz w:val="18"/>
                <w:szCs w:val="16"/>
              </w:rPr>
              <w:t>1</w:t>
            </w:r>
          </w:p>
          <w:p w14:paraId="06E7914D"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149E1CE6"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1E0E817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D8A3482"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2A0D3D7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8FCAB3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0414FC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5FEAD02"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10C75F6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4BA49118"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035F1DE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30B457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274CD8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1E3D333"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363FF933"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4F47DA57"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12901A0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D42E03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99FC8B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D46868B"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6C2A004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225978D7"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D7D89E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41F31F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BCB9CA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2CE245E"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55A4595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1D042617"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4335FEC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97BB12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948A42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27E7917"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5955E67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4F774589"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2DB37E9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A0C87A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DBCE3D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1DDB6EB"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08F83F1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36997075"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377C123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DD2CBE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AE5183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B18ED22"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01BF01C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17B50AAA"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1766D28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EA793C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DDD3A7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B92561F"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564DD52B"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02F7A5B8"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19D482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9E6D95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82DAEA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77FEBD19" w14:textId="77777777" w:rsidR="004B61F8" w:rsidRPr="002604AB" w:rsidRDefault="004B61F8" w:rsidP="00DA3DDC">
      <w:pPr>
        <w:rPr>
          <w:rFonts w:ascii="Verdana" w:hAnsi="Verdana"/>
          <w:sz w:val="16"/>
          <w:szCs w:val="16"/>
        </w:rPr>
      </w:pPr>
    </w:p>
    <w:p w14:paraId="02A9601F"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153743">
        <w:rPr>
          <w:rFonts w:ascii="Verdana" w:hAnsi="Verdana"/>
          <w:noProof/>
          <w:sz w:val="18"/>
          <w:szCs w:val="16"/>
        </w:rPr>
        <w:t>Prof. Dr. Ayşegül Aşkın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6D93870" w14:textId="77777777" w:rsidR="00DA3DDC"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4656FCDA" w14:textId="77777777" w:rsidR="00DA3DDC" w:rsidRDefault="00DA3DDC">
      <w:pPr>
        <w:spacing w:after="200"/>
        <w:rPr>
          <w:rFonts w:ascii="Verdana" w:hAnsi="Verdana"/>
          <w:sz w:val="18"/>
          <w:szCs w:val="20"/>
          <w:lang w:val="en-US"/>
        </w:rPr>
      </w:pPr>
      <w:r>
        <w:rPr>
          <w:rFonts w:ascii="Verdana" w:hAnsi="Verdana"/>
          <w:sz w:val="18"/>
          <w:szCs w:val="20"/>
          <w:lang w:val="en-US"/>
        </w:rPr>
        <w:br w:type="page"/>
      </w:r>
    </w:p>
    <w:p w14:paraId="122F11B6" w14:textId="7FE0B883"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3600" behindDoc="0" locked="0" layoutInCell="1" allowOverlap="1" wp14:anchorId="5CF76CB8" wp14:editId="6B137E83">
                <wp:simplePos x="0" y="0"/>
                <wp:positionH relativeFrom="column">
                  <wp:posOffset>1363345</wp:posOffset>
                </wp:positionH>
                <wp:positionV relativeFrom="paragraph">
                  <wp:posOffset>-257810</wp:posOffset>
                </wp:positionV>
                <wp:extent cx="3790950" cy="977265"/>
                <wp:effectExtent l="0" t="0" r="19050" b="13335"/>
                <wp:wrapNone/>
                <wp:docPr id="8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AD7435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F3F45D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1966E582"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1B7F59A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76CB8" id="_x0000_s1029" type="#_x0000_t202" style="position:absolute;margin-left:107.35pt;margin-top:-20.3pt;width:298.5pt;height:76.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9SvLQIAAFw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" strokecolor="white">
                <v:textbox>
                  <w:txbxContent>
                    <w:p w14:paraId="6AD7435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F3F45D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1966E582"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1B7F59A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32C736C7" w14:textId="77777777" w:rsidR="004B61F8" w:rsidRPr="002604AB" w:rsidRDefault="004B61F8" w:rsidP="00DA3DDC">
      <w:pPr>
        <w:outlineLvl w:val="0"/>
        <w:rPr>
          <w:rFonts w:ascii="Verdana" w:hAnsi="Verdana"/>
          <w:b/>
          <w:sz w:val="16"/>
          <w:szCs w:val="16"/>
        </w:rPr>
      </w:pPr>
    </w:p>
    <w:p w14:paraId="1F8D4AF5" w14:textId="77777777" w:rsidR="004B61F8" w:rsidRPr="002604AB" w:rsidRDefault="004B61F8" w:rsidP="00DA3DDC">
      <w:pPr>
        <w:outlineLvl w:val="0"/>
        <w:rPr>
          <w:rFonts w:ascii="Verdana" w:hAnsi="Verdana"/>
          <w:b/>
          <w:sz w:val="16"/>
          <w:szCs w:val="16"/>
        </w:rPr>
      </w:pPr>
    </w:p>
    <w:p w14:paraId="0A816A9B" w14:textId="77777777" w:rsidR="004B61F8" w:rsidRPr="002604AB" w:rsidRDefault="004B61F8" w:rsidP="00DA3DDC">
      <w:pPr>
        <w:outlineLvl w:val="0"/>
        <w:rPr>
          <w:rFonts w:ascii="Verdana" w:hAnsi="Verdana"/>
          <w:b/>
          <w:sz w:val="16"/>
          <w:szCs w:val="16"/>
        </w:rPr>
      </w:pPr>
    </w:p>
    <w:p w14:paraId="21E3685E" w14:textId="77777777" w:rsidR="004B61F8" w:rsidRPr="002604AB" w:rsidRDefault="004B61F8" w:rsidP="00DA3DDC">
      <w:pPr>
        <w:outlineLvl w:val="0"/>
        <w:rPr>
          <w:rFonts w:ascii="Verdana" w:hAnsi="Verdana"/>
          <w:b/>
          <w:sz w:val="16"/>
          <w:szCs w:val="16"/>
        </w:rPr>
      </w:pPr>
    </w:p>
    <w:p w14:paraId="2C27B07F" w14:textId="77777777" w:rsidR="004B61F8" w:rsidRPr="002604AB" w:rsidRDefault="004B61F8" w:rsidP="00DA3DDC">
      <w:pPr>
        <w:outlineLvl w:val="0"/>
        <w:rPr>
          <w:rFonts w:ascii="Verdana" w:hAnsi="Verdana"/>
          <w:b/>
          <w:sz w:val="16"/>
          <w:szCs w:val="16"/>
        </w:rPr>
      </w:pPr>
    </w:p>
    <w:p w14:paraId="09AAC385" w14:textId="77777777" w:rsidR="004B61F8" w:rsidRDefault="004B61F8" w:rsidP="00DA3DDC">
      <w:pPr>
        <w:outlineLvl w:val="0"/>
        <w:rPr>
          <w:rFonts w:ascii="Verdana" w:hAnsi="Verdana"/>
          <w:b/>
          <w:sz w:val="16"/>
          <w:szCs w:val="16"/>
        </w:rPr>
      </w:pPr>
    </w:p>
    <w:p w14:paraId="771B6E73"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5AA035E3" w14:textId="77777777" w:rsidTr="00DA3DDC">
        <w:tc>
          <w:tcPr>
            <w:tcW w:w="1951" w:type="dxa"/>
            <w:vAlign w:val="center"/>
          </w:tcPr>
          <w:p w14:paraId="7269274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7142E5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6C42F3A8"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5F8A606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4F403EB3"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44BB074E" w14:textId="77777777" w:rsidTr="00DA3DDC">
        <w:trPr>
          <w:trHeight w:val="338"/>
        </w:trPr>
        <w:tc>
          <w:tcPr>
            <w:tcW w:w="10173" w:type="dxa"/>
            <w:gridSpan w:val="4"/>
            <w:vAlign w:val="center"/>
          </w:tcPr>
          <w:p w14:paraId="6EB22ED1"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2383D796" w14:textId="77777777" w:rsidTr="00DA3DDC">
        <w:tc>
          <w:tcPr>
            <w:tcW w:w="1668" w:type="dxa"/>
            <w:vAlign w:val="center"/>
          </w:tcPr>
          <w:p w14:paraId="56140D15"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5A46BEF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7E67">
              <w:rPr>
                <w:rFonts w:ascii="Verdana" w:hAnsi="Verdana"/>
                <w:noProof/>
                <w:sz w:val="16"/>
                <w:szCs w:val="16"/>
              </w:rPr>
              <w:t>505402507</w:t>
            </w:r>
            <w:r>
              <w:rPr>
                <w:rFonts w:ascii="Verdana" w:hAnsi="Verdana"/>
                <w:sz w:val="16"/>
                <w:szCs w:val="16"/>
              </w:rPr>
              <w:fldChar w:fldCharType="end"/>
            </w:r>
          </w:p>
        </w:tc>
        <w:tc>
          <w:tcPr>
            <w:tcW w:w="1559" w:type="dxa"/>
            <w:vAlign w:val="center"/>
          </w:tcPr>
          <w:p w14:paraId="6719BA03"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6101F794"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2" w:name="EN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A77E67">
              <w:rPr>
                <w:rFonts w:ascii="Verdana" w:hAnsi="Verdana"/>
                <w:sz w:val="16"/>
                <w:szCs w:val="16"/>
              </w:rPr>
              <w:t>Biopolymers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42"/>
          </w:p>
        </w:tc>
      </w:tr>
    </w:tbl>
    <w:p w14:paraId="13F261C6"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0299474D"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49D98F5"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3D01D967"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AFE1B90"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174204E"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F0824A1"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6721B97"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2747E0CC"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4D510779"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38989722"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50EACC97"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5AB7A382"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52088638"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2C1203F0"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A2DCFC0"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5A87D01D" w14:textId="77777777" w:rsidR="004B61F8" w:rsidRPr="002604AB" w:rsidRDefault="004B61F8" w:rsidP="00DA3DDC">
            <w:pPr>
              <w:jc w:val="center"/>
              <w:rPr>
                <w:rFonts w:ascii="Verdana" w:hAnsi="Verdana"/>
                <w:b/>
                <w:sz w:val="16"/>
                <w:szCs w:val="16"/>
              </w:rPr>
            </w:pPr>
          </w:p>
        </w:tc>
      </w:tr>
      <w:tr w:rsidR="004B61F8" w:rsidRPr="002604AB" w14:paraId="6054473D"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B87BA0B"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0F8F9D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A9639C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0342F0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3CFD43A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B18961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59439E77"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12232375"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69140C61"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12BCD04"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4864DBE2"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0C48D4AA"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C3DDCB5"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07D11F2"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113271E"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36D08DEE"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9E1A9BE"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6139C666"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3DDED009"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926310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934AC2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4BCE660"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4C7B2FCB"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27DFB6F9"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24DBCF0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CE56792"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7C32A4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153A92C8"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031DCF29"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29A11CD5"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10F0C90" w14:textId="77777777" w:rsidTr="00DA3DDC">
        <w:trPr>
          <w:trHeight w:val="276"/>
        </w:trPr>
        <w:tc>
          <w:tcPr>
            <w:tcW w:w="3735" w:type="dxa"/>
            <w:gridSpan w:val="5"/>
            <w:vMerge/>
            <w:tcBorders>
              <w:left w:val="single" w:sz="12" w:space="0" w:color="auto"/>
              <w:right w:val="single" w:sz="12" w:space="0" w:color="auto"/>
            </w:tcBorders>
            <w:vAlign w:val="center"/>
          </w:tcPr>
          <w:p w14:paraId="1FA314F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E6923FF"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3296D1A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5EF65367"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p w14:paraId="2AEA7ECB" w14:textId="77777777" w:rsidR="004B61F8" w:rsidRPr="002604AB" w:rsidRDefault="004B61F8" w:rsidP="00DA3DDC">
            <w:pPr>
              <w:jc w:val="center"/>
              <w:rPr>
                <w:rFonts w:ascii="Verdana" w:hAnsi="Verdana"/>
                <w:sz w:val="16"/>
                <w:szCs w:val="16"/>
                <w:highlight w:val="yellow"/>
              </w:rPr>
            </w:pPr>
          </w:p>
        </w:tc>
      </w:tr>
      <w:tr w:rsidR="004B61F8" w:rsidRPr="002604AB" w14:paraId="700C45AA" w14:textId="77777777" w:rsidTr="00DA3DDC">
        <w:trPr>
          <w:trHeight w:val="286"/>
        </w:trPr>
        <w:tc>
          <w:tcPr>
            <w:tcW w:w="3735" w:type="dxa"/>
            <w:gridSpan w:val="5"/>
            <w:vMerge/>
            <w:tcBorders>
              <w:left w:val="single" w:sz="12" w:space="0" w:color="auto"/>
              <w:right w:val="single" w:sz="12" w:space="0" w:color="auto"/>
            </w:tcBorders>
            <w:vAlign w:val="center"/>
          </w:tcPr>
          <w:p w14:paraId="3961A97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2AFC439"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5C07C3A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0E8DA5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25</w:t>
            </w:r>
            <w:r>
              <w:rPr>
                <w:rFonts w:ascii="Verdana" w:hAnsi="Verdana"/>
                <w:sz w:val="16"/>
                <w:szCs w:val="16"/>
              </w:rPr>
              <w:fldChar w:fldCharType="end"/>
            </w:r>
          </w:p>
        </w:tc>
      </w:tr>
      <w:tr w:rsidR="004B61F8" w:rsidRPr="002604AB" w14:paraId="024E1C31" w14:textId="77777777" w:rsidTr="00DA3DDC">
        <w:trPr>
          <w:trHeight w:val="286"/>
        </w:trPr>
        <w:tc>
          <w:tcPr>
            <w:tcW w:w="3735" w:type="dxa"/>
            <w:gridSpan w:val="5"/>
            <w:vMerge/>
            <w:tcBorders>
              <w:left w:val="single" w:sz="12" w:space="0" w:color="auto"/>
              <w:right w:val="single" w:sz="12" w:space="0" w:color="auto"/>
            </w:tcBorders>
            <w:vAlign w:val="center"/>
          </w:tcPr>
          <w:p w14:paraId="21D98EB5"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2448AA6"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0A87D46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7ED367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0DD2F9C" w14:textId="77777777" w:rsidTr="00DA3DDC">
        <w:trPr>
          <w:trHeight w:val="286"/>
        </w:trPr>
        <w:tc>
          <w:tcPr>
            <w:tcW w:w="3735" w:type="dxa"/>
            <w:gridSpan w:val="5"/>
            <w:vMerge/>
            <w:tcBorders>
              <w:left w:val="single" w:sz="12" w:space="0" w:color="auto"/>
              <w:right w:val="single" w:sz="12" w:space="0" w:color="auto"/>
            </w:tcBorders>
            <w:vAlign w:val="center"/>
          </w:tcPr>
          <w:p w14:paraId="099C2B71"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73B44E7"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7CF1AE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6F47643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F21C8D2" w14:textId="77777777" w:rsidTr="00DA3DDC">
        <w:trPr>
          <w:trHeight w:val="286"/>
        </w:trPr>
        <w:tc>
          <w:tcPr>
            <w:tcW w:w="3735" w:type="dxa"/>
            <w:gridSpan w:val="5"/>
            <w:vMerge/>
            <w:tcBorders>
              <w:left w:val="single" w:sz="12" w:space="0" w:color="auto"/>
              <w:right w:val="single" w:sz="12" w:space="0" w:color="auto"/>
            </w:tcBorders>
            <w:vAlign w:val="center"/>
          </w:tcPr>
          <w:p w14:paraId="60783708"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7EE4130E"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0EBC088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5EA01A6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E44172C" w14:textId="77777777" w:rsidTr="00DA3DDC">
        <w:trPr>
          <w:trHeight w:val="294"/>
        </w:trPr>
        <w:tc>
          <w:tcPr>
            <w:tcW w:w="3735" w:type="dxa"/>
            <w:gridSpan w:val="5"/>
            <w:vMerge/>
            <w:tcBorders>
              <w:left w:val="single" w:sz="12" w:space="0" w:color="auto"/>
              <w:right w:val="single" w:sz="12" w:space="0" w:color="auto"/>
            </w:tcBorders>
            <w:vAlign w:val="center"/>
          </w:tcPr>
          <w:p w14:paraId="0E21ED3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6972BE7"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307C2897"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62E035F"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AB6AD04" w14:textId="77777777" w:rsidTr="00DA3DDC">
        <w:trPr>
          <w:trHeight w:val="294"/>
        </w:trPr>
        <w:tc>
          <w:tcPr>
            <w:tcW w:w="3735" w:type="dxa"/>
            <w:gridSpan w:val="5"/>
            <w:vMerge/>
            <w:tcBorders>
              <w:left w:val="single" w:sz="12" w:space="0" w:color="auto"/>
              <w:right w:val="single" w:sz="12" w:space="0" w:color="auto"/>
            </w:tcBorders>
            <w:vAlign w:val="center"/>
          </w:tcPr>
          <w:p w14:paraId="2539CDA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5932AE7"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69E1B25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28385F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A8F7CE6"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D186851"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1C66BA8D"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2C0F85D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08772557"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DB768E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20416973"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35DDD71A"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DE035CC"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D7CBFFA"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sz w:val="16"/>
                <w:szCs w:val="16"/>
              </w:rPr>
              <w:t>Potential producers of polymers for the production of microbial properties of the course will be described. Microbial properties of polymer production mediums and production techniques will be discussed in detail. The medium of production of biopolymers can be used to obtain the described techniques. These poly hydroxy butyrate production techniques and production methods and the hyaluronic acid production and extraction as a model by applying   explained. The differences between bacterial and fungal polymers and their uses will be discussed. Biocompatibility testing methods used in the investigation of the antimicrobial activity of biopolymers in practice will be described.</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3028F5D0"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A91CEE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66BB07D9"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sz w:val="16"/>
                <w:szCs w:val="16"/>
              </w:rPr>
              <w:t>The course of biopolymers chemistry, physics, biology and engineering, and their all important aspects related to biotechnology and biomedical applications of theoretical lectures, practice, discussions and presentations explaining and aims to teach.</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7C96ECC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E6AE835"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565B0335"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This course will contribute students to produce polymers using a variety of microorganisms.</w:t>
            </w:r>
            <w:r w:rsidRPr="00A83CA8">
              <w:rPr>
                <w:rFonts w:ascii="Verdana" w:hAnsi="Verdana"/>
                <w:sz w:val="16"/>
                <w:szCs w:val="16"/>
              </w:rPr>
              <w:fldChar w:fldCharType="end"/>
            </w:r>
          </w:p>
        </w:tc>
      </w:tr>
      <w:tr w:rsidR="004B61F8" w:rsidRPr="002604AB" w14:paraId="2A84662D"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50791E6"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E74F028" w14:textId="77777777" w:rsidR="004B61F8" w:rsidRPr="00A77E67"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A77E67">
              <w:rPr>
                <w:rFonts w:ascii="Verdana" w:hAnsi="Verdana"/>
                <w:noProof/>
                <w:sz w:val="16"/>
                <w:szCs w:val="16"/>
              </w:rPr>
              <w:t>"Biopolymer" and general materials should be covered by the definition to describe the difference,</w:t>
            </w:r>
          </w:p>
          <w:p w14:paraId="772E12EF" w14:textId="77777777" w:rsidR="004B61F8" w:rsidRPr="00A77E67" w:rsidRDefault="004B61F8" w:rsidP="00DA3DDC">
            <w:pPr>
              <w:tabs>
                <w:tab w:val="left" w:pos="7800"/>
              </w:tabs>
              <w:rPr>
                <w:rFonts w:ascii="Verdana" w:hAnsi="Verdana"/>
                <w:noProof/>
                <w:sz w:val="16"/>
                <w:szCs w:val="16"/>
              </w:rPr>
            </w:pPr>
            <w:r w:rsidRPr="00A77E67">
              <w:rPr>
                <w:rFonts w:ascii="Verdana" w:hAnsi="Verdana"/>
                <w:noProof/>
                <w:sz w:val="16"/>
                <w:szCs w:val="16"/>
              </w:rPr>
              <w:t>2. What type of biopolymers used in biology and medicine, and it is important to learn which specific features,</w:t>
            </w:r>
          </w:p>
          <w:p w14:paraId="3D9943F3" w14:textId="77777777" w:rsidR="004B61F8" w:rsidRPr="00A77E67" w:rsidRDefault="004B61F8" w:rsidP="00DA3DDC">
            <w:pPr>
              <w:tabs>
                <w:tab w:val="left" w:pos="7800"/>
              </w:tabs>
              <w:rPr>
                <w:rFonts w:ascii="Verdana" w:hAnsi="Verdana"/>
                <w:noProof/>
                <w:sz w:val="16"/>
                <w:szCs w:val="16"/>
              </w:rPr>
            </w:pPr>
            <w:r w:rsidRPr="00A77E67">
              <w:rPr>
                <w:rFonts w:ascii="Verdana" w:hAnsi="Verdana"/>
                <w:noProof/>
                <w:sz w:val="16"/>
                <w:szCs w:val="16"/>
              </w:rPr>
              <w:t>3. Explain the interactions between the biopolymer and the tissue,</w:t>
            </w:r>
          </w:p>
          <w:p w14:paraId="3BD0951F" w14:textId="77777777" w:rsidR="004B61F8" w:rsidRPr="00A77E67" w:rsidRDefault="004B61F8" w:rsidP="00DA3DDC">
            <w:pPr>
              <w:tabs>
                <w:tab w:val="left" w:pos="7800"/>
              </w:tabs>
              <w:rPr>
                <w:rFonts w:ascii="Verdana" w:hAnsi="Verdana"/>
                <w:noProof/>
                <w:sz w:val="16"/>
                <w:szCs w:val="16"/>
              </w:rPr>
            </w:pPr>
            <w:r w:rsidRPr="00A77E67">
              <w:rPr>
                <w:rFonts w:ascii="Verdana" w:hAnsi="Verdana"/>
                <w:noProof/>
                <w:sz w:val="16"/>
                <w:szCs w:val="16"/>
              </w:rPr>
              <w:t>4. Learn how to nano-scale will be modified according to the desired purpose of biopolymer,</w:t>
            </w:r>
          </w:p>
          <w:p w14:paraId="4BF5A9EA" w14:textId="77777777" w:rsidR="004B61F8" w:rsidRPr="00E3546D" w:rsidRDefault="004B61F8" w:rsidP="00DA3DDC">
            <w:pPr>
              <w:tabs>
                <w:tab w:val="left" w:pos="7800"/>
              </w:tabs>
              <w:rPr>
                <w:rFonts w:ascii="Verdana" w:hAnsi="Verdana"/>
                <w:sz w:val="16"/>
                <w:szCs w:val="16"/>
              </w:rPr>
            </w:pPr>
            <w:r w:rsidRPr="00A77E67">
              <w:rPr>
                <w:rFonts w:ascii="Verdana" w:hAnsi="Verdana"/>
                <w:noProof/>
                <w:sz w:val="16"/>
                <w:szCs w:val="16"/>
              </w:rPr>
              <w:t>5. Explain applications of nano structure of biopolymers,</w:t>
            </w:r>
            <w:r>
              <w:rPr>
                <w:rFonts w:ascii="Verdana" w:hAnsi="Verdana"/>
                <w:sz w:val="16"/>
                <w:szCs w:val="16"/>
              </w:rPr>
              <w:fldChar w:fldCharType="end"/>
            </w:r>
          </w:p>
        </w:tc>
      </w:tr>
      <w:tr w:rsidR="004B61F8" w:rsidRPr="002604AB" w14:paraId="5BD4AF4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50A2F7"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1488B6AC"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7E67">
              <w:rPr>
                <w:rFonts w:ascii="Verdana" w:hAnsi="Verdana"/>
                <w:b w:val="0"/>
                <w:noProof/>
                <w:sz w:val="16"/>
                <w:szCs w:val="16"/>
              </w:rPr>
              <w:t>R.M. Johnson, L.Y. Mwaikambo and N. Tucker,  Biopolymers, Shrewsbury, U.K. : Rapra Technology, 2003</w:t>
            </w:r>
            <w:r w:rsidRPr="006849DA">
              <w:rPr>
                <w:rFonts w:ascii="Verdana" w:hAnsi="Verdana"/>
                <w:b w:val="0"/>
                <w:sz w:val="16"/>
                <w:szCs w:val="16"/>
              </w:rPr>
              <w:fldChar w:fldCharType="end"/>
            </w:r>
          </w:p>
        </w:tc>
      </w:tr>
      <w:tr w:rsidR="004B61F8" w:rsidRPr="002604AB" w14:paraId="10086DE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95481D3"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0A051F06" w14:textId="77777777" w:rsidR="004B61F8"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77E67">
              <w:rPr>
                <w:rFonts w:ascii="Verdana" w:hAnsi="Verdana"/>
                <w:b w:val="0"/>
                <w:noProof/>
                <w:sz w:val="16"/>
                <w:szCs w:val="16"/>
              </w:rPr>
              <w:t>1.</w:t>
            </w:r>
            <w:r w:rsidRPr="00A77E67">
              <w:rPr>
                <w:rFonts w:ascii="Verdana" w:hAnsi="Verdana"/>
                <w:b w:val="0"/>
                <w:noProof/>
                <w:sz w:val="16"/>
                <w:szCs w:val="16"/>
              </w:rPr>
              <w:tab/>
              <w:t>Ratner B. D., Hoffman A. S., Schoen F. J. Lemons J. E., Biomaterials Sci: An Intr. to Materials in Medicine, 2nd edn. Elsevier Acad Press, 2004.</w:t>
            </w:r>
          </w:p>
          <w:p w14:paraId="0183D278" w14:textId="77777777" w:rsidR="004B61F8" w:rsidRPr="00A77E67" w:rsidRDefault="004B61F8" w:rsidP="00DA3DDC">
            <w:pPr>
              <w:pStyle w:val="Balk4"/>
              <w:rPr>
                <w:rFonts w:ascii="Verdana" w:hAnsi="Verdana"/>
                <w:b w:val="0"/>
                <w:noProof/>
                <w:sz w:val="16"/>
                <w:szCs w:val="16"/>
              </w:rPr>
            </w:pPr>
            <w:r w:rsidRPr="00A77E67">
              <w:rPr>
                <w:rFonts w:ascii="Verdana" w:hAnsi="Verdana"/>
                <w:b w:val="0"/>
                <w:noProof/>
                <w:sz w:val="16"/>
                <w:szCs w:val="16"/>
              </w:rPr>
              <w:t>2.</w:t>
            </w:r>
            <w:r w:rsidRPr="00A77E67">
              <w:rPr>
                <w:rFonts w:ascii="Verdana" w:hAnsi="Verdana"/>
                <w:b w:val="0"/>
                <w:noProof/>
                <w:sz w:val="16"/>
                <w:szCs w:val="16"/>
              </w:rPr>
              <w:tab/>
              <w:t xml:space="preserve">Hari Singh Nalwa, “Handbook of Nanostructured Biomaterials and Their Applications in Nanobiotechnology”, American Scientific Publishers, 2005. </w:t>
            </w:r>
          </w:p>
          <w:p w14:paraId="392DFC4B" w14:textId="77777777" w:rsidR="004B61F8" w:rsidRPr="00A77E67" w:rsidRDefault="004B61F8" w:rsidP="00DA3DDC">
            <w:pPr>
              <w:pStyle w:val="Balk4"/>
              <w:rPr>
                <w:rFonts w:ascii="Verdana" w:hAnsi="Verdana"/>
                <w:b w:val="0"/>
                <w:noProof/>
                <w:sz w:val="16"/>
                <w:szCs w:val="16"/>
              </w:rPr>
            </w:pPr>
            <w:r w:rsidRPr="00A77E67">
              <w:rPr>
                <w:rFonts w:ascii="Verdana" w:hAnsi="Verdana"/>
                <w:b w:val="0"/>
                <w:noProof/>
                <w:sz w:val="16"/>
                <w:szCs w:val="16"/>
              </w:rPr>
              <w:t>3.</w:t>
            </w:r>
            <w:r w:rsidRPr="00A77E67">
              <w:rPr>
                <w:rFonts w:ascii="Verdana" w:hAnsi="Verdana"/>
                <w:b w:val="0"/>
                <w:noProof/>
                <w:sz w:val="16"/>
                <w:szCs w:val="16"/>
              </w:rPr>
              <w:tab/>
              <w:t>Rehm, B.H.A., Microbial Bionanotechnology, hofizon bioscience, 2006</w:t>
            </w:r>
          </w:p>
          <w:p w14:paraId="343493A7" w14:textId="77777777" w:rsidR="004B61F8" w:rsidRPr="00A77E67" w:rsidRDefault="004B61F8" w:rsidP="00DA3DDC">
            <w:pPr>
              <w:pStyle w:val="Balk4"/>
              <w:rPr>
                <w:rFonts w:ascii="Verdana" w:hAnsi="Verdana"/>
                <w:b w:val="0"/>
                <w:noProof/>
                <w:sz w:val="16"/>
                <w:szCs w:val="16"/>
              </w:rPr>
            </w:pPr>
            <w:r w:rsidRPr="00A77E67">
              <w:rPr>
                <w:rFonts w:ascii="Verdana" w:hAnsi="Verdana"/>
                <w:b w:val="0"/>
                <w:noProof/>
                <w:sz w:val="16"/>
                <w:szCs w:val="16"/>
              </w:rPr>
              <w:t>4.</w:t>
            </w:r>
            <w:r w:rsidRPr="00A77E67">
              <w:rPr>
                <w:rFonts w:ascii="Verdana" w:hAnsi="Verdana"/>
                <w:b w:val="0"/>
                <w:noProof/>
                <w:sz w:val="16"/>
                <w:szCs w:val="16"/>
              </w:rPr>
              <w:tab/>
              <w:t>Steinbüchel A., Marchessault R.H., Biopolymers for Medical and Pharmaceutical applications, Wiley ICH, 2005</w:t>
            </w:r>
          </w:p>
          <w:p w14:paraId="60113AC4"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A77E67">
              <w:rPr>
                <w:rFonts w:ascii="Verdana" w:hAnsi="Verdana"/>
                <w:b w:val="0"/>
                <w:noProof/>
                <w:sz w:val="16"/>
                <w:szCs w:val="16"/>
              </w:rPr>
              <w:t>5.</w:t>
            </w:r>
            <w:r w:rsidRPr="00A77E67">
              <w:rPr>
                <w:rFonts w:ascii="Verdana" w:hAnsi="Verdana"/>
                <w:b w:val="0"/>
                <w:noProof/>
                <w:sz w:val="16"/>
                <w:szCs w:val="16"/>
              </w:rPr>
              <w:tab/>
              <w:t xml:space="preserve">Rehm B.H.A., Microbial production of Biopolymers and polymer precursor, Caister Academic Press, 2009.   </w:t>
            </w:r>
            <w:r w:rsidRPr="006849DA">
              <w:rPr>
                <w:rFonts w:ascii="Verdana" w:hAnsi="Verdana"/>
                <w:b w:val="0"/>
                <w:sz w:val="16"/>
                <w:szCs w:val="16"/>
              </w:rPr>
              <w:fldChar w:fldCharType="end"/>
            </w:r>
          </w:p>
        </w:tc>
      </w:tr>
    </w:tbl>
    <w:p w14:paraId="2E6C5A88" w14:textId="77777777" w:rsidR="004B61F8" w:rsidRPr="002604AB" w:rsidRDefault="004B61F8" w:rsidP="00DA3DDC">
      <w:pPr>
        <w:rPr>
          <w:rFonts w:ascii="Verdana" w:hAnsi="Verdana"/>
          <w:sz w:val="16"/>
          <w:szCs w:val="16"/>
        </w:rPr>
        <w:sectPr w:rsidR="004B61F8" w:rsidRPr="002604AB" w:rsidSect="00DA3DDC">
          <w:footerReference w:type="default" r:id="rId1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CA5F919"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DD9EEAC"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4B03542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523244"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1A5F09B0"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5B0EA1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BFD38D"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F23A65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sz w:val="16"/>
                <w:szCs w:val="16"/>
              </w:rPr>
              <w:t>Polymer producer  microorganisms, bacteria</w:t>
            </w:r>
            <w:r w:rsidRPr="00A83CA8">
              <w:rPr>
                <w:rFonts w:ascii="Verdana" w:hAnsi="Verdana"/>
                <w:sz w:val="16"/>
                <w:szCs w:val="16"/>
              </w:rPr>
              <w:fldChar w:fldCharType="end"/>
            </w:r>
          </w:p>
        </w:tc>
      </w:tr>
      <w:tr w:rsidR="004B61F8" w:rsidRPr="002604AB" w14:paraId="367001D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122F34"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27A9C17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Polymer producer  microorganisms, Fungi</w:t>
            </w:r>
            <w:r w:rsidRPr="00A83CA8">
              <w:rPr>
                <w:rFonts w:ascii="Verdana" w:hAnsi="Verdana"/>
                <w:sz w:val="16"/>
                <w:szCs w:val="16"/>
              </w:rPr>
              <w:fldChar w:fldCharType="end"/>
            </w:r>
          </w:p>
        </w:tc>
      </w:tr>
      <w:tr w:rsidR="004B61F8" w:rsidRPr="002604AB" w14:paraId="08A9398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04835C"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2300E8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Polymer producer  microorganisms, Algae</w:t>
            </w:r>
            <w:r w:rsidRPr="00A83CA8">
              <w:rPr>
                <w:rFonts w:ascii="Verdana" w:hAnsi="Verdana"/>
                <w:sz w:val="16"/>
                <w:szCs w:val="16"/>
              </w:rPr>
              <w:fldChar w:fldCharType="end"/>
            </w:r>
          </w:p>
        </w:tc>
      </w:tr>
      <w:tr w:rsidR="004B61F8" w:rsidRPr="002604AB" w14:paraId="1BA648B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114954"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35370AC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 xml:space="preserve">Biodegradability, Environmental importance </w:t>
            </w:r>
            <w:r w:rsidRPr="00A83CA8">
              <w:rPr>
                <w:rFonts w:ascii="Verdana" w:hAnsi="Verdana"/>
                <w:sz w:val="16"/>
                <w:szCs w:val="16"/>
              </w:rPr>
              <w:fldChar w:fldCharType="end"/>
            </w:r>
          </w:p>
        </w:tc>
      </w:tr>
      <w:tr w:rsidR="004B61F8" w:rsidRPr="002604AB" w14:paraId="184FF85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3F8F8F"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27331F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Economic impact of biopolymers, market share     </w:t>
            </w:r>
            <w:r w:rsidRPr="00A83CA8">
              <w:rPr>
                <w:rFonts w:ascii="Verdana" w:hAnsi="Verdana"/>
                <w:sz w:val="16"/>
                <w:szCs w:val="16"/>
              </w:rPr>
              <w:fldChar w:fldCharType="end"/>
            </w:r>
          </w:p>
        </w:tc>
      </w:tr>
      <w:tr w:rsidR="004B61F8" w:rsidRPr="002604AB" w14:paraId="209DC65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EF60861"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FAC509F"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3530E75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CFDF7C"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4BD81F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 synthesis, cellulose, hemicelluloses, starch</w:t>
            </w:r>
            <w:r w:rsidRPr="00A83CA8">
              <w:rPr>
                <w:rFonts w:ascii="Verdana" w:hAnsi="Verdana"/>
                <w:sz w:val="16"/>
                <w:szCs w:val="16"/>
              </w:rPr>
              <w:fldChar w:fldCharType="end"/>
            </w:r>
          </w:p>
        </w:tc>
      </w:tr>
      <w:tr w:rsidR="004B61F8" w:rsidRPr="002604AB" w14:paraId="7EC57E5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277D99"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60A28A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 synthesis, polyhydroxyalchonate, tannin</w:t>
            </w:r>
            <w:r w:rsidRPr="00A83CA8">
              <w:rPr>
                <w:rFonts w:ascii="Verdana" w:hAnsi="Verdana"/>
                <w:sz w:val="16"/>
                <w:szCs w:val="16"/>
              </w:rPr>
              <w:fldChar w:fldCharType="end"/>
            </w:r>
          </w:p>
        </w:tc>
      </w:tr>
      <w:tr w:rsidR="004B61F8" w:rsidRPr="002604AB" w14:paraId="26D9803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8D4930"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3C3DB87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 synthesis, polyactic acid, lignin</w:t>
            </w:r>
            <w:r w:rsidRPr="00A83CA8">
              <w:rPr>
                <w:rFonts w:ascii="Verdana" w:hAnsi="Verdana"/>
                <w:sz w:val="16"/>
                <w:szCs w:val="16"/>
              </w:rPr>
              <w:fldChar w:fldCharType="end"/>
            </w:r>
          </w:p>
        </w:tc>
      </w:tr>
      <w:tr w:rsidR="004B61F8" w:rsidRPr="002604AB" w14:paraId="4C12E7A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18D4E4"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0ABDB9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Biopolymers that are available commercially</w:t>
            </w:r>
            <w:r w:rsidRPr="00A83CA8">
              <w:rPr>
                <w:rFonts w:ascii="Verdana" w:hAnsi="Verdana"/>
                <w:sz w:val="16"/>
                <w:szCs w:val="16"/>
              </w:rPr>
              <w:fldChar w:fldCharType="end"/>
            </w:r>
          </w:p>
        </w:tc>
      </w:tr>
      <w:tr w:rsidR="004B61F8" w:rsidRPr="002604AB" w14:paraId="1023A95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C4DA376"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984A110"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10FE8E8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2385B5"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44CD3F3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Areas of Biopolymers</w:t>
            </w:r>
            <w:r w:rsidRPr="00A83CA8">
              <w:rPr>
                <w:rFonts w:ascii="Verdana" w:hAnsi="Verdana"/>
                <w:sz w:val="16"/>
                <w:szCs w:val="16"/>
              </w:rPr>
              <w:fldChar w:fldCharType="end"/>
            </w:r>
          </w:p>
        </w:tc>
      </w:tr>
      <w:tr w:rsidR="004B61F8" w:rsidRPr="002604AB" w14:paraId="54717CB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AF76D7"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66ED1C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Pharmaceutical biopolymers</w:t>
            </w:r>
            <w:r w:rsidRPr="00A83CA8">
              <w:rPr>
                <w:rFonts w:ascii="Verdana" w:hAnsi="Verdana"/>
                <w:sz w:val="16"/>
                <w:szCs w:val="16"/>
              </w:rPr>
              <w:fldChar w:fldCharType="end"/>
            </w:r>
          </w:p>
        </w:tc>
      </w:tr>
      <w:tr w:rsidR="004B61F8" w:rsidRPr="002604AB" w14:paraId="6B7D879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C9E9F2"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D20B99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77E67">
              <w:rPr>
                <w:rFonts w:ascii="Verdana" w:hAnsi="Verdana"/>
                <w:noProof/>
                <w:sz w:val="16"/>
                <w:szCs w:val="16"/>
              </w:rPr>
              <w:t>Production from waste biopolymers</w:t>
            </w:r>
            <w:r w:rsidRPr="00A83CA8">
              <w:rPr>
                <w:rFonts w:ascii="Verdana" w:hAnsi="Verdana"/>
                <w:sz w:val="16"/>
                <w:szCs w:val="16"/>
              </w:rPr>
              <w:fldChar w:fldCharType="end"/>
            </w:r>
          </w:p>
        </w:tc>
      </w:tr>
      <w:tr w:rsidR="004B61F8" w:rsidRPr="002604AB" w14:paraId="1E6B321F"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9C67CBF"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EAC98B5"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116E84FD" w14:textId="77777777" w:rsidR="004B61F8" w:rsidRPr="002604AB" w:rsidRDefault="004B61F8" w:rsidP="00DA3DDC">
      <w:pPr>
        <w:rPr>
          <w:rFonts w:ascii="Verdana" w:hAnsi="Verdana"/>
          <w:sz w:val="16"/>
          <w:szCs w:val="16"/>
        </w:rPr>
      </w:pPr>
    </w:p>
    <w:p w14:paraId="57F09A73"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07205312"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446224FD"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431D761"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75F40BDB"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7E1FA12B"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1E76E157"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51AF7DAD" w14:textId="77777777" w:rsidR="004B61F8" w:rsidRDefault="004B61F8" w:rsidP="00DA3DDC">
            <w:pPr>
              <w:jc w:val="center"/>
              <w:rPr>
                <w:rFonts w:ascii="Verdana" w:hAnsi="Verdana"/>
                <w:b/>
                <w:sz w:val="18"/>
                <w:szCs w:val="16"/>
              </w:rPr>
            </w:pPr>
            <w:r>
              <w:rPr>
                <w:rFonts w:ascii="Verdana" w:hAnsi="Verdana"/>
                <w:b/>
                <w:sz w:val="18"/>
                <w:szCs w:val="16"/>
              </w:rPr>
              <w:t>3</w:t>
            </w:r>
          </w:p>
          <w:p w14:paraId="54754318"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319BC31D" w14:textId="77777777" w:rsidR="004B61F8" w:rsidRDefault="004B61F8" w:rsidP="00DA3DDC">
            <w:pPr>
              <w:jc w:val="center"/>
              <w:rPr>
                <w:rFonts w:ascii="Verdana" w:hAnsi="Verdana"/>
                <w:b/>
                <w:sz w:val="18"/>
                <w:szCs w:val="16"/>
              </w:rPr>
            </w:pPr>
            <w:r>
              <w:rPr>
                <w:rFonts w:ascii="Verdana" w:hAnsi="Verdana"/>
                <w:b/>
                <w:sz w:val="18"/>
                <w:szCs w:val="16"/>
              </w:rPr>
              <w:t>2</w:t>
            </w:r>
          </w:p>
          <w:p w14:paraId="3F990FBE"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6DFDCE8D" w14:textId="77777777" w:rsidR="004B61F8" w:rsidRDefault="004B61F8" w:rsidP="00DA3DDC">
            <w:pPr>
              <w:jc w:val="center"/>
              <w:rPr>
                <w:rFonts w:ascii="Verdana" w:hAnsi="Verdana"/>
                <w:b/>
                <w:sz w:val="18"/>
                <w:szCs w:val="16"/>
              </w:rPr>
            </w:pPr>
            <w:r>
              <w:rPr>
                <w:rFonts w:ascii="Verdana" w:hAnsi="Verdana"/>
                <w:b/>
                <w:sz w:val="18"/>
                <w:szCs w:val="16"/>
              </w:rPr>
              <w:t>1</w:t>
            </w:r>
          </w:p>
          <w:p w14:paraId="3CE9F1F5"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53F1DBE1"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2E77D82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46AD2DDC"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7CC51FE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1657F4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DD01CE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3120305"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008D1A4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40362A4D"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7901A64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F5438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D1894D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C0B9A15"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450AC2A3"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48D9CFAA"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67008E8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B691F8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AEC086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CE9D989"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2422EDB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6B06A0BB"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8510D8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88208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F9B892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538BC72"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24B4F5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6E2F65AA"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2B5C194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7428F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F8D27B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7C1D456"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6CA220A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22CB8C33"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75CE38C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365D3C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47997C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CF9269E"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61FBD60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154FF02B"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36BD589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8FD8BA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1E4435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4454439"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D4B617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0FE661C1"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1440EEF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A1B9ED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0A991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0DB62E1"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20574462"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4EE718E0"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12B228D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7D55CF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F5BD3D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2B6D4847" w14:textId="77777777" w:rsidR="004B61F8" w:rsidRPr="002604AB" w:rsidRDefault="004B61F8" w:rsidP="00DA3DDC">
      <w:pPr>
        <w:rPr>
          <w:rFonts w:ascii="Verdana" w:hAnsi="Verdana"/>
          <w:sz w:val="16"/>
          <w:szCs w:val="16"/>
        </w:rPr>
      </w:pPr>
    </w:p>
    <w:p w14:paraId="1A7A8D0F"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77E67">
        <w:rPr>
          <w:rFonts w:ascii="Verdana" w:hAnsi="Verdana"/>
          <w:noProof/>
          <w:sz w:val="18"/>
          <w:szCs w:val="16"/>
        </w:rPr>
        <w:t>Prof. Dr. Ahmet ÇABUK</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6A8233F1" w14:textId="77777777" w:rsidR="00DA3DDC"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00F86EF" w14:textId="77777777" w:rsidR="00DA3DDC" w:rsidRDefault="00DA3DDC">
      <w:pPr>
        <w:spacing w:after="200"/>
        <w:rPr>
          <w:rFonts w:ascii="Verdana" w:hAnsi="Verdana"/>
          <w:sz w:val="18"/>
          <w:szCs w:val="20"/>
          <w:lang w:val="en-US"/>
        </w:rPr>
      </w:pPr>
      <w:r>
        <w:rPr>
          <w:rFonts w:ascii="Verdana" w:hAnsi="Verdana"/>
          <w:sz w:val="18"/>
          <w:szCs w:val="20"/>
          <w:lang w:val="en-US"/>
        </w:rPr>
        <w:br w:type="page"/>
      </w:r>
    </w:p>
    <w:p w14:paraId="0EB84543" w14:textId="18426D5D"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77696" behindDoc="0" locked="0" layoutInCell="1" allowOverlap="1" wp14:anchorId="1C473D70" wp14:editId="497E9283">
                <wp:simplePos x="0" y="0"/>
                <wp:positionH relativeFrom="column">
                  <wp:posOffset>1401445</wp:posOffset>
                </wp:positionH>
                <wp:positionV relativeFrom="paragraph">
                  <wp:posOffset>-57785</wp:posOffset>
                </wp:positionV>
                <wp:extent cx="3790950" cy="977265"/>
                <wp:effectExtent l="0" t="0" r="19050" b="13335"/>
                <wp:wrapNone/>
                <wp:docPr id="8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D83140E"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28A559B2"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A6EB7D6"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48F7318"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73D70" id="_x0000_s1030" type="#_x0000_t202" style="position:absolute;margin-left:110.35pt;margin-top:-4.55pt;width:298.5pt;height:7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" strokecolor="white">
                <v:textbox>
                  <w:txbxContent>
                    <w:p w14:paraId="7D83140E"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28A559B2"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A6EB7D6"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48F7318"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4E45C4ED" w14:textId="476A4733" w:rsidR="004B61F8" w:rsidRPr="002604AB" w:rsidRDefault="004B61F8" w:rsidP="00DA3DDC">
      <w:pPr>
        <w:outlineLvl w:val="0"/>
        <w:rPr>
          <w:rFonts w:ascii="Verdana" w:hAnsi="Verdana"/>
          <w:b/>
          <w:sz w:val="16"/>
          <w:szCs w:val="16"/>
        </w:rPr>
      </w:pPr>
    </w:p>
    <w:p w14:paraId="65A08AAB" w14:textId="77777777" w:rsidR="004B61F8" w:rsidRPr="002604AB" w:rsidRDefault="004B61F8" w:rsidP="00DA3DDC">
      <w:pPr>
        <w:outlineLvl w:val="0"/>
        <w:rPr>
          <w:rFonts w:ascii="Verdana" w:hAnsi="Verdana"/>
          <w:b/>
          <w:sz w:val="16"/>
          <w:szCs w:val="16"/>
        </w:rPr>
      </w:pPr>
    </w:p>
    <w:p w14:paraId="5AF4A267" w14:textId="6B3EA1D8" w:rsidR="004B61F8" w:rsidRPr="002604AB" w:rsidRDefault="004B61F8" w:rsidP="00DA3DDC">
      <w:pPr>
        <w:outlineLvl w:val="0"/>
        <w:rPr>
          <w:rFonts w:ascii="Verdana" w:hAnsi="Verdana"/>
          <w:b/>
          <w:sz w:val="16"/>
          <w:szCs w:val="16"/>
        </w:rPr>
      </w:pPr>
    </w:p>
    <w:p w14:paraId="760732EA" w14:textId="77777777" w:rsidR="004B61F8" w:rsidRPr="002604AB" w:rsidRDefault="004B61F8" w:rsidP="00DA3DDC">
      <w:pPr>
        <w:outlineLvl w:val="0"/>
        <w:rPr>
          <w:rFonts w:ascii="Verdana" w:hAnsi="Verdana"/>
          <w:b/>
          <w:sz w:val="16"/>
          <w:szCs w:val="16"/>
        </w:rPr>
      </w:pPr>
    </w:p>
    <w:p w14:paraId="0D39319F" w14:textId="77777777" w:rsidR="004B61F8" w:rsidRPr="002604AB" w:rsidRDefault="004B61F8" w:rsidP="00DA3DDC">
      <w:pPr>
        <w:outlineLvl w:val="0"/>
        <w:rPr>
          <w:rFonts w:ascii="Verdana" w:hAnsi="Verdana"/>
          <w:b/>
          <w:sz w:val="16"/>
          <w:szCs w:val="16"/>
        </w:rPr>
      </w:pPr>
    </w:p>
    <w:p w14:paraId="663168EA" w14:textId="77777777" w:rsidR="004B61F8" w:rsidRDefault="004B61F8" w:rsidP="00DA3DDC">
      <w:pPr>
        <w:outlineLvl w:val="0"/>
        <w:rPr>
          <w:rFonts w:ascii="Verdana" w:hAnsi="Verdana"/>
          <w:b/>
          <w:sz w:val="16"/>
          <w:szCs w:val="16"/>
        </w:rPr>
      </w:pPr>
    </w:p>
    <w:p w14:paraId="1092D624" w14:textId="77777777" w:rsidR="004B61F8" w:rsidRDefault="004B61F8" w:rsidP="00DA3DDC">
      <w:pPr>
        <w:outlineLvl w:val="0"/>
        <w:rPr>
          <w:rFonts w:ascii="Verdana" w:hAnsi="Verdana"/>
          <w:b/>
          <w:sz w:val="16"/>
          <w:szCs w:val="16"/>
        </w:rPr>
      </w:pPr>
    </w:p>
    <w:p w14:paraId="6C2DE397" w14:textId="77777777" w:rsidR="004B61F8" w:rsidRDefault="004B61F8" w:rsidP="00DA3DDC">
      <w:pPr>
        <w:outlineLvl w:val="0"/>
        <w:rPr>
          <w:rFonts w:ascii="Verdana" w:hAnsi="Verdana"/>
          <w:b/>
          <w:sz w:val="16"/>
          <w:szCs w:val="16"/>
        </w:rPr>
      </w:pPr>
    </w:p>
    <w:p w14:paraId="378100C2"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1F10AAA5" w14:textId="77777777" w:rsidTr="00DA3DDC">
        <w:tc>
          <w:tcPr>
            <w:tcW w:w="1951" w:type="dxa"/>
            <w:vAlign w:val="center"/>
          </w:tcPr>
          <w:p w14:paraId="6B06D157"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7F99DFA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4D25FCF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4567180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5D6F2BF8"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6F50BFEA" w14:textId="77777777" w:rsidTr="00DA3DDC">
        <w:trPr>
          <w:trHeight w:val="338"/>
        </w:trPr>
        <w:tc>
          <w:tcPr>
            <w:tcW w:w="10173" w:type="dxa"/>
            <w:gridSpan w:val="4"/>
            <w:vAlign w:val="center"/>
          </w:tcPr>
          <w:p w14:paraId="0CF6B37F"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35F8A420" w14:textId="77777777" w:rsidTr="00DA3DDC">
        <w:tc>
          <w:tcPr>
            <w:tcW w:w="1668" w:type="dxa"/>
            <w:vAlign w:val="center"/>
          </w:tcPr>
          <w:p w14:paraId="07DF575E"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1E275F3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36B5">
              <w:rPr>
                <w:rFonts w:ascii="Verdana" w:hAnsi="Verdana"/>
                <w:noProof/>
                <w:sz w:val="16"/>
                <w:szCs w:val="16"/>
              </w:rPr>
              <w:t>505411606</w:t>
            </w:r>
            <w:r>
              <w:rPr>
                <w:rFonts w:ascii="Verdana" w:hAnsi="Verdana"/>
                <w:sz w:val="16"/>
                <w:szCs w:val="16"/>
              </w:rPr>
              <w:fldChar w:fldCharType="end"/>
            </w:r>
          </w:p>
        </w:tc>
        <w:tc>
          <w:tcPr>
            <w:tcW w:w="1559" w:type="dxa"/>
            <w:vAlign w:val="center"/>
          </w:tcPr>
          <w:p w14:paraId="677D291B"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479EE65F"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3" w:name="EN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336B5">
              <w:rPr>
                <w:rFonts w:ascii="Verdana" w:hAnsi="Verdana"/>
                <w:noProof/>
                <w:sz w:val="16"/>
                <w:szCs w:val="16"/>
              </w:rPr>
              <w:t>Chemistry of Nanomaterials</w:t>
            </w:r>
            <w:r>
              <w:rPr>
                <w:rFonts w:ascii="Verdana" w:hAnsi="Verdana"/>
                <w:sz w:val="16"/>
                <w:szCs w:val="16"/>
              </w:rPr>
              <w:fldChar w:fldCharType="end"/>
            </w:r>
            <w:bookmarkEnd w:id="43"/>
          </w:p>
        </w:tc>
      </w:tr>
    </w:tbl>
    <w:p w14:paraId="1EBD42C2"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6A495FA1"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DB6CBDD"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48B7D0C0"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4ED02C11"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3376B9C"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027F493"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37DE6805"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2F059106"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1BE69F33"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797616BB"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4252EE68"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0290E9F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0C6C8EF0"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3BB43760"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BBD3277"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445A631" w14:textId="77777777" w:rsidR="004B61F8" w:rsidRPr="002604AB" w:rsidRDefault="004B61F8" w:rsidP="00DA3DDC">
            <w:pPr>
              <w:jc w:val="center"/>
              <w:rPr>
                <w:rFonts w:ascii="Verdana" w:hAnsi="Verdana"/>
                <w:b/>
                <w:sz w:val="16"/>
                <w:szCs w:val="16"/>
              </w:rPr>
            </w:pPr>
          </w:p>
        </w:tc>
      </w:tr>
      <w:tr w:rsidR="004B61F8" w:rsidRPr="002604AB" w14:paraId="24A55ADF"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3996A53"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F90AF2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C9BF2B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5BBFD6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7F5097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E7A26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F10B852"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F7C1853"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16BE0FC8"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14702727"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D9ABF30"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56DE6BF0"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69BECF5"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772BDC2"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2DDFB69F"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7A6DC2D5"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5FD853BF"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0911B5A9"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3802A1F1"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7E6792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3FC246B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B200F96"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4B57682C"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80B7A1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1A72EBC4"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3443314"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A6870F7"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3C28062"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7C40279"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59FB1C0"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5D5914C" w14:textId="77777777" w:rsidTr="00DA3DDC">
        <w:trPr>
          <w:trHeight w:val="276"/>
        </w:trPr>
        <w:tc>
          <w:tcPr>
            <w:tcW w:w="3735" w:type="dxa"/>
            <w:gridSpan w:val="5"/>
            <w:vMerge/>
            <w:tcBorders>
              <w:left w:val="single" w:sz="12" w:space="0" w:color="auto"/>
              <w:right w:val="single" w:sz="12" w:space="0" w:color="auto"/>
            </w:tcBorders>
            <w:vAlign w:val="center"/>
          </w:tcPr>
          <w:p w14:paraId="45CB8FF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D5E3DA3"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36F605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32CEF5EB"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48BD00D4" w14:textId="77777777" w:rsidR="004B61F8" w:rsidRPr="002604AB" w:rsidRDefault="004B61F8" w:rsidP="00DA3DDC">
            <w:pPr>
              <w:jc w:val="center"/>
              <w:rPr>
                <w:rFonts w:ascii="Verdana" w:hAnsi="Verdana"/>
                <w:sz w:val="16"/>
                <w:szCs w:val="16"/>
                <w:highlight w:val="yellow"/>
              </w:rPr>
            </w:pPr>
          </w:p>
        </w:tc>
      </w:tr>
      <w:tr w:rsidR="004B61F8" w:rsidRPr="002604AB" w14:paraId="58558BAF" w14:textId="77777777" w:rsidTr="00DA3DDC">
        <w:trPr>
          <w:trHeight w:val="286"/>
        </w:trPr>
        <w:tc>
          <w:tcPr>
            <w:tcW w:w="3735" w:type="dxa"/>
            <w:gridSpan w:val="5"/>
            <w:vMerge/>
            <w:tcBorders>
              <w:left w:val="single" w:sz="12" w:space="0" w:color="auto"/>
              <w:right w:val="single" w:sz="12" w:space="0" w:color="auto"/>
            </w:tcBorders>
            <w:vAlign w:val="center"/>
          </w:tcPr>
          <w:p w14:paraId="3D33C0A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572179E"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0500B92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7CCD6B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3ECB255E" w14:textId="77777777" w:rsidTr="00DA3DDC">
        <w:trPr>
          <w:trHeight w:val="286"/>
        </w:trPr>
        <w:tc>
          <w:tcPr>
            <w:tcW w:w="3735" w:type="dxa"/>
            <w:gridSpan w:val="5"/>
            <w:vMerge/>
            <w:tcBorders>
              <w:left w:val="single" w:sz="12" w:space="0" w:color="auto"/>
              <w:right w:val="single" w:sz="12" w:space="0" w:color="auto"/>
            </w:tcBorders>
            <w:vAlign w:val="center"/>
          </w:tcPr>
          <w:p w14:paraId="64DC9FA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EE68749"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6CE0FAB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E005BB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256E5CC" w14:textId="77777777" w:rsidTr="00DA3DDC">
        <w:trPr>
          <w:trHeight w:val="286"/>
        </w:trPr>
        <w:tc>
          <w:tcPr>
            <w:tcW w:w="3735" w:type="dxa"/>
            <w:gridSpan w:val="5"/>
            <w:vMerge/>
            <w:tcBorders>
              <w:left w:val="single" w:sz="12" w:space="0" w:color="auto"/>
              <w:right w:val="single" w:sz="12" w:space="0" w:color="auto"/>
            </w:tcBorders>
            <w:vAlign w:val="center"/>
          </w:tcPr>
          <w:p w14:paraId="12654F3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39D5A3B"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69B746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4CE887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6579B89" w14:textId="77777777" w:rsidTr="00DA3DDC">
        <w:trPr>
          <w:trHeight w:val="286"/>
        </w:trPr>
        <w:tc>
          <w:tcPr>
            <w:tcW w:w="3735" w:type="dxa"/>
            <w:gridSpan w:val="5"/>
            <w:vMerge/>
            <w:tcBorders>
              <w:left w:val="single" w:sz="12" w:space="0" w:color="auto"/>
              <w:right w:val="single" w:sz="12" w:space="0" w:color="auto"/>
            </w:tcBorders>
            <w:vAlign w:val="center"/>
          </w:tcPr>
          <w:p w14:paraId="7ABA9A6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3C22C58"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2B2C1E6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56967D7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4ED173D" w14:textId="77777777" w:rsidTr="00DA3DDC">
        <w:trPr>
          <w:trHeight w:val="294"/>
        </w:trPr>
        <w:tc>
          <w:tcPr>
            <w:tcW w:w="3735" w:type="dxa"/>
            <w:gridSpan w:val="5"/>
            <w:vMerge/>
            <w:tcBorders>
              <w:left w:val="single" w:sz="12" w:space="0" w:color="auto"/>
              <w:right w:val="single" w:sz="12" w:space="0" w:color="auto"/>
            </w:tcBorders>
            <w:vAlign w:val="center"/>
          </w:tcPr>
          <w:p w14:paraId="49F6D32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D0F46BA"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6E1912F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2F8FC1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75A1EDA"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06A1612C"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8197892"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43383F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5532A7D"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75E6AA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2C2EAA97"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057E59CF"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291C9C3"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1DF61B34"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 xml:space="preserve">Strategies for the synthesis of nano-sized materials, polymeric, metal and semi-conductor nanocrystals properties, improved methods for the synthesis of nano-particles, latex technology, nano-tubes and nano-wires, nano-metals, cross-linked nanostructured polymers, shell cross-linked micelles, microgels, nano catalyzers, nano-porous materials, electro and photochemistry of nano particles.   </w:t>
            </w:r>
            <w:r w:rsidRPr="00A83CA8">
              <w:rPr>
                <w:rFonts w:ascii="Verdana" w:hAnsi="Verdana"/>
                <w:sz w:val="16"/>
                <w:szCs w:val="16"/>
              </w:rPr>
              <w:fldChar w:fldCharType="end"/>
            </w:r>
          </w:p>
        </w:tc>
      </w:tr>
      <w:tr w:rsidR="004B61F8" w:rsidRPr="002604AB" w14:paraId="6E0C3018"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B480B5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5E85B87"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Nano-scale materials design, obtain in-depth information on the synthesis and characterization of, and properties of nanomaterials and provide that they are aware of areas of application. Among the branches of today's leading technology in the field of nanotechnology and nanomaterials thus equipped to cater to the need of individuals providing the growth of the sector.</w:t>
            </w:r>
            <w:r w:rsidRPr="00A83CA8">
              <w:rPr>
                <w:rFonts w:ascii="Verdana" w:hAnsi="Verdana"/>
                <w:sz w:val="16"/>
                <w:szCs w:val="16"/>
              </w:rPr>
              <w:fldChar w:fldCharType="end"/>
            </w:r>
          </w:p>
        </w:tc>
      </w:tr>
      <w:tr w:rsidR="004B61F8" w:rsidRPr="002604AB" w14:paraId="19DF43B8"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49DF1D7"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1A53BF51"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Provide that the student has a solid infrastructure nanochemistry</w:t>
            </w:r>
            <w:r w:rsidRPr="00A83CA8">
              <w:rPr>
                <w:rFonts w:ascii="Verdana" w:hAnsi="Verdana"/>
                <w:sz w:val="16"/>
                <w:szCs w:val="16"/>
              </w:rPr>
              <w:fldChar w:fldCharType="end"/>
            </w:r>
          </w:p>
        </w:tc>
      </w:tr>
      <w:tr w:rsidR="004B61F8" w:rsidRPr="002604AB" w14:paraId="365273C8"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535B3A6"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1839BDED" w14:textId="77777777"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S</w:t>
            </w:r>
            <w:r w:rsidRPr="009336B5">
              <w:rPr>
                <w:rFonts w:ascii="Verdana" w:hAnsi="Verdana"/>
                <w:noProof/>
                <w:sz w:val="16"/>
                <w:szCs w:val="16"/>
              </w:rPr>
              <w:t>tudents will</w:t>
            </w:r>
            <w:r>
              <w:rPr>
                <w:rFonts w:ascii="Verdana" w:hAnsi="Verdana"/>
                <w:noProof/>
                <w:sz w:val="16"/>
                <w:szCs w:val="16"/>
              </w:rPr>
              <w:t xml:space="preserve"> </w:t>
            </w:r>
            <w:r w:rsidRPr="009336B5">
              <w:rPr>
                <w:rFonts w:ascii="Verdana" w:hAnsi="Verdana"/>
                <w:noProof/>
                <w:sz w:val="16"/>
                <w:szCs w:val="16"/>
              </w:rPr>
              <w:t xml:space="preserve">understand the concept of nanotechnology today. </w:t>
            </w:r>
          </w:p>
          <w:p w14:paraId="7A37DFAC" w14:textId="77777777" w:rsidR="004B61F8" w:rsidRDefault="004B61F8" w:rsidP="00DA3DDC">
            <w:pPr>
              <w:tabs>
                <w:tab w:val="left" w:pos="7800"/>
              </w:tabs>
              <w:rPr>
                <w:rFonts w:ascii="Verdana" w:hAnsi="Verdana"/>
                <w:noProof/>
                <w:sz w:val="16"/>
                <w:szCs w:val="16"/>
              </w:rPr>
            </w:pPr>
            <w:r>
              <w:rPr>
                <w:rFonts w:ascii="Verdana" w:hAnsi="Verdana"/>
                <w:noProof/>
                <w:sz w:val="16"/>
                <w:szCs w:val="16"/>
              </w:rPr>
              <w:t xml:space="preserve"> 2. </w:t>
            </w:r>
            <w:r w:rsidRPr="009336B5">
              <w:rPr>
                <w:rFonts w:ascii="Verdana" w:hAnsi="Verdana"/>
                <w:noProof/>
                <w:sz w:val="16"/>
                <w:szCs w:val="16"/>
              </w:rPr>
              <w:t>Students comprehend the relationship between particle size-property.</w:t>
            </w:r>
          </w:p>
          <w:p w14:paraId="4C8CBAA0" w14:textId="77777777" w:rsidR="004B61F8" w:rsidRDefault="004B61F8" w:rsidP="00DA3DDC">
            <w:pPr>
              <w:tabs>
                <w:tab w:val="left" w:pos="7800"/>
              </w:tabs>
              <w:rPr>
                <w:rFonts w:ascii="Verdana" w:hAnsi="Verdana"/>
                <w:noProof/>
                <w:sz w:val="16"/>
                <w:szCs w:val="16"/>
              </w:rPr>
            </w:pPr>
            <w:r w:rsidRPr="009336B5">
              <w:rPr>
                <w:rFonts w:ascii="Verdana" w:hAnsi="Verdana"/>
                <w:noProof/>
                <w:sz w:val="16"/>
                <w:szCs w:val="16"/>
              </w:rPr>
              <w:t xml:space="preserve"> </w:t>
            </w:r>
            <w:r>
              <w:rPr>
                <w:rFonts w:ascii="Verdana" w:hAnsi="Verdana"/>
                <w:noProof/>
                <w:sz w:val="16"/>
                <w:szCs w:val="16"/>
              </w:rPr>
              <w:t xml:space="preserve">3. </w:t>
            </w:r>
            <w:r w:rsidRPr="009336B5">
              <w:rPr>
                <w:rFonts w:ascii="Verdana" w:hAnsi="Verdana"/>
                <w:noProof/>
                <w:sz w:val="16"/>
                <w:szCs w:val="16"/>
              </w:rPr>
              <w:t xml:space="preserve">Students will learn about methods for nanoparticle synthesis. </w:t>
            </w:r>
            <w:r>
              <w:rPr>
                <w:rFonts w:ascii="Verdana" w:hAnsi="Verdana"/>
                <w:noProof/>
                <w:sz w:val="16"/>
                <w:szCs w:val="16"/>
              </w:rPr>
              <w:t xml:space="preserve"> </w:t>
            </w:r>
          </w:p>
          <w:p w14:paraId="4DE070C1"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4. </w:t>
            </w:r>
            <w:r w:rsidRPr="009336B5">
              <w:rPr>
                <w:rFonts w:ascii="Verdana" w:hAnsi="Verdana"/>
                <w:noProof/>
                <w:sz w:val="16"/>
                <w:szCs w:val="16"/>
              </w:rPr>
              <w:t>Students realize that size amenities and  losses due to changes in the application.</w:t>
            </w:r>
            <w:r>
              <w:rPr>
                <w:rFonts w:ascii="Verdana" w:hAnsi="Verdana"/>
                <w:sz w:val="16"/>
                <w:szCs w:val="16"/>
              </w:rPr>
              <w:fldChar w:fldCharType="end"/>
            </w:r>
          </w:p>
        </w:tc>
      </w:tr>
      <w:tr w:rsidR="004B61F8" w:rsidRPr="002604AB" w14:paraId="1A67137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4308711"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4BA4EA0"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336B5">
              <w:rPr>
                <w:rFonts w:ascii="Verdana" w:hAnsi="Verdana"/>
                <w:b w:val="0"/>
                <w:noProof/>
                <w:sz w:val="16"/>
                <w:szCs w:val="16"/>
              </w:rPr>
              <w:t>Nanomaterials and Nanochemistry, 2006, C. Br´echignac P. Houdy M. Lahmani, Berlin, France.</w:t>
            </w:r>
            <w:r w:rsidRPr="006849DA">
              <w:rPr>
                <w:rFonts w:ascii="Verdana" w:hAnsi="Verdana"/>
                <w:b w:val="0"/>
                <w:sz w:val="16"/>
                <w:szCs w:val="16"/>
              </w:rPr>
              <w:fldChar w:fldCharType="end"/>
            </w:r>
          </w:p>
        </w:tc>
      </w:tr>
      <w:tr w:rsidR="004B61F8" w:rsidRPr="002604AB" w14:paraId="402108AB"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F636132"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2294C39C"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336B5">
              <w:rPr>
                <w:rFonts w:ascii="Verdana" w:hAnsi="Verdana"/>
                <w:b w:val="0"/>
                <w:noProof/>
                <w:sz w:val="16"/>
                <w:szCs w:val="16"/>
              </w:rPr>
              <w:t>Materials Science and Engineering Handbook, 3rd Ed., JF Shackelford, W Alexander, CRC Press, USA 2001</w:t>
            </w:r>
            <w:r>
              <w:rPr>
                <w:rFonts w:ascii="Verdana" w:hAnsi="Verdana"/>
                <w:b w:val="0"/>
                <w:noProof/>
                <w:sz w:val="16"/>
                <w:szCs w:val="16"/>
              </w:rPr>
              <w:t xml:space="preserve">                                                                        </w:t>
            </w:r>
            <w:r w:rsidRPr="009336B5">
              <w:rPr>
                <w:rFonts w:ascii="Verdana" w:hAnsi="Verdana"/>
                <w:b w:val="0"/>
                <w:noProof/>
                <w:sz w:val="16"/>
                <w:szCs w:val="16"/>
              </w:rPr>
              <w:t xml:space="preserve">Nanomaterials: From Research to Appl., 2006, H.Sonoko ve ark.. </w:t>
            </w:r>
            <w:r>
              <w:rPr>
                <w:rFonts w:ascii="Verdana" w:hAnsi="Verdana"/>
                <w:b w:val="0"/>
                <w:noProof/>
                <w:sz w:val="16"/>
                <w:szCs w:val="16"/>
              </w:rPr>
              <w:t xml:space="preserve">                    </w:t>
            </w:r>
            <w:r w:rsidRPr="009336B5">
              <w:rPr>
                <w:rFonts w:ascii="Verdana" w:hAnsi="Verdana"/>
                <w:b w:val="0"/>
                <w:noProof/>
                <w:sz w:val="16"/>
                <w:szCs w:val="16"/>
              </w:rPr>
              <w:t>Controlled Synthesis of Nanoparticles in Microheterogeneous Systems, 2006-Springer, V. T. Liveri</w:t>
            </w:r>
            <w:r>
              <w:rPr>
                <w:rFonts w:ascii="Verdana" w:hAnsi="Verdana"/>
                <w:b w:val="0"/>
                <w:noProof/>
                <w:sz w:val="16"/>
                <w:szCs w:val="16"/>
              </w:rPr>
              <w:t xml:space="preserve">                                                                                  </w:t>
            </w:r>
            <w:r w:rsidRPr="009336B5">
              <w:rPr>
                <w:rFonts w:ascii="Verdana" w:hAnsi="Verdana"/>
                <w:b w:val="0"/>
                <w:noProof/>
                <w:sz w:val="16"/>
                <w:szCs w:val="16"/>
              </w:rPr>
              <w:t>Metal nanoparticles: Synthesis, Characterization and Appl., 2002, D.L. Feldheim and G.A. Foss, USA, NY.</w:t>
            </w:r>
            <w:r>
              <w:rPr>
                <w:rFonts w:ascii="Verdana" w:hAnsi="Verdana"/>
                <w:b w:val="0"/>
                <w:noProof/>
                <w:sz w:val="16"/>
                <w:szCs w:val="16"/>
              </w:rPr>
              <w:t xml:space="preserve">                                                            </w:t>
            </w:r>
            <w:r w:rsidRPr="009336B5">
              <w:rPr>
                <w:rFonts w:ascii="Verdana" w:hAnsi="Verdana"/>
                <w:b w:val="0"/>
                <w:noProof/>
                <w:sz w:val="16"/>
                <w:szCs w:val="16"/>
              </w:rPr>
              <w:t>Emissive Materials.Nanomaterials, 2006, A. Abe ve arkadaşları</w:t>
            </w:r>
            <w:r>
              <w:rPr>
                <w:rFonts w:ascii="Verdana" w:hAnsi="Verdana"/>
                <w:b w:val="0"/>
                <w:noProof/>
                <w:sz w:val="16"/>
                <w:szCs w:val="16"/>
              </w:rPr>
              <w:t xml:space="preserve">                   </w:t>
            </w:r>
            <w:r w:rsidRPr="009336B5">
              <w:rPr>
                <w:rFonts w:ascii="Verdana" w:hAnsi="Verdana"/>
                <w:b w:val="0"/>
                <w:noProof/>
                <w:sz w:val="16"/>
                <w:szCs w:val="16"/>
              </w:rPr>
              <w:t>Polymer nanocomposites, 2006, Edited by Yiu-Wing Mai and Zhong-Zhen Yu. Published by Woodhead Publishing Limited, Abington Hall, Abington,Cambridge CB1 6AH, England.</w:t>
            </w:r>
            <w:r w:rsidRPr="006849DA">
              <w:rPr>
                <w:rFonts w:ascii="Verdana" w:hAnsi="Verdana"/>
                <w:b w:val="0"/>
                <w:sz w:val="16"/>
                <w:szCs w:val="16"/>
              </w:rPr>
              <w:fldChar w:fldCharType="end"/>
            </w:r>
          </w:p>
        </w:tc>
      </w:tr>
    </w:tbl>
    <w:p w14:paraId="4E566F86" w14:textId="77777777" w:rsidR="004B61F8" w:rsidRPr="002604AB" w:rsidRDefault="004B61F8" w:rsidP="00DA3DDC">
      <w:pPr>
        <w:rPr>
          <w:rFonts w:ascii="Verdana" w:hAnsi="Verdana"/>
          <w:sz w:val="16"/>
          <w:szCs w:val="16"/>
        </w:rPr>
        <w:sectPr w:rsidR="004B61F8" w:rsidRPr="002604AB" w:rsidSect="00DA3DDC">
          <w:footerReference w:type="default" r:id="rId1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A4CF33B"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0134A1"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0EC97BC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1C0A1A"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4FBC8865"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3127911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9D9EFC"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3E91DC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9336B5">
              <w:rPr>
                <w:rFonts w:ascii="Verdana" w:hAnsi="Verdana"/>
                <w:noProof/>
                <w:sz w:val="16"/>
                <w:szCs w:val="16"/>
              </w:rPr>
              <w:t>Introduction, pre-concept;nano buldings</w:t>
            </w:r>
            <w:r w:rsidRPr="00A83CA8">
              <w:rPr>
                <w:rFonts w:ascii="Verdana" w:hAnsi="Verdana"/>
                <w:sz w:val="16"/>
                <w:szCs w:val="16"/>
              </w:rPr>
              <w:fldChar w:fldCharType="end"/>
            </w:r>
          </w:p>
        </w:tc>
      </w:tr>
      <w:tr w:rsidR="004B61F8" w:rsidRPr="002604AB" w14:paraId="64F5096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F6E61E"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BE6EBE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Strategies for the synthesis of nano-sized materials</w:t>
            </w:r>
            <w:r w:rsidRPr="00A83CA8">
              <w:rPr>
                <w:rFonts w:ascii="Verdana" w:hAnsi="Verdana"/>
                <w:sz w:val="16"/>
                <w:szCs w:val="16"/>
              </w:rPr>
              <w:fldChar w:fldCharType="end"/>
            </w:r>
          </w:p>
        </w:tc>
      </w:tr>
      <w:tr w:rsidR="004B61F8" w:rsidRPr="002604AB" w14:paraId="546D305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76CACD"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34EE32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 xml:space="preserve">Properties of polymeric,nano-structures </w:t>
            </w:r>
            <w:r w:rsidRPr="00A83CA8">
              <w:rPr>
                <w:rFonts w:ascii="Verdana" w:hAnsi="Verdana"/>
                <w:sz w:val="16"/>
                <w:szCs w:val="16"/>
              </w:rPr>
              <w:fldChar w:fldCharType="end"/>
            </w:r>
          </w:p>
        </w:tc>
      </w:tr>
      <w:tr w:rsidR="004B61F8" w:rsidRPr="002604AB" w14:paraId="6C354C9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E4B6B9"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1042C2B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Metal and semi-conductor nanocrystals properties</w:t>
            </w:r>
            <w:r w:rsidRPr="00A83CA8">
              <w:rPr>
                <w:rFonts w:ascii="Verdana" w:hAnsi="Verdana"/>
                <w:sz w:val="16"/>
                <w:szCs w:val="16"/>
              </w:rPr>
              <w:fldChar w:fldCharType="end"/>
            </w:r>
          </w:p>
        </w:tc>
      </w:tr>
      <w:tr w:rsidR="004B61F8" w:rsidRPr="002604AB" w14:paraId="231B488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C7E95D"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7506AB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Photochromic viologen-based systems</w:t>
            </w:r>
            <w:r w:rsidRPr="00A83CA8">
              <w:rPr>
                <w:rFonts w:ascii="Verdana" w:hAnsi="Verdana"/>
                <w:sz w:val="16"/>
                <w:szCs w:val="16"/>
              </w:rPr>
              <w:fldChar w:fldCharType="end"/>
            </w:r>
          </w:p>
        </w:tc>
      </w:tr>
      <w:tr w:rsidR="004B61F8" w:rsidRPr="002604AB" w14:paraId="70D5402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8BA062F"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38C1A2E"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6683404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0A47FF"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578CDF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Latex technology</w:t>
            </w:r>
            <w:r w:rsidRPr="00A83CA8">
              <w:rPr>
                <w:rFonts w:ascii="Verdana" w:hAnsi="Verdana"/>
                <w:sz w:val="16"/>
                <w:szCs w:val="16"/>
              </w:rPr>
              <w:fldChar w:fldCharType="end"/>
            </w:r>
          </w:p>
        </w:tc>
      </w:tr>
      <w:tr w:rsidR="004B61F8" w:rsidRPr="002604AB" w14:paraId="0B7624E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457D58"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8E6707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Nano-tubes and nano-wires</w:t>
            </w:r>
            <w:r w:rsidRPr="00A83CA8">
              <w:rPr>
                <w:rFonts w:ascii="Verdana" w:hAnsi="Verdana"/>
                <w:sz w:val="16"/>
                <w:szCs w:val="16"/>
              </w:rPr>
              <w:fldChar w:fldCharType="end"/>
            </w:r>
          </w:p>
        </w:tc>
      </w:tr>
      <w:tr w:rsidR="004B61F8" w:rsidRPr="002604AB" w14:paraId="788F3E4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71B1CA"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ABE7B5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Cross-linked nanostructured polymers, shell cross-linked micelles</w:t>
            </w:r>
            <w:r w:rsidRPr="00A83CA8">
              <w:rPr>
                <w:rFonts w:ascii="Verdana" w:hAnsi="Verdana"/>
                <w:sz w:val="16"/>
                <w:szCs w:val="16"/>
              </w:rPr>
              <w:fldChar w:fldCharType="end"/>
            </w:r>
          </w:p>
        </w:tc>
      </w:tr>
      <w:tr w:rsidR="004B61F8" w:rsidRPr="002604AB" w14:paraId="29E268A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54288B"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79A429B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Organic systems(bipyridilium systems)</w:t>
            </w:r>
            <w:r w:rsidRPr="00A83CA8">
              <w:rPr>
                <w:rFonts w:ascii="Verdana" w:hAnsi="Verdana"/>
                <w:sz w:val="16"/>
                <w:szCs w:val="16"/>
              </w:rPr>
              <w:fldChar w:fldCharType="end"/>
            </w:r>
          </w:p>
        </w:tc>
      </w:tr>
      <w:tr w:rsidR="004B61F8" w:rsidRPr="002604AB" w14:paraId="0A00C2D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DD536EA"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7A898F5"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4748D79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3FE27C"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FE09F3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Microgels</w:t>
            </w:r>
            <w:r w:rsidRPr="00A83CA8">
              <w:rPr>
                <w:rFonts w:ascii="Verdana" w:hAnsi="Verdana"/>
                <w:sz w:val="16"/>
                <w:szCs w:val="16"/>
              </w:rPr>
              <w:fldChar w:fldCharType="end"/>
            </w:r>
          </w:p>
        </w:tc>
      </w:tr>
      <w:tr w:rsidR="004B61F8" w:rsidRPr="002604AB" w14:paraId="4AD218F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83E185"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E6F9C7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Nano-porous materials,</w:t>
            </w:r>
            <w:r w:rsidRPr="00A83CA8">
              <w:rPr>
                <w:rFonts w:ascii="Verdana" w:hAnsi="Verdana"/>
                <w:sz w:val="16"/>
                <w:szCs w:val="16"/>
              </w:rPr>
              <w:fldChar w:fldCharType="end"/>
            </w:r>
          </w:p>
        </w:tc>
      </w:tr>
      <w:tr w:rsidR="004B61F8" w:rsidRPr="002604AB" w14:paraId="1C9F2A0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154559"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012645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336B5">
              <w:rPr>
                <w:rFonts w:ascii="Verdana" w:hAnsi="Verdana"/>
                <w:noProof/>
                <w:sz w:val="16"/>
                <w:szCs w:val="16"/>
              </w:rPr>
              <w:t>Electro and photochemistry of nano particles</w:t>
            </w:r>
            <w:r>
              <w:rPr>
                <w:rFonts w:ascii="Verdana" w:hAnsi="Verdana"/>
                <w:noProof/>
                <w:sz w:val="16"/>
                <w:szCs w:val="16"/>
              </w:rPr>
              <w:t>,</w:t>
            </w:r>
            <w:r w:rsidRPr="00B67183">
              <w:rPr>
                <w:rFonts w:ascii="Verdana" w:hAnsi="Verdana"/>
                <w:noProof/>
                <w:sz w:val="16"/>
                <w:szCs w:val="16"/>
              </w:rPr>
              <w:t>environmental and nanoparticle technology</w:t>
            </w:r>
            <w:r w:rsidRPr="009336B5">
              <w:rPr>
                <w:rFonts w:ascii="Verdana" w:hAnsi="Verdana"/>
                <w:noProof/>
                <w:sz w:val="16"/>
                <w:szCs w:val="16"/>
              </w:rPr>
              <w:t xml:space="preserve">   </w:t>
            </w:r>
            <w:r w:rsidRPr="00A83CA8">
              <w:rPr>
                <w:rFonts w:ascii="Verdana" w:hAnsi="Verdana"/>
                <w:sz w:val="16"/>
                <w:szCs w:val="16"/>
              </w:rPr>
              <w:fldChar w:fldCharType="end"/>
            </w:r>
          </w:p>
        </w:tc>
      </w:tr>
      <w:tr w:rsidR="004B61F8" w:rsidRPr="002604AB" w14:paraId="479EC7AE"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11B3325"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B85D08F"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315F2DDC" w14:textId="77777777" w:rsidR="004B61F8" w:rsidRPr="002604AB" w:rsidRDefault="004B61F8" w:rsidP="00DA3DDC">
      <w:pPr>
        <w:rPr>
          <w:rFonts w:ascii="Verdana" w:hAnsi="Verdana"/>
          <w:sz w:val="16"/>
          <w:szCs w:val="16"/>
        </w:rPr>
      </w:pPr>
    </w:p>
    <w:p w14:paraId="2B6F2DFC"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794BE220"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343E6F3"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EFFE047"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06560637"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6F2ED9C3"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7364FCA8"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043DABC0" w14:textId="77777777" w:rsidR="004B61F8" w:rsidRDefault="004B61F8" w:rsidP="00DA3DDC">
            <w:pPr>
              <w:jc w:val="center"/>
              <w:rPr>
                <w:rFonts w:ascii="Verdana" w:hAnsi="Verdana"/>
                <w:b/>
                <w:sz w:val="18"/>
                <w:szCs w:val="16"/>
              </w:rPr>
            </w:pPr>
            <w:r>
              <w:rPr>
                <w:rFonts w:ascii="Verdana" w:hAnsi="Verdana"/>
                <w:b/>
                <w:sz w:val="18"/>
                <w:szCs w:val="16"/>
              </w:rPr>
              <w:t>3</w:t>
            </w:r>
          </w:p>
          <w:p w14:paraId="4CF29BD2"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1250B48A" w14:textId="77777777" w:rsidR="004B61F8" w:rsidRDefault="004B61F8" w:rsidP="00DA3DDC">
            <w:pPr>
              <w:jc w:val="center"/>
              <w:rPr>
                <w:rFonts w:ascii="Verdana" w:hAnsi="Verdana"/>
                <w:b/>
                <w:sz w:val="18"/>
                <w:szCs w:val="16"/>
              </w:rPr>
            </w:pPr>
            <w:r>
              <w:rPr>
                <w:rFonts w:ascii="Verdana" w:hAnsi="Verdana"/>
                <w:b/>
                <w:sz w:val="18"/>
                <w:szCs w:val="16"/>
              </w:rPr>
              <w:t>2</w:t>
            </w:r>
          </w:p>
          <w:p w14:paraId="3D2ABF2A"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2BF48E78" w14:textId="77777777" w:rsidR="004B61F8" w:rsidRDefault="004B61F8" w:rsidP="00DA3DDC">
            <w:pPr>
              <w:jc w:val="center"/>
              <w:rPr>
                <w:rFonts w:ascii="Verdana" w:hAnsi="Verdana"/>
                <w:b/>
                <w:sz w:val="18"/>
                <w:szCs w:val="16"/>
              </w:rPr>
            </w:pPr>
            <w:r>
              <w:rPr>
                <w:rFonts w:ascii="Verdana" w:hAnsi="Verdana"/>
                <w:b/>
                <w:sz w:val="18"/>
                <w:szCs w:val="16"/>
              </w:rPr>
              <w:t>1</w:t>
            </w:r>
          </w:p>
          <w:p w14:paraId="600A4DC2"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55EBCF1B"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2D390D5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00C0FC7A"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06A2873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4296FD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B3846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1F26EC2"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27512E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706213EF"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7DA39BA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896473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83770E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D8E0CA6"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5C8FEE7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18BBBA26"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4E10DC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8D9B00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242F3C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67DF471"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7D883ED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6EDF3509"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04029B6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30F642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082017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AE57570"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291742D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7C6CA10C"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6E6B533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664BA4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14BFAE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4512DB3"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2FD73DC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6F68E1EA"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25AFAED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FD2557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326031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17869D8"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3952E32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3BE20333"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68A18AC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856BB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252E71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52E748A"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1381736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68356B38"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45F28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1A731F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634730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EBF457"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7239C299"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2CEB5A13"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BEB53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DE9BCB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AF8F56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2609B215" w14:textId="77777777" w:rsidR="004B61F8" w:rsidRPr="002604AB" w:rsidRDefault="004B61F8" w:rsidP="00DA3DDC">
      <w:pPr>
        <w:rPr>
          <w:rFonts w:ascii="Verdana" w:hAnsi="Verdana"/>
          <w:sz w:val="16"/>
          <w:szCs w:val="16"/>
        </w:rPr>
      </w:pPr>
    </w:p>
    <w:p w14:paraId="5D01887F"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EDE6B2C"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55C23433"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165971BB" w14:textId="65E94A6B"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1792" behindDoc="0" locked="0" layoutInCell="1" allowOverlap="1" wp14:anchorId="2E35573A" wp14:editId="0A41C041">
                <wp:simplePos x="0" y="0"/>
                <wp:positionH relativeFrom="column">
                  <wp:posOffset>1450055</wp:posOffset>
                </wp:positionH>
                <wp:positionV relativeFrom="paragraph">
                  <wp:posOffset>-550655</wp:posOffset>
                </wp:positionV>
                <wp:extent cx="3790950" cy="977265"/>
                <wp:effectExtent l="0" t="0" r="19050" b="13335"/>
                <wp:wrapNone/>
                <wp:docPr id="8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B422C9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4B5F660"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3B97FF7"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1E6EFE5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5573A" id="_x0000_s1031" type="#_x0000_t202" style="position:absolute;margin-left:114.2pt;margin-top:-43.35pt;width:298.5pt;height:76.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EhlLAIAAFw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" strokecolor="white">
                <v:textbox>
                  <w:txbxContent>
                    <w:p w14:paraId="5B422C9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4B5F660"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3B97FF7"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1E6EFE5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006CC750" w14:textId="41D8DB30" w:rsidR="004B61F8" w:rsidRPr="002604AB" w:rsidRDefault="004B61F8" w:rsidP="00DA3DDC">
      <w:pPr>
        <w:outlineLvl w:val="0"/>
        <w:rPr>
          <w:rFonts w:ascii="Verdana" w:hAnsi="Verdana"/>
          <w:b/>
          <w:sz w:val="16"/>
          <w:szCs w:val="16"/>
        </w:rPr>
      </w:pPr>
    </w:p>
    <w:p w14:paraId="6826FA43" w14:textId="2C589F14" w:rsidR="004B61F8" w:rsidRPr="002604AB" w:rsidRDefault="004B61F8" w:rsidP="00DA3DDC">
      <w:pPr>
        <w:outlineLvl w:val="0"/>
        <w:rPr>
          <w:rFonts w:ascii="Verdana" w:hAnsi="Verdana"/>
          <w:b/>
          <w:sz w:val="16"/>
          <w:szCs w:val="16"/>
        </w:rPr>
      </w:pPr>
    </w:p>
    <w:p w14:paraId="3A5BD101" w14:textId="77777777" w:rsidR="004B61F8" w:rsidRPr="002604AB" w:rsidRDefault="004B61F8" w:rsidP="00DA3DDC">
      <w:pPr>
        <w:outlineLvl w:val="0"/>
        <w:rPr>
          <w:rFonts w:ascii="Verdana" w:hAnsi="Verdana"/>
          <w:b/>
          <w:sz w:val="16"/>
          <w:szCs w:val="16"/>
        </w:rPr>
      </w:pPr>
    </w:p>
    <w:p w14:paraId="6F6DF18C" w14:textId="77777777" w:rsidR="004B61F8" w:rsidRPr="002604AB" w:rsidRDefault="004B61F8" w:rsidP="00DA3DDC">
      <w:pPr>
        <w:outlineLvl w:val="0"/>
        <w:rPr>
          <w:rFonts w:ascii="Verdana" w:hAnsi="Verdana"/>
          <w:b/>
          <w:sz w:val="16"/>
          <w:szCs w:val="16"/>
        </w:rPr>
      </w:pPr>
    </w:p>
    <w:p w14:paraId="67D86E0F"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50CF4A91" w14:textId="77777777" w:rsidTr="006D2A18">
        <w:tc>
          <w:tcPr>
            <w:tcW w:w="1949" w:type="dxa"/>
            <w:vAlign w:val="center"/>
          </w:tcPr>
          <w:p w14:paraId="498DCF37"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28" w:type="dxa"/>
            <w:vAlign w:val="center"/>
          </w:tcPr>
          <w:p w14:paraId="60533C5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58" w:type="dxa"/>
            <w:vAlign w:val="center"/>
          </w:tcPr>
          <w:p w14:paraId="743F64E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38" w:type="dxa"/>
            <w:vAlign w:val="center"/>
          </w:tcPr>
          <w:p w14:paraId="3F0F80D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3B6C83ED"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D3518F2" w14:textId="77777777" w:rsidTr="00DA3DDC">
        <w:trPr>
          <w:trHeight w:val="338"/>
        </w:trPr>
        <w:tc>
          <w:tcPr>
            <w:tcW w:w="10173" w:type="dxa"/>
            <w:gridSpan w:val="4"/>
            <w:vAlign w:val="center"/>
          </w:tcPr>
          <w:p w14:paraId="4D0E007A"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145E8B79" w14:textId="77777777" w:rsidTr="00DA3DDC">
        <w:tc>
          <w:tcPr>
            <w:tcW w:w="1668" w:type="dxa"/>
            <w:vAlign w:val="center"/>
          </w:tcPr>
          <w:p w14:paraId="690AC079"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5C86C38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4C36">
              <w:rPr>
                <w:rFonts w:ascii="Verdana" w:hAnsi="Verdana"/>
                <w:noProof/>
                <w:sz w:val="16"/>
                <w:szCs w:val="16"/>
              </w:rPr>
              <w:t>505402506</w:t>
            </w:r>
            <w:r>
              <w:rPr>
                <w:rFonts w:ascii="Verdana" w:hAnsi="Verdana"/>
                <w:sz w:val="16"/>
                <w:szCs w:val="16"/>
              </w:rPr>
              <w:fldChar w:fldCharType="end"/>
            </w:r>
          </w:p>
        </w:tc>
        <w:tc>
          <w:tcPr>
            <w:tcW w:w="1559" w:type="dxa"/>
            <w:vAlign w:val="center"/>
          </w:tcPr>
          <w:p w14:paraId="39076576"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6BCC36C8"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4" w:name="EN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4C36">
              <w:rPr>
                <w:rFonts w:ascii="Verdana" w:hAnsi="Verdana"/>
                <w:noProof/>
                <w:sz w:val="16"/>
                <w:szCs w:val="16"/>
              </w:rPr>
              <w:t>Conducting Polymers</w:t>
            </w:r>
            <w:r>
              <w:rPr>
                <w:rFonts w:ascii="Verdana" w:hAnsi="Verdana"/>
                <w:sz w:val="16"/>
                <w:szCs w:val="16"/>
              </w:rPr>
              <w:fldChar w:fldCharType="end"/>
            </w:r>
            <w:bookmarkEnd w:id="44"/>
          </w:p>
        </w:tc>
      </w:tr>
    </w:tbl>
    <w:p w14:paraId="0A195B54"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7734806F"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9D16C1A"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422CD8F8"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4D8C6C6C"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F284C45"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802AF28"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4A06854C"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2F54E4E4"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34301BA2"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34A0F2B0"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D8B25CD"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7E35F77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7763BA2A"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47E9DBF6"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71A84C33"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60802694" w14:textId="77777777" w:rsidR="004B61F8" w:rsidRPr="002604AB" w:rsidRDefault="004B61F8" w:rsidP="00DA3DDC">
            <w:pPr>
              <w:jc w:val="center"/>
              <w:rPr>
                <w:rFonts w:ascii="Verdana" w:hAnsi="Verdana"/>
                <w:b/>
                <w:sz w:val="16"/>
                <w:szCs w:val="16"/>
              </w:rPr>
            </w:pPr>
          </w:p>
        </w:tc>
      </w:tr>
      <w:tr w:rsidR="004B61F8" w:rsidRPr="002604AB" w14:paraId="28EFD75E"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66DDD299"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66E5144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D4768F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793AE8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379ADA7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ABCD3C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4914BE53"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BD651DD"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280F71B7"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738A3891"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8A910A2"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0F0265CE"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425F3B0"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57B33AEA"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A085285"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5C52AB7B"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6A896E7D"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3560A553"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7E82D2B1"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1E8141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F56FA6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6D1825C"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6F236AF8"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7BD9D73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5144BC7F"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CCB9944"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9C3923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ECCC031"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5FF5CF79"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74252D38"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C8B0BAA" w14:textId="77777777" w:rsidTr="00DA3DDC">
        <w:trPr>
          <w:trHeight w:val="276"/>
        </w:trPr>
        <w:tc>
          <w:tcPr>
            <w:tcW w:w="3735" w:type="dxa"/>
            <w:gridSpan w:val="5"/>
            <w:vMerge/>
            <w:tcBorders>
              <w:left w:val="single" w:sz="12" w:space="0" w:color="auto"/>
              <w:right w:val="single" w:sz="12" w:space="0" w:color="auto"/>
            </w:tcBorders>
            <w:vAlign w:val="center"/>
          </w:tcPr>
          <w:p w14:paraId="5500376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45AD133"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2B18566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5FB6EB08"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14:paraId="07636E4C" w14:textId="77777777" w:rsidR="004B61F8" w:rsidRPr="002604AB" w:rsidRDefault="004B61F8" w:rsidP="00DA3DDC">
            <w:pPr>
              <w:jc w:val="center"/>
              <w:rPr>
                <w:rFonts w:ascii="Verdana" w:hAnsi="Verdana"/>
                <w:sz w:val="16"/>
                <w:szCs w:val="16"/>
                <w:highlight w:val="yellow"/>
              </w:rPr>
            </w:pPr>
          </w:p>
        </w:tc>
      </w:tr>
      <w:tr w:rsidR="004B61F8" w:rsidRPr="002604AB" w14:paraId="33104327" w14:textId="77777777" w:rsidTr="00DA3DDC">
        <w:trPr>
          <w:trHeight w:val="286"/>
        </w:trPr>
        <w:tc>
          <w:tcPr>
            <w:tcW w:w="3735" w:type="dxa"/>
            <w:gridSpan w:val="5"/>
            <w:vMerge/>
            <w:tcBorders>
              <w:left w:val="single" w:sz="12" w:space="0" w:color="auto"/>
              <w:right w:val="single" w:sz="12" w:space="0" w:color="auto"/>
            </w:tcBorders>
            <w:vAlign w:val="center"/>
          </w:tcPr>
          <w:p w14:paraId="4D4B391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9DB3539"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4995B92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FEDDBA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1557EFBF" w14:textId="77777777" w:rsidTr="00DA3DDC">
        <w:trPr>
          <w:trHeight w:val="286"/>
        </w:trPr>
        <w:tc>
          <w:tcPr>
            <w:tcW w:w="3735" w:type="dxa"/>
            <w:gridSpan w:val="5"/>
            <w:vMerge/>
            <w:tcBorders>
              <w:left w:val="single" w:sz="12" w:space="0" w:color="auto"/>
              <w:right w:val="single" w:sz="12" w:space="0" w:color="auto"/>
            </w:tcBorders>
            <w:vAlign w:val="center"/>
          </w:tcPr>
          <w:p w14:paraId="11ECEC76"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93834AC"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0C49811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AEA9B6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1ED4842" w14:textId="77777777" w:rsidTr="00DA3DDC">
        <w:trPr>
          <w:trHeight w:val="286"/>
        </w:trPr>
        <w:tc>
          <w:tcPr>
            <w:tcW w:w="3735" w:type="dxa"/>
            <w:gridSpan w:val="5"/>
            <w:vMerge/>
            <w:tcBorders>
              <w:left w:val="single" w:sz="12" w:space="0" w:color="auto"/>
              <w:right w:val="single" w:sz="12" w:space="0" w:color="auto"/>
            </w:tcBorders>
            <w:vAlign w:val="center"/>
          </w:tcPr>
          <w:p w14:paraId="699530A6"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B784E56"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716200A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57BFBE1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7E7AE74" w14:textId="77777777" w:rsidTr="00DA3DDC">
        <w:trPr>
          <w:trHeight w:val="286"/>
        </w:trPr>
        <w:tc>
          <w:tcPr>
            <w:tcW w:w="3735" w:type="dxa"/>
            <w:gridSpan w:val="5"/>
            <w:vMerge/>
            <w:tcBorders>
              <w:left w:val="single" w:sz="12" w:space="0" w:color="auto"/>
              <w:right w:val="single" w:sz="12" w:space="0" w:color="auto"/>
            </w:tcBorders>
            <w:vAlign w:val="center"/>
          </w:tcPr>
          <w:p w14:paraId="36F9F12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DA46139"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632803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A6D231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3B20B1D" w14:textId="77777777" w:rsidTr="00DA3DDC">
        <w:trPr>
          <w:trHeight w:val="294"/>
        </w:trPr>
        <w:tc>
          <w:tcPr>
            <w:tcW w:w="3735" w:type="dxa"/>
            <w:gridSpan w:val="5"/>
            <w:vMerge/>
            <w:tcBorders>
              <w:left w:val="single" w:sz="12" w:space="0" w:color="auto"/>
              <w:right w:val="single" w:sz="12" w:space="0" w:color="auto"/>
            </w:tcBorders>
            <w:vAlign w:val="center"/>
          </w:tcPr>
          <w:p w14:paraId="4E1C591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09326CB"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18440640"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4B08A30"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9AAD665" w14:textId="77777777" w:rsidTr="00DA3DDC">
        <w:trPr>
          <w:trHeight w:val="294"/>
        </w:trPr>
        <w:tc>
          <w:tcPr>
            <w:tcW w:w="3735" w:type="dxa"/>
            <w:gridSpan w:val="5"/>
            <w:vMerge/>
            <w:tcBorders>
              <w:left w:val="single" w:sz="12" w:space="0" w:color="auto"/>
              <w:right w:val="single" w:sz="12" w:space="0" w:color="auto"/>
            </w:tcBorders>
            <w:vAlign w:val="center"/>
          </w:tcPr>
          <w:p w14:paraId="6061097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5B3E67B"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619DB98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AE3366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2A86A01"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9EFDDE6"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220881C"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51285E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11B3EBBF"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1F775D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6D708BE6"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5C8C8F95"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67B529"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2B9DB745"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Conductive polymer identification, theory of conductivity of conductive polymers, conductive polymers, applications, methods of synthesis of conductive polymers, conductive polymers, polymerization mechanisms, and applications of conductive polymers</w:t>
            </w:r>
            <w:r w:rsidRPr="00A83CA8">
              <w:rPr>
                <w:rFonts w:ascii="Verdana" w:hAnsi="Verdana"/>
                <w:sz w:val="16"/>
                <w:szCs w:val="16"/>
              </w:rPr>
              <w:fldChar w:fldCharType="end"/>
            </w:r>
          </w:p>
        </w:tc>
      </w:tr>
      <w:tr w:rsidR="004B61F8" w:rsidRPr="002604AB" w14:paraId="3CC36A7C"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76D25D7"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5151735C"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sz w:val="16"/>
                <w:szCs w:val="16"/>
              </w:rPr>
              <w:t>The aim of this course to teach synthesis of conducting polymers and its some of applications.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74209784"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FD8FDA0"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286B027"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Students will have the ability to interpret the industrial area will need.</w:t>
            </w:r>
            <w:r w:rsidRPr="00A83CA8">
              <w:rPr>
                <w:rFonts w:ascii="Verdana" w:hAnsi="Verdana"/>
                <w:sz w:val="16"/>
                <w:szCs w:val="16"/>
              </w:rPr>
              <w:fldChar w:fldCharType="end"/>
            </w:r>
          </w:p>
        </w:tc>
      </w:tr>
      <w:tr w:rsidR="004B61F8" w:rsidRPr="002604AB" w14:paraId="6B51D8F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1618A82"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60B51E7" w14:textId="77777777" w:rsidR="004B61F8" w:rsidRPr="00E3546D"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E4C36">
              <w:rPr>
                <w:rFonts w:ascii="Verdana" w:hAnsi="Verdana"/>
                <w:noProof/>
                <w:sz w:val="16"/>
                <w:szCs w:val="16"/>
              </w:rPr>
              <w:t>Define the conducting polymers, describe the general synthesis methods of conducting polymers, learn the polymerization mechanism of conducting polymer, gain knowledge about synthesis conducting polymers using electrochemical methods, learn some of applications obtained conducting polymers.</w:t>
            </w:r>
            <w:r>
              <w:rPr>
                <w:rFonts w:ascii="Verdana" w:hAnsi="Verdana"/>
                <w:sz w:val="16"/>
                <w:szCs w:val="16"/>
              </w:rPr>
              <w:fldChar w:fldCharType="end"/>
            </w:r>
          </w:p>
        </w:tc>
      </w:tr>
      <w:tr w:rsidR="004B61F8" w:rsidRPr="002604AB" w14:paraId="0799F36E"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DFE6C74"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6493726F"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4C36">
              <w:rPr>
                <w:rFonts w:ascii="Verdana" w:hAnsi="Verdana"/>
                <w:b w:val="0"/>
                <w:noProof/>
                <w:sz w:val="16"/>
                <w:szCs w:val="16"/>
              </w:rPr>
              <w:t>Conductive Electroactive Polymers: Intelligent Polymer Systems,  Gordon G. Wallace, Geoffrey M. Spinks, Leon A. P. Kane-Maguire, and Peter R. Teasdale</w:t>
            </w:r>
            <w:r w:rsidRPr="006849DA">
              <w:rPr>
                <w:rFonts w:ascii="Verdana" w:hAnsi="Verdana"/>
                <w:b w:val="0"/>
                <w:sz w:val="16"/>
                <w:szCs w:val="16"/>
              </w:rPr>
              <w:fldChar w:fldCharType="end"/>
            </w:r>
          </w:p>
        </w:tc>
      </w:tr>
      <w:tr w:rsidR="004B61F8" w:rsidRPr="002604AB" w14:paraId="151D2455"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81C740A"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369C7C80" w14:textId="77777777" w:rsidR="004B61F8" w:rsidRPr="008E4C36"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E4C36">
              <w:rPr>
                <w:rFonts w:ascii="Verdana" w:hAnsi="Verdana"/>
                <w:b w:val="0"/>
                <w:noProof/>
                <w:sz w:val="16"/>
                <w:szCs w:val="16"/>
              </w:rPr>
              <w:t>1. Thesis about conducting polymers.</w:t>
            </w:r>
          </w:p>
          <w:p w14:paraId="2C60FE50" w14:textId="77777777" w:rsidR="004B61F8" w:rsidRPr="008E4C36" w:rsidRDefault="004B61F8" w:rsidP="00DA3DDC">
            <w:pPr>
              <w:pStyle w:val="Balk4"/>
              <w:rPr>
                <w:rFonts w:ascii="Verdana" w:hAnsi="Verdana"/>
                <w:b w:val="0"/>
                <w:noProof/>
                <w:sz w:val="16"/>
                <w:szCs w:val="16"/>
              </w:rPr>
            </w:pPr>
            <w:r w:rsidRPr="008E4C36">
              <w:rPr>
                <w:rFonts w:ascii="Verdana" w:hAnsi="Verdana"/>
                <w:b w:val="0"/>
                <w:noProof/>
                <w:sz w:val="16"/>
                <w:szCs w:val="16"/>
              </w:rPr>
              <w:t>2. Journals related with conducting polymer and its applications.</w:t>
            </w:r>
          </w:p>
          <w:p w14:paraId="2009054D"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8E4C36">
              <w:rPr>
                <w:rFonts w:ascii="Verdana" w:hAnsi="Verdana"/>
                <w:b w:val="0"/>
                <w:noProof/>
                <w:sz w:val="16"/>
                <w:szCs w:val="16"/>
              </w:rPr>
              <w:t>3. Conductive Polymers and Plastics: In Industrial Applications, Larry Rup</w:t>
            </w:r>
            <w:r w:rsidRPr="006849DA">
              <w:rPr>
                <w:rFonts w:ascii="Verdana" w:hAnsi="Verdana"/>
                <w:b w:val="0"/>
                <w:sz w:val="16"/>
                <w:szCs w:val="16"/>
              </w:rPr>
              <w:fldChar w:fldCharType="end"/>
            </w:r>
          </w:p>
        </w:tc>
      </w:tr>
    </w:tbl>
    <w:p w14:paraId="1A077DB0" w14:textId="77777777" w:rsidR="004B61F8" w:rsidRPr="002604AB" w:rsidRDefault="004B61F8" w:rsidP="00DA3DDC">
      <w:pPr>
        <w:rPr>
          <w:rFonts w:ascii="Verdana" w:hAnsi="Verdana"/>
          <w:sz w:val="16"/>
          <w:szCs w:val="16"/>
        </w:rPr>
        <w:sectPr w:rsidR="004B61F8" w:rsidRPr="002604AB" w:rsidSect="00DA3DDC">
          <w:footerReference w:type="default" r:id="rId1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02DCD70F"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C6D943E"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60D125A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330754"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9AD1A27"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2C99641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9E6F8D"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32A660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Basis of conducting polymers</w:t>
            </w:r>
            <w:r w:rsidRPr="00A83CA8">
              <w:rPr>
                <w:rFonts w:ascii="Verdana" w:hAnsi="Verdana"/>
                <w:sz w:val="16"/>
                <w:szCs w:val="16"/>
              </w:rPr>
              <w:fldChar w:fldCharType="end"/>
            </w:r>
          </w:p>
        </w:tc>
      </w:tr>
      <w:tr w:rsidR="004B61F8" w:rsidRPr="002604AB" w14:paraId="6E53AFD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A20474"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99182C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Conductivity properties</w:t>
            </w:r>
            <w:r w:rsidRPr="00A83CA8">
              <w:rPr>
                <w:rFonts w:ascii="Verdana" w:hAnsi="Verdana"/>
                <w:sz w:val="16"/>
                <w:szCs w:val="16"/>
              </w:rPr>
              <w:fldChar w:fldCharType="end"/>
            </w:r>
          </w:p>
        </w:tc>
      </w:tr>
      <w:tr w:rsidR="004B61F8" w:rsidRPr="002604AB" w14:paraId="361D6BD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8D9BE1"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2A1D96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Doping reactions</w:t>
            </w:r>
            <w:r w:rsidRPr="00A83CA8">
              <w:rPr>
                <w:rFonts w:ascii="Verdana" w:hAnsi="Verdana"/>
                <w:sz w:val="16"/>
                <w:szCs w:val="16"/>
              </w:rPr>
              <w:fldChar w:fldCharType="end"/>
            </w:r>
          </w:p>
        </w:tc>
      </w:tr>
      <w:tr w:rsidR="004B61F8" w:rsidRPr="002604AB" w14:paraId="4807701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BF6F93"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8282B0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Doped by itself conducting polymer</w:t>
            </w:r>
            <w:r w:rsidRPr="00A83CA8">
              <w:rPr>
                <w:rFonts w:ascii="Verdana" w:hAnsi="Verdana"/>
                <w:sz w:val="16"/>
                <w:szCs w:val="16"/>
              </w:rPr>
              <w:fldChar w:fldCharType="end"/>
            </w:r>
          </w:p>
        </w:tc>
      </w:tr>
      <w:tr w:rsidR="004B61F8" w:rsidRPr="002604AB" w14:paraId="7DA46CE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647700"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93627E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Semi-conductive models for conducting polymers</w:t>
            </w:r>
            <w:r w:rsidRPr="00A83CA8">
              <w:rPr>
                <w:rFonts w:ascii="Verdana" w:hAnsi="Verdana"/>
                <w:sz w:val="16"/>
                <w:szCs w:val="16"/>
              </w:rPr>
              <w:fldChar w:fldCharType="end"/>
            </w:r>
          </w:p>
        </w:tc>
      </w:tr>
      <w:tr w:rsidR="004B61F8" w:rsidRPr="002604AB" w14:paraId="29D662D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7F3B4EA"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B702F60"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267CA5E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99F02D"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C9FB8A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Electrochromic properties</w:t>
            </w:r>
            <w:r w:rsidRPr="00A83CA8">
              <w:rPr>
                <w:rFonts w:ascii="Verdana" w:hAnsi="Verdana"/>
                <w:sz w:val="16"/>
                <w:szCs w:val="16"/>
              </w:rPr>
              <w:fldChar w:fldCharType="end"/>
            </w:r>
          </w:p>
        </w:tc>
      </w:tr>
      <w:tr w:rsidR="004B61F8" w:rsidRPr="002604AB" w14:paraId="3A43E88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F48B32"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E8CCA9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Solibility and workability of conducting polymers</w:t>
            </w:r>
            <w:r w:rsidRPr="00A83CA8">
              <w:rPr>
                <w:rFonts w:ascii="Verdana" w:hAnsi="Verdana"/>
                <w:sz w:val="16"/>
                <w:szCs w:val="16"/>
              </w:rPr>
              <w:fldChar w:fldCharType="end"/>
            </w:r>
          </w:p>
        </w:tc>
      </w:tr>
      <w:tr w:rsidR="004B61F8" w:rsidRPr="002604AB" w14:paraId="0825964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3B6FCF"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353D34F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Characterization methods</w:t>
            </w:r>
            <w:r w:rsidRPr="00A83CA8">
              <w:rPr>
                <w:rFonts w:ascii="Verdana" w:hAnsi="Verdana"/>
                <w:sz w:val="16"/>
                <w:szCs w:val="16"/>
              </w:rPr>
              <w:fldChar w:fldCharType="end"/>
            </w:r>
          </w:p>
        </w:tc>
      </w:tr>
      <w:tr w:rsidR="004B61F8" w:rsidRPr="002604AB" w14:paraId="6F2CFE4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025A77"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6553DB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Characterization methods</w:t>
            </w:r>
            <w:r w:rsidRPr="00A83CA8">
              <w:rPr>
                <w:rFonts w:ascii="Verdana" w:hAnsi="Verdana"/>
                <w:sz w:val="16"/>
                <w:szCs w:val="16"/>
              </w:rPr>
              <w:fldChar w:fldCharType="end"/>
            </w:r>
          </w:p>
        </w:tc>
      </w:tr>
      <w:tr w:rsidR="004B61F8" w:rsidRPr="002604AB" w14:paraId="28CC961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C22D19D"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ED05152"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249FB58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A718B8"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46C2A4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Sensor applications of conducting polymers</w:t>
            </w:r>
            <w:r w:rsidRPr="00A83CA8">
              <w:rPr>
                <w:rFonts w:ascii="Verdana" w:hAnsi="Verdana"/>
                <w:sz w:val="16"/>
                <w:szCs w:val="16"/>
              </w:rPr>
              <w:fldChar w:fldCharType="end"/>
            </w:r>
          </w:p>
        </w:tc>
      </w:tr>
      <w:tr w:rsidR="004B61F8" w:rsidRPr="002604AB" w14:paraId="65DFC33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049314"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08B2A3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Solar cell applications of conducting polymers</w:t>
            </w:r>
            <w:r w:rsidRPr="00A83CA8">
              <w:rPr>
                <w:rFonts w:ascii="Verdana" w:hAnsi="Verdana"/>
                <w:sz w:val="16"/>
                <w:szCs w:val="16"/>
              </w:rPr>
              <w:fldChar w:fldCharType="end"/>
            </w:r>
          </w:p>
        </w:tc>
      </w:tr>
      <w:tr w:rsidR="004B61F8" w:rsidRPr="002604AB" w14:paraId="5238D9F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520900"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A3018E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E4C36">
              <w:rPr>
                <w:rFonts w:ascii="Verdana" w:hAnsi="Verdana"/>
                <w:noProof/>
                <w:sz w:val="16"/>
                <w:szCs w:val="16"/>
              </w:rPr>
              <w:t>Supercapacitor applications of conducting polymers</w:t>
            </w:r>
            <w:r w:rsidRPr="00A83CA8">
              <w:rPr>
                <w:rFonts w:ascii="Verdana" w:hAnsi="Verdana"/>
                <w:sz w:val="16"/>
                <w:szCs w:val="16"/>
              </w:rPr>
              <w:fldChar w:fldCharType="end"/>
            </w:r>
          </w:p>
        </w:tc>
      </w:tr>
      <w:tr w:rsidR="004B61F8" w:rsidRPr="002604AB" w14:paraId="10C38714"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A0FD151"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BDE0DC7"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3821C071" w14:textId="77777777" w:rsidR="004B61F8" w:rsidRPr="002604AB" w:rsidRDefault="004B61F8" w:rsidP="00DA3DDC">
      <w:pPr>
        <w:rPr>
          <w:rFonts w:ascii="Verdana" w:hAnsi="Verdana"/>
          <w:sz w:val="16"/>
          <w:szCs w:val="16"/>
        </w:rPr>
      </w:pPr>
    </w:p>
    <w:p w14:paraId="01E06F0B"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5C96091A"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A10B11F"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D67A79E"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68ECCFBC"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02E806D6"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1A5AF1CC"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2DFADF7A" w14:textId="77777777" w:rsidR="004B61F8" w:rsidRDefault="004B61F8" w:rsidP="00DA3DDC">
            <w:pPr>
              <w:jc w:val="center"/>
              <w:rPr>
                <w:rFonts w:ascii="Verdana" w:hAnsi="Verdana"/>
                <w:b/>
                <w:sz w:val="18"/>
                <w:szCs w:val="16"/>
              </w:rPr>
            </w:pPr>
            <w:r>
              <w:rPr>
                <w:rFonts w:ascii="Verdana" w:hAnsi="Verdana"/>
                <w:b/>
                <w:sz w:val="18"/>
                <w:szCs w:val="16"/>
              </w:rPr>
              <w:t>3</w:t>
            </w:r>
          </w:p>
          <w:p w14:paraId="0C5C16ED"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43E84023" w14:textId="77777777" w:rsidR="004B61F8" w:rsidRDefault="004B61F8" w:rsidP="00DA3DDC">
            <w:pPr>
              <w:jc w:val="center"/>
              <w:rPr>
                <w:rFonts w:ascii="Verdana" w:hAnsi="Verdana"/>
                <w:b/>
                <w:sz w:val="18"/>
                <w:szCs w:val="16"/>
              </w:rPr>
            </w:pPr>
            <w:r>
              <w:rPr>
                <w:rFonts w:ascii="Verdana" w:hAnsi="Verdana"/>
                <w:b/>
                <w:sz w:val="18"/>
                <w:szCs w:val="16"/>
              </w:rPr>
              <w:t>2</w:t>
            </w:r>
          </w:p>
          <w:p w14:paraId="3FF167D7"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2B2976E0" w14:textId="77777777" w:rsidR="004B61F8" w:rsidRDefault="004B61F8" w:rsidP="00DA3DDC">
            <w:pPr>
              <w:jc w:val="center"/>
              <w:rPr>
                <w:rFonts w:ascii="Verdana" w:hAnsi="Verdana"/>
                <w:b/>
                <w:sz w:val="18"/>
                <w:szCs w:val="16"/>
              </w:rPr>
            </w:pPr>
            <w:r>
              <w:rPr>
                <w:rFonts w:ascii="Verdana" w:hAnsi="Verdana"/>
                <w:b/>
                <w:sz w:val="18"/>
                <w:szCs w:val="16"/>
              </w:rPr>
              <w:t>1</w:t>
            </w:r>
          </w:p>
          <w:p w14:paraId="70C24C0F"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1D4BD2FF"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5FEA5BE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3CD48961"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40A72D9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88E0F5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CF0647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1032AE6"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00EA545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38B21699"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2319BDA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D8CAAD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882124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347F93A"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7191608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7130932D"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6F8B080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3BFD6E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1A5089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24E41EF"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1B30F48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402172F9"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5E44A06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9CBA45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6C1AD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30342CE"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F443E8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681F6635"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17A0DCB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13F393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181937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FCCEC36"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4F26950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162F1BBC"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2847C30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410D0A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422A2D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F2540E5"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238ECE2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38867ADE"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1A2456F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F28092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DF51B4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64FAA34"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3378EE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1572C5C9"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6F1A5F8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1CF77A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2E827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29E134F"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194175B8"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7F4DCBBD"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668DFE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075FD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9998C0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55576FAD" w14:textId="77777777" w:rsidR="004B61F8" w:rsidRPr="002604AB" w:rsidRDefault="004B61F8" w:rsidP="00DA3DDC">
      <w:pPr>
        <w:rPr>
          <w:rFonts w:ascii="Verdana" w:hAnsi="Verdana"/>
          <w:sz w:val="16"/>
          <w:szCs w:val="16"/>
        </w:rPr>
      </w:pPr>
    </w:p>
    <w:p w14:paraId="16641F9C"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E4C36">
        <w:rPr>
          <w:rFonts w:ascii="Verdana" w:hAnsi="Verdana"/>
          <w:noProof/>
          <w:sz w:val="18"/>
          <w:szCs w:val="16"/>
        </w:rPr>
        <w:t>Assoc. Prof. Evrim HÜR</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A1D5C65"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736E556C"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6ACFFC0E" w14:textId="6FAB1FB3"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5888" behindDoc="0" locked="0" layoutInCell="1" allowOverlap="1" wp14:anchorId="0EA8673D" wp14:editId="7EC325AB">
                <wp:simplePos x="0" y="0"/>
                <wp:positionH relativeFrom="column">
                  <wp:posOffset>1363345</wp:posOffset>
                </wp:positionH>
                <wp:positionV relativeFrom="paragraph">
                  <wp:posOffset>-550655</wp:posOffset>
                </wp:positionV>
                <wp:extent cx="3790950" cy="977265"/>
                <wp:effectExtent l="0" t="0" r="19050" b="13335"/>
                <wp:wrapNone/>
                <wp:docPr id="8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091560C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42EE85F"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69546D2"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7CADCFB"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8673D" id="_x0000_s1032" type="#_x0000_t202" style="position:absolute;margin-left:107.35pt;margin-top:-43.35pt;width:298.5pt;height:7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7tLQIAAFw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" strokecolor="white">
                <v:textbox>
                  <w:txbxContent>
                    <w:p w14:paraId="091560C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42EE85F"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69546D2"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7CADCFB"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48058D9C" w14:textId="41FEA18D" w:rsidR="004B61F8" w:rsidRPr="002604AB" w:rsidRDefault="004B61F8" w:rsidP="00DA3DDC">
      <w:pPr>
        <w:outlineLvl w:val="0"/>
        <w:rPr>
          <w:rFonts w:ascii="Verdana" w:hAnsi="Verdana"/>
          <w:b/>
          <w:sz w:val="16"/>
          <w:szCs w:val="16"/>
        </w:rPr>
      </w:pPr>
    </w:p>
    <w:p w14:paraId="18168280" w14:textId="77777777" w:rsidR="004B61F8" w:rsidRPr="002604AB" w:rsidRDefault="004B61F8" w:rsidP="00DA3DDC">
      <w:pPr>
        <w:outlineLvl w:val="0"/>
        <w:rPr>
          <w:rFonts w:ascii="Verdana" w:hAnsi="Verdana"/>
          <w:b/>
          <w:sz w:val="16"/>
          <w:szCs w:val="16"/>
        </w:rPr>
      </w:pPr>
    </w:p>
    <w:p w14:paraId="377CAFDD" w14:textId="77777777" w:rsidR="004B61F8" w:rsidRPr="002604AB" w:rsidRDefault="004B61F8" w:rsidP="00DA3DDC">
      <w:pPr>
        <w:outlineLvl w:val="0"/>
        <w:rPr>
          <w:rFonts w:ascii="Verdana" w:hAnsi="Verdana"/>
          <w:b/>
          <w:sz w:val="16"/>
          <w:szCs w:val="16"/>
        </w:rPr>
      </w:pPr>
    </w:p>
    <w:p w14:paraId="2231EC97"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3EAA8E63" w14:textId="77777777" w:rsidTr="00DA3DDC">
        <w:tc>
          <w:tcPr>
            <w:tcW w:w="1951" w:type="dxa"/>
            <w:vAlign w:val="center"/>
          </w:tcPr>
          <w:p w14:paraId="704E2D07"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2224D06"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78F18CCF"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65B3D2C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3025413C"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7B8C3648" w14:textId="77777777" w:rsidTr="00DA3DDC">
        <w:trPr>
          <w:trHeight w:val="338"/>
        </w:trPr>
        <w:tc>
          <w:tcPr>
            <w:tcW w:w="10173" w:type="dxa"/>
            <w:gridSpan w:val="4"/>
            <w:vAlign w:val="center"/>
          </w:tcPr>
          <w:p w14:paraId="20446966"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53199532" w14:textId="77777777" w:rsidTr="00DA3DDC">
        <w:tc>
          <w:tcPr>
            <w:tcW w:w="1668" w:type="dxa"/>
            <w:vAlign w:val="center"/>
          </w:tcPr>
          <w:p w14:paraId="4D0B6C41"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4A44DC72"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4D87">
              <w:rPr>
                <w:rFonts w:ascii="Verdana" w:hAnsi="Verdana"/>
                <w:noProof/>
                <w:sz w:val="16"/>
                <w:szCs w:val="16"/>
              </w:rPr>
              <w:t>505411602</w:t>
            </w:r>
            <w:r>
              <w:rPr>
                <w:rFonts w:ascii="Verdana" w:hAnsi="Verdana"/>
                <w:sz w:val="16"/>
                <w:szCs w:val="16"/>
              </w:rPr>
              <w:fldChar w:fldCharType="end"/>
            </w:r>
          </w:p>
        </w:tc>
        <w:tc>
          <w:tcPr>
            <w:tcW w:w="1559" w:type="dxa"/>
            <w:vAlign w:val="center"/>
          </w:tcPr>
          <w:p w14:paraId="4EC9CB4B"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2E88D9D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5" w:name="EN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4D87">
              <w:rPr>
                <w:rFonts w:ascii="Verdana" w:hAnsi="Verdana"/>
                <w:noProof/>
                <w:sz w:val="16"/>
                <w:szCs w:val="16"/>
              </w:rPr>
              <w:t>Electrochromic and Photochromic Polymers</w:t>
            </w:r>
            <w:r>
              <w:rPr>
                <w:rFonts w:ascii="Verdana" w:hAnsi="Verdana"/>
                <w:sz w:val="16"/>
                <w:szCs w:val="16"/>
              </w:rPr>
              <w:fldChar w:fldCharType="end"/>
            </w:r>
            <w:bookmarkEnd w:id="45"/>
          </w:p>
        </w:tc>
      </w:tr>
    </w:tbl>
    <w:p w14:paraId="177D90AF"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506BDD30"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724442B"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5558011C"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2C2F60B2"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09D581E"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F4A4D5E"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086DA28"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5F06435D"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55115E2B"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65673DC"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DA78967"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F4EFD05"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44DA965"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726855D7"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27B20441"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35A01DC" w14:textId="77777777" w:rsidR="004B61F8" w:rsidRPr="002604AB" w:rsidRDefault="004B61F8" w:rsidP="00DA3DDC">
            <w:pPr>
              <w:jc w:val="center"/>
              <w:rPr>
                <w:rFonts w:ascii="Verdana" w:hAnsi="Verdana"/>
                <w:b/>
                <w:sz w:val="16"/>
                <w:szCs w:val="16"/>
              </w:rPr>
            </w:pPr>
          </w:p>
        </w:tc>
      </w:tr>
      <w:tr w:rsidR="004B61F8" w:rsidRPr="002604AB" w14:paraId="6A717C38"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E533D1A"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A5BBAA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C1478F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870EBC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F12018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0D1F99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426072B7"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91DA921"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1EE17E0"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3616D1C1"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479A9BD"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79CDD16C"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EB751E7"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1BC3C6BF"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7E81983"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4E27AB67"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62E76F13"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639D11E1"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5BCC24BF"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0AC575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E9F892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95DBA98"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4782B589"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1AA90D3"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58731579"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C7B1C29"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9F4577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DCC52C3"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328FD736"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533FFA53"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74B7D69C" w14:textId="77777777" w:rsidTr="00DA3DDC">
        <w:trPr>
          <w:trHeight w:val="276"/>
        </w:trPr>
        <w:tc>
          <w:tcPr>
            <w:tcW w:w="3735" w:type="dxa"/>
            <w:gridSpan w:val="5"/>
            <w:vMerge/>
            <w:tcBorders>
              <w:left w:val="single" w:sz="12" w:space="0" w:color="auto"/>
              <w:right w:val="single" w:sz="12" w:space="0" w:color="auto"/>
            </w:tcBorders>
            <w:vAlign w:val="center"/>
          </w:tcPr>
          <w:p w14:paraId="520B9C32"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27410D1"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59B5F5E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34A829F7"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14:paraId="325EAA4B" w14:textId="77777777" w:rsidR="004B61F8" w:rsidRPr="002604AB" w:rsidRDefault="004B61F8" w:rsidP="00DA3DDC">
            <w:pPr>
              <w:jc w:val="center"/>
              <w:rPr>
                <w:rFonts w:ascii="Verdana" w:hAnsi="Verdana"/>
                <w:sz w:val="16"/>
                <w:szCs w:val="16"/>
                <w:highlight w:val="yellow"/>
              </w:rPr>
            </w:pPr>
          </w:p>
        </w:tc>
      </w:tr>
      <w:tr w:rsidR="004B61F8" w:rsidRPr="002604AB" w14:paraId="400DC6AA" w14:textId="77777777" w:rsidTr="00DA3DDC">
        <w:trPr>
          <w:trHeight w:val="286"/>
        </w:trPr>
        <w:tc>
          <w:tcPr>
            <w:tcW w:w="3735" w:type="dxa"/>
            <w:gridSpan w:val="5"/>
            <w:vMerge/>
            <w:tcBorders>
              <w:left w:val="single" w:sz="12" w:space="0" w:color="auto"/>
              <w:right w:val="single" w:sz="12" w:space="0" w:color="auto"/>
            </w:tcBorders>
            <w:vAlign w:val="center"/>
          </w:tcPr>
          <w:p w14:paraId="4BB116E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3C996D4"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47AC323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40F0A6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68E9A39A" w14:textId="77777777" w:rsidTr="00DA3DDC">
        <w:trPr>
          <w:trHeight w:val="286"/>
        </w:trPr>
        <w:tc>
          <w:tcPr>
            <w:tcW w:w="3735" w:type="dxa"/>
            <w:gridSpan w:val="5"/>
            <w:vMerge/>
            <w:tcBorders>
              <w:left w:val="single" w:sz="12" w:space="0" w:color="auto"/>
              <w:right w:val="single" w:sz="12" w:space="0" w:color="auto"/>
            </w:tcBorders>
            <w:vAlign w:val="center"/>
          </w:tcPr>
          <w:p w14:paraId="6B8B2DAA"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563BEA7"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6E95FC1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AF4B5A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3CD43D0" w14:textId="77777777" w:rsidTr="00DA3DDC">
        <w:trPr>
          <w:trHeight w:val="286"/>
        </w:trPr>
        <w:tc>
          <w:tcPr>
            <w:tcW w:w="3735" w:type="dxa"/>
            <w:gridSpan w:val="5"/>
            <w:vMerge/>
            <w:tcBorders>
              <w:left w:val="single" w:sz="12" w:space="0" w:color="auto"/>
              <w:right w:val="single" w:sz="12" w:space="0" w:color="auto"/>
            </w:tcBorders>
            <w:vAlign w:val="center"/>
          </w:tcPr>
          <w:p w14:paraId="66364646"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B32EAE2"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7B69B8D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1E4062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DF8EE3D" w14:textId="77777777" w:rsidTr="00DA3DDC">
        <w:trPr>
          <w:trHeight w:val="286"/>
        </w:trPr>
        <w:tc>
          <w:tcPr>
            <w:tcW w:w="3735" w:type="dxa"/>
            <w:gridSpan w:val="5"/>
            <w:vMerge/>
            <w:tcBorders>
              <w:left w:val="single" w:sz="12" w:space="0" w:color="auto"/>
              <w:right w:val="single" w:sz="12" w:space="0" w:color="auto"/>
            </w:tcBorders>
            <w:vAlign w:val="center"/>
          </w:tcPr>
          <w:p w14:paraId="34AF522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4EEDECF"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AE679B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16D895D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AA82DD7" w14:textId="77777777" w:rsidTr="00DA3DDC">
        <w:trPr>
          <w:trHeight w:val="294"/>
        </w:trPr>
        <w:tc>
          <w:tcPr>
            <w:tcW w:w="3735" w:type="dxa"/>
            <w:gridSpan w:val="5"/>
            <w:vMerge/>
            <w:tcBorders>
              <w:left w:val="single" w:sz="12" w:space="0" w:color="auto"/>
              <w:right w:val="single" w:sz="12" w:space="0" w:color="auto"/>
            </w:tcBorders>
            <w:vAlign w:val="center"/>
          </w:tcPr>
          <w:p w14:paraId="21D8562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36EE926"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50F3006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562CEE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CA154C2"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0F3543D"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41F39EC6"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3A1EDA1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3B488273"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43D7D5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25FECE99"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6647E5B6"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7C13876"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A9FFA07"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Fundamental principles of photochemistry and electrochemistry. Electrochromic systems; kinetics and mechanism, construction of electrochromic device, Electroactive conductive polymers and other organic electrochromes.</w:t>
            </w:r>
            <w:r w:rsidRPr="00A83CA8">
              <w:rPr>
                <w:rFonts w:ascii="Verdana" w:hAnsi="Verdana"/>
                <w:sz w:val="16"/>
                <w:szCs w:val="16"/>
              </w:rPr>
              <w:fldChar w:fldCharType="end"/>
            </w:r>
          </w:p>
        </w:tc>
      </w:tr>
      <w:tr w:rsidR="004B61F8" w:rsidRPr="002604AB" w14:paraId="39BFF057"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F446B07"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2ECAEBAC"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The objective of this course is; to gain knowledge on fundamental principles and mechanisms of chromism of the monomeric and polymeric materials by photochemical and electrochemical route and to meet the needs for the application areas.</w:t>
            </w:r>
            <w:r w:rsidRPr="00A83CA8">
              <w:rPr>
                <w:rFonts w:ascii="Verdana" w:hAnsi="Verdana"/>
                <w:sz w:val="16"/>
                <w:szCs w:val="16"/>
              </w:rPr>
              <w:fldChar w:fldCharType="end"/>
            </w:r>
          </w:p>
        </w:tc>
      </w:tr>
      <w:tr w:rsidR="004B61F8" w:rsidRPr="002604AB" w14:paraId="383067AB"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373FEB1"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63FE91E8"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Students will have the ability to interpret the industrial area will need.</w:t>
            </w:r>
            <w:r w:rsidRPr="00A83CA8">
              <w:rPr>
                <w:rFonts w:ascii="Verdana" w:hAnsi="Verdana"/>
                <w:sz w:val="16"/>
                <w:szCs w:val="16"/>
              </w:rPr>
              <w:fldChar w:fldCharType="end"/>
            </w:r>
          </w:p>
        </w:tc>
      </w:tr>
      <w:tr w:rsidR="004B61F8" w:rsidRPr="002604AB" w14:paraId="4E90891F"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05E4A9"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122038E" w14:textId="77777777" w:rsidR="004B61F8" w:rsidRPr="00E4482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w:t>
            </w:r>
            <w:r w:rsidRPr="00E44828">
              <w:rPr>
                <w:rFonts w:ascii="Verdana" w:hAnsi="Verdana"/>
                <w:noProof/>
                <w:sz w:val="16"/>
                <w:szCs w:val="16"/>
              </w:rPr>
              <w:t xml:space="preserve">1. Basic </w:t>
            </w:r>
            <w:r>
              <w:rPr>
                <w:rFonts w:ascii="Verdana" w:hAnsi="Verdana"/>
                <w:noProof/>
                <w:sz w:val="16"/>
                <w:szCs w:val="16"/>
              </w:rPr>
              <w:t>c</w:t>
            </w:r>
            <w:r w:rsidRPr="00E44828">
              <w:rPr>
                <w:rFonts w:ascii="Verdana" w:hAnsi="Verdana"/>
                <w:noProof/>
                <w:sz w:val="16"/>
                <w:szCs w:val="16"/>
              </w:rPr>
              <w:t>oncepts and electrochemical characterization,</w:t>
            </w:r>
          </w:p>
          <w:p w14:paraId="70EF4875" w14:textId="77777777" w:rsidR="004B61F8" w:rsidRPr="00E44828" w:rsidRDefault="004B61F8" w:rsidP="00DA3DDC">
            <w:pPr>
              <w:tabs>
                <w:tab w:val="left" w:pos="7800"/>
              </w:tabs>
              <w:rPr>
                <w:rFonts w:ascii="Verdana" w:hAnsi="Verdana"/>
                <w:noProof/>
                <w:sz w:val="16"/>
                <w:szCs w:val="16"/>
              </w:rPr>
            </w:pPr>
            <w:r w:rsidRPr="00E44828">
              <w:rPr>
                <w:rFonts w:ascii="Verdana" w:hAnsi="Verdana"/>
                <w:noProof/>
                <w:sz w:val="16"/>
                <w:szCs w:val="16"/>
              </w:rPr>
              <w:t xml:space="preserve">  2. Kromizm, Photochromism, electrochromism,</w:t>
            </w:r>
          </w:p>
          <w:p w14:paraId="26BBA398" w14:textId="77777777" w:rsidR="004B61F8" w:rsidRPr="00E44828" w:rsidRDefault="004B61F8" w:rsidP="00DA3DDC">
            <w:pPr>
              <w:tabs>
                <w:tab w:val="left" w:pos="7800"/>
              </w:tabs>
              <w:rPr>
                <w:rFonts w:ascii="Verdana" w:hAnsi="Verdana"/>
                <w:noProof/>
                <w:sz w:val="16"/>
                <w:szCs w:val="16"/>
              </w:rPr>
            </w:pPr>
            <w:r w:rsidRPr="00E44828">
              <w:rPr>
                <w:rFonts w:ascii="Verdana" w:hAnsi="Verdana"/>
                <w:noProof/>
                <w:sz w:val="16"/>
                <w:szCs w:val="16"/>
              </w:rPr>
              <w:t xml:space="preserve">  3. High and low molecular weight chromic systems,</w:t>
            </w:r>
          </w:p>
          <w:p w14:paraId="077FD810" w14:textId="77777777" w:rsidR="004B61F8" w:rsidRPr="00E3546D" w:rsidRDefault="004B61F8" w:rsidP="00DA3DDC">
            <w:pPr>
              <w:tabs>
                <w:tab w:val="left" w:pos="7800"/>
              </w:tabs>
              <w:rPr>
                <w:rFonts w:ascii="Verdana" w:hAnsi="Verdana"/>
                <w:sz w:val="16"/>
                <w:szCs w:val="16"/>
              </w:rPr>
            </w:pPr>
            <w:r w:rsidRPr="00E44828">
              <w:rPr>
                <w:rFonts w:ascii="Verdana" w:hAnsi="Verdana"/>
                <w:noProof/>
                <w:sz w:val="16"/>
                <w:szCs w:val="16"/>
              </w:rPr>
              <w:t xml:space="preserve">  4. To have information about </w:t>
            </w:r>
            <w:r w:rsidRPr="00BC4D87">
              <w:rPr>
                <w:rFonts w:ascii="Verdana" w:hAnsi="Verdana"/>
                <w:noProof/>
                <w:sz w:val="16"/>
                <w:szCs w:val="16"/>
              </w:rPr>
              <w:t>last developments.</w:t>
            </w:r>
            <w:r>
              <w:rPr>
                <w:rFonts w:ascii="Verdana" w:hAnsi="Verdana"/>
                <w:sz w:val="16"/>
                <w:szCs w:val="16"/>
              </w:rPr>
              <w:fldChar w:fldCharType="end"/>
            </w:r>
          </w:p>
        </w:tc>
      </w:tr>
      <w:tr w:rsidR="004B61F8" w:rsidRPr="002604AB" w14:paraId="2101BBF2"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E943A7"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4D52BE5"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4D87">
              <w:rPr>
                <w:rFonts w:ascii="Verdana" w:hAnsi="Verdana"/>
                <w:b w:val="0"/>
                <w:noProof/>
                <w:sz w:val="16"/>
                <w:szCs w:val="16"/>
              </w:rPr>
              <w:t>Electrochromism: Fundamental and Applications. Paul M. S. Monk, Roger J. Mortimer, David R. Rosseinsky.Verlagsgesellschaft. 1995.</w:t>
            </w:r>
            <w:r w:rsidRPr="006849DA">
              <w:rPr>
                <w:rFonts w:ascii="Verdana" w:hAnsi="Verdana"/>
                <w:b w:val="0"/>
                <w:sz w:val="16"/>
                <w:szCs w:val="16"/>
              </w:rPr>
              <w:fldChar w:fldCharType="end"/>
            </w:r>
          </w:p>
        </w:tc>
      </w:tr>
      <w:tr w:rsidR="004B61F8" w:rsidRPr="002604AB" w14:paraId="599987A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93FEE4"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7AA651B5"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4D87">
              <w:rPr>
                <w:rFonts w:ascii="Verdana" w:hAnsi="Verdana"/>
                <w:b w:val="0"/>
                <w:noProof/>
                <w:sz w:val="16"/>
                <w:szCs w:val="16"/>
              </w:rPr>
              <w:t>1.</w:t>
            </w:r>
            <w:r>
              <w:rPr>
                <w:rFonts w:ascii="Verdana" w:hAnsi="Verdana"/>
                <w:b w:val="0"/>
                <w:noProof/>
                <w:sz w:val="16"/>
                <w:szCs w:val="16"/>
              </w:rPr>
              <w:t xml:space="preserve"> </w:t>
            </w:r>
            <w:r w:rsidRPr="00BC4D87">
              <w:rPr>
                <w:rFonts w:ascii="Verdana" w:hAnsi="Verdana"/>
                <w:b w:val="0"/>
                <w:noProof/>
                <w:sz w:val="16"/>
                <w:szCs w:val="16"/>
              </w:rPr>
              <w:t>Applied Photochromic Polymer Systems. C. B. McArdle , Charmann Hall Edn. 1992.</w:t>
            </w:r>
            <w:r>
              <w:rPr>
                <w:rFonts w:ascii="Verdana" w:hAnsi="Verdana"/>
                <w:b w:val="0"/>
                <w:noProof/>
                <w:sz w:val="16"/>
                <w:szCs w:val="16"/>
              </w:rPr>
              <w:t xml:space="preserve">                                                                                                 </w:t>
            </w:r>
            <w:r w:rsidRPr="00BC4D87">
              <w:rPr>
                <w:rFonts w:ascii="Verdana" w:hAnsi="Verdana"/>
                <w:b w:val="0"/>
                <w:noProof/>
                <w:sz w:val="16"/>
                <w:szCs w:val="16"/>
              </w:rPr>
              <w:t>2.</w:t>
            </w:r>
            <w:r>
              <w:rPr>
                <w:rFonts w:ascii="Verdana" w:hAnsi="Verdana"/>
                <w:b w:val="0"/>
                <w:noProof/>
                <w:sz w:val="16"/>
                <w:szCs w:val="16"/>
              </w:rPr>
              <w:t xml:space="preserve"> </w:t>
            </w:r>
            <w:r w:rsidRPr="00BC4D87">
              <w:rPr>
                <w:rFonts w:ascii="Verdana" w:hAnsi="Verdana"/>
                <w:b w:val="0"/>
                <w:noProof/>
                <w:sz w:val="16"/>
                <w:szCs w:val="16"/>
              </w:rPr>
              <w:t>Electrochemical Methods Fundamental and Applications 2nd Ed. Allen J. Bard, Larry R. Faulkner John Wiley and Sons 2001.</w:t>
            </w:r>
            <w:r>
              <w:rPr>
                <w:rFonts w:ascii="Verdana" w:hAnsi="Verdana"/>
                <w:b w:val="0"/>
                <w:noProof/>
                <w:sz w:val="16"/>
                <w:szCs w:val="16"/>
              </w:rPr>
              <w:t xml:space="preserve">                                     </w:t>
            </w:r>
            <w:r w:rsidRPr="00BC4D87">
              <w:rPr>
                <w:rFonts w:ascii="Verdana" w:hAnsi="Verdana"/>
                <w:b w:val="0"/>
                <w:noProof/>
                <w:sz w:val="16"/>
                <w:szCs w:val="16"/>
              </w:rPr>
              <w:t>3.</w:t>
            </w:r>
            <w:r>
              <w:rPr>
                <w:rFonts w:ascii="Verdana" w:hAnsi="Verdana"/>
                <w:b w:val="0"/>
                <w:noProof/>
                <w:sz w:val="16"/>
                <w:szCs w:val="16"/>
              </w:rPr>
              <w:t xml:space="preserve"> </w:t>
            </w:r>
            <w:r w:rsidRPr="00BC4D87">
              <w:rPr>
                <w:rFonts w:ascii="Verdana" w:hAnsi="Verdana"/>
                <w:b w:val="0"/>
                <w:noProof/>
                <w:sz w:val="16"/>
                <w:szCs w:val="16"/>
              </w:rPr>
              <w:t xml:space="preserve"> Handbook of Conducting Polymers. Terje A. Skotheim, Marcel Dekker, 1986. </w:t>
            </w:r>
            <w:r>
              <w:rPr>
                <w:rFonts w:ascii="Verdana" w:hAnsi="Verdana"/>
                <w:b w:val="0"/>
                <w:noProof/>
                <w:sz w:val="16"/>
                <w:szCs w:val="16"/>
              </w:rPr>
              <w:t xml:space="preserve">                                                                                                                  </w:t>
            </w:r>
            <w:r w:rsidRPr="00BC4D87">
              <w:rPr>
                <w:rFonts w:ascii="Verdana" w:hAnsi="Verdana"/>
                <w:b w:val="0"/>
                <w:noProof/>
                <w:sz w:val="16"/>
                <w:szCs w:val="16"/>
              </w:rPr>
              <w:t>4.</w:t>
            </w:r>
            <w:r>
              <w:rPr>
                <w:rFonts w:ascii="Verdana" w:hAnsi="Verdana"/>
                <w:b w:val="0"/>
                <w:noProof/>
                <w:sz w:val="16"/>
                <w:szCs w:val="16"/>
              </w:rPr>
              <w:t xml:space="preserve"> </w:t>
            </w:r>
            <w:r w:rsidRPr="00BC4D87">
              <w:rPr>
                <w:rFonts w:ascii="Verdana" w:hAnsi="Verdana"/>
                <w:b w:val="0"/>
                <w:noProof/>
                <w:sz w:val="16"/>
                <w:szCs w:val="16"/>
              </w:rPr>
              <w:t>Electrochromism and Electrochromic Devices. Monk, Paul et al Cambridge University Press, United Kingdom, 2004.</w:t>
            </w:r>
            <w:r>
              <w:rPr>
                <w:rFonts w:ascii="Verdana" w:hAnsi="Verdana"/>
                <w:b w:val="0"/>
                <w:noProof/>
                <w:sz w:val="16"/>
                <w:szCs w:val="16"/>
              </w:rPr>
              <w:t xml:space="preserve">                                                                  </w:t>
            </w:r>
            <w:r w:rsidRPr="00BC4D87">
              <w:rPr>
                <w:rFonts w:ascii="Verdana" w:hAnsi="Verdana"/>
                <w:b w:val="0"/>
                <w:noProof/>
                <w:sz w:val="16"/>
                <w:szCs w:val="16"/>
              </w:rPr>
              <w:t>5.</w:t>
            </w:r>
            <w:r>
              <w:rPr>
                <w:rFonts w:ascii="Verdana" w:hAnsi="Verdana"/>
                <w:b w:val="0"/>
                <w:noProof/>
                <w:sz w:val="16"/>
                <w:szCs w:val="16"/>
              </w:rPr>
              <w:t xml:space="preserve"> </w:t>
            </w:r>
            <w:r w:rsidRPr="00BC4D87">
              <w:rPr>
                <w:rFonts w:ascii="Verdana" w:hAnsi="Verdana"/>
                <w:b w:val="0"/>
                <w:noProof/>
                <w:sz w:val="16"/>
                <w:szCs w:val="16"/>
              </w:rPr>
              <w:t xml:space="preserve"> Electrochromic Materials and Applications, Rougier, USA, 2003.</w:t>
            </w:r>
            <w:r w:rsidRPr="006849DA">
              <w:rPr>
                <w:rFonts w:ascii="Verdana" w:hAnsi="Verdana"/>
                <w:b w:val="0"/>
                <w:sz w:val="16"/>
                <w:szCs w:val="16"/>
              </w:rPr>
              <w:fldChar w:fldCharType="end"/>
            </w:r>
          </w:p>
        </w:tc>
      </w:tr>
    </w:tbl>
    <w:p w14:paraId="71F54DDB" w14:textId="77777777" w:rsidR="004B61F8" w:rsidRPr="002604AB" w:rsidRDefault="004B61F8" w:rsidP="00DA3DDC">
      <w:pPr>
        <w:rPr>
          <w:rFonts w:ascii="Verdana" w:hAnsi="Verdana"/>
          <w:sz w:val="16"/>
          <w:szCs w:val="16"/>
        </w:rPr>
        <w:sectPr w:rsidR="004B61F8" w:rsidRPr="002604AB" w:rsidSect="00DA3DDC">
          <w:footerReference w:type="default" r:id="rId1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4C112623"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AB8BBFF"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0979319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F0FA43"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FBDA53E"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71446AD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7111B4"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1C0ECA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BC4D87">
              <w:rPr>
                <w:rFonts w:ascii="Verdana" w:hAnsi="Verdana"/>
                <w:noProof/>
                <w:sz w:val="16"/>
                <w:szCs w:val="16"/>
              </w:rPr>
              <w:t>Fundamental principles of photochemistry and electrochemistry</w:t>
            </w:r>
            <w:r w:rsidRPr="00A83CA8">
              <w:rPr>
                <w:rFonts w:ascii="Verdana" w:hAnsi="Verdana"/>
                <w:sz w:val="16"/>
                <w:szCs w:val="16"/>
              </w:rPr>
              <w:fldChar w:fldCharType="end"/>
            </w:r>
          </w:p>
        </w:tc>
      </w:tr>
      <w:tr w:rsidR="004B61F8" w:rsidRPr="002604AB" w14:paraId="70E1A88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C454BC"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EF38FD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Optical applications of organic photochromic polymer systems(Spirooxazines, fulgides and fulgimides)</w:t>
            </w:r>
            <w:r w:rsidRPr="00A83CA8">
              <w:rPr>
                <w:rFonts w:ascii="Verdana" w:hAnsi="Verdana"/>
                <w:sz w:val="16"/>
                <w:szCs w:val="16"/>
              </w:rPr>
              <w:fldChar w:fldCharType="end"/>
            </w:r>
          </w:p>
        </w:tc>
      </w:tr>
      <w:tr w:rsidR="004B61F8" w:rsidRPr="002604AB" w14:paraId="275EFA3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0C490C"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E5B15C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 xml:space="preserve">Photochromic liquid crystal polymers </w:t>
            </w:r>
            <w:r w:rsidRPr="00A83CA8">
              <w:rPr>
                <w:rFonts w:ascii="Verdana" w:hAnsi="Verdana"/>
                <w:sz w:val="16"/>
                <w:szCs w:val="16"/>
              </w:rPr>
              <w:fldChar w:fldCharType="end"/>
            </w:r>
          </w:p>
        </w:tc>
      </w:tr>
      <w:tr w:rsidR="004B61F8" w:rsidRPr="002604AB" w14:paraId="77537CC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B0D231"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77C519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Photostimulated conformation changes of polymers in solution and gel phases</w:t>
            </w:r>
            <w:r w:rsidRPr="00A83CA8">
              <w:rPr>
                <w:rFonts w:ascii="Verdana" w:hAnsi="Verdana"/>
                <w:sz w:val="16"/>
                <w:szCs w:val="16"/>
              </w:rPr>
              <w:fldChar w:fldCharType="end"/>
            </w:r>
          </w:p>
        </w:tc>
      </w:tr>
      <w:tr w:rsidR="004B61F8" w:rsidRPr="002604AB" w14:paraId="213021E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E7BEFB"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D967C6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Photochromic viologen-based systems</w:t>
            </w:r>
            <w:r w:rsidRPr="00A83CA8">
              <w:rPr>
                <w:rFonts w:ascii="Verdana" w:hAnsi="Verdana"/>
                <w:sz w:val="16"/>
                <w:szCs w:val="16"/>
              </w:rPr>
              <w:fldChar w:fldCharType="end"/>
            </w:r>
          </w:p>
        </w:tc>
      </w:tr>
      <w:tr w:rsidR="004B61F8" w:rsidRPr="002604AB" w14:paraId="03370FA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E90D575"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559DB1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485FF88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60044E"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8921C9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Electrochromism</w:t>
            </w:r>
            <w:r w:rsidRPr="00A83CA8">
              <w:rPr>
                <w:rFonts w:ascii="Verdana" w:hAnsi="Verdana"/>
                <w:sz w:val="16"/>
                <w:szCs w:val="16"/>
              </w:rPr>
              <w:fldChar w:fldCharType="end"/>
            </w:r>
          </w:p>
        </w:tc>
      </w:tr>
      <w:tr w:rsidR="004B61F8" w:rsidRPr="002604AB" w14:paraId="4882AA7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CDBF1D"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429893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Electrochromic systems; kinetics and mechanism, construction of electrochromic device</w:t>
            </w:r>
            <w:r w:rsidRPr="00A83CA8">
              <w:rPr>
                <w:rFonts w:ascii="Verdana" w:hAnsi="Verdana"/>
                <w:sz w:val="16"/>
                <w:szCs w:val="16"/>
              </w:rPr>
              <w:fldChar w:fldCharType="end"/>
            </w:r>
          </w:p>
        </w:tc>
      </w:tr>
      <w:tr w:rsidR="004B61F8" w:rsidRPr="002604AB" w14:paraId="6B98984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7D3B2F6"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6F8565A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Inorganic electrochromic systems(metal oxides, phtalocyanine compounds, prussian blue)</w:t>
            </w:r>
            <w:r w:rsidRPr="00A83CA8">
              <w:rPr>
                <w:rFonts w:ascii="Verdana" w:hAnsi="Verdana"/>
                <w:sz w:val="16"/>
                <w:szCs w:val="16"/>
              </w:rPr>
              <w:fldChar w:fldCharType="end"/>
            </w:r>
          </w:p>
        </w:tc>
      </w:tr>
      <w:tr w:rsidR="004B61F8" w:rsidRPr="002604AB" w14:paraId="04CFEA8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17681C"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501E58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Organic electrochromic systems (bipyridilium systems)</w:t>
            </w:r>
            <w:r w:rsidRPr="00A83CA8">
              <w:rPr>
                <w:rFonts w:ascii="Verdana" w:hAnsi="Verdana"/>
                <w:sz w:val="16"/>
                <w:szCs w:val="16"/>
              </w:rPr>
              <w:fldChar w:fldCharType="end"/>
            </w:r>
          </w:p>
        </w:tc>
      </w:tr>
      <w:tr w:rsidR="004B61F8" w:rsidRPr="002604AB" w14:paraId="5C04767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76404A5"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313071C"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3C578EA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4297E4"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3FC9D0A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Electroactive conductive polymers and other organic electrochromes</w:t>
            </w:r>
            <w:r w:rsidRPr="00A83CA8">
              <w:rPr>
                <w:rFonts w:ascii="Verdana" w:hAnsi="Verdana"/>
                <w:sz w:val="16"/>
                <w:szCs w:val="16"/>
              </w:rPr>
              <w:fldChar w:fldCharType="end"/>
            </w:r>
          </w:p>
        </w:tc>
      </w:tr>
      <w:tr w:rsidR="004B61F8" w:rsidRPr="002604AB" w14:paraId="1259748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08AF02"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162E896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Polyelectrochromism</w:t>
            </w:r>
            <w:r w:rsidRPr="00A83CA8">
              <w:rPr>
                <w:rFonts w:ascii="Verdana" w:hAnsi="Verdana"/>
                <w:sz w:val="16"/>
                <w:szCs w:val="16"/>
              </w:rPr>
              <w:fldChar w:fldCharType="end"/>
            </w:r>
          </w:p>
        </w:tc>
      </w:tr>
      <w:tr w:rsidR="004B61F8" w:rsidRPr="002604AB" w14:paraId="75C632C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D75507"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3BE5B10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4D87">
              <w:rPr>
                <w:rFonts w:ascii="Verdana" w:hAnsi="Verdana"/>
                <w:noProof/>
                <w:sz w:val="16"/>
                <w:szCs w:val="16"/>
              </w:rPr>
              <w:t>Photoelectrochromism and electrochromic printing</w:t>
            </w:r>
            <w:r w:rsidRPr="00A83CA8">
              <w:rPr>
                <w:rFonts w:ascii="Verdana" w:hAnsi="Verdana"/>
                <w:sz w:val="16"/>
                <w:szCs w:val="16"/>
              </w:rPr>
              <w:fldChar w:fldCharType="end"/>
            </w:r>
          </w:p>
        </w:tc>
      </w:tr>
      <w:tr w:rsidR="004B61F8" w:rsidRPr="002604AB" w14:paraId="102CAF9E"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F982F67"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C5F542B"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1D5A0A81" w14:textId="77777777" w:rsidR="004B61F8" w:rsidRPr="002604AB" w:rsidRDefault="004B61F8" w:rsidP="00DA3DDC">
      <w:pPr>
        <w:rPr>
          <w:rFonts w:ascii="Verdana" w:hAnsi="Verdana"/>
          <w:sz w:val="16"/>
          <w:szCs w:val="16"/>
        </w:rPr>
      </w:pPr>
    </w:p>
    <w:p w14:paraId="2251C2FE"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05A19A03"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5B252B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51C9C37"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49173AB2"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239E2920"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059C87C5"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61114D8E" w14:textId="77777777" w:rsidR="004B61F8" w:rsidRDefault="004B61F8" w:rsidP="00DA3DDC">
            <w:pPr>
              <w:jc w:val="center"/>
              <w:rPr>
                <w:rFonts w:ascii="Verdana" w:hAnsi="Verdana"/>
                <w:b/>
                <w:sz w:val="18"/>
                <w:szCs w:val="16"/>
              </w:rPr>
            </w:pPr>
            <w:r>
              <w:rPr>
                <w:rFonts w:ascii="Verdana" w:hAnsi="Verdana"/>
                <w:b/>
                <w:sz w:val="18"/>
                <w:szCs w:val="16"/>
              </w:rPr>
              <w:t>3</w:t>
            </w:r>
          </w:p>
          <w:p w14:paraId="6FD93B3E"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7BC2A09F" w14:textId="77777777" w:rsidR="004B61F8" w:rsidRDefault="004B61F8" w:rsidP="00DA3DDC">
            <w:pPr>
              <w:jc w:val="center"/>
              <w:rPr>
                <w:rFonts w:ascii="Verdana" w:hAnsi="Verdana"/>
                <w:b/>
                <w:sz w:val="18"/>
                <w:szCs w:val="16"/>
              </w:rPr>
            </w:pPr>
            <w:r>
              <w:rPr>
                <w:rFonts w:ascii="Verdana" w:hAnsi="Verdana"/>
                <w:b/>
                <w:sz w:val="18"/>
                <w:szCs w:val="16"/>
              </w:rPr>
              <w:t>2</w:t>
            </w:r>
          </w:p>
          <w:p w14:paraId="7498F190"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2A78209E" w14:textId="77777777" w:rsidR="004B61F8" w:rsidRDefault="004B61F8" w:rsidP="00DA3DDC">
            <w:pPr>
              <w:jc w:val="center"/>
              <w:rPr>
                <w:rFonts w:ascii="Verdana" w:hAnsi="Verdana"/>
                <w:b/>
                <w:sz w:val="18"/>
                <w:szCs w:val="16"/>
              </w:rPr>
            </w:pPr>
            <w:r>
              <w:rPr>
                <w:rFonts w:ascii="Verdana" w:hAnsi="Verdana"/>
                <w:b/>
                <w:sz w:val="18"/>
                <w:szCs w:val="16"/>
              </w:rPr>
              <w:t>1</w:t>
            </w:r>
          </w:p>
          <w:p w14:paraId="5D881840"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49781FCA"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1B33AAA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825FF3D"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54BDA0B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9CACF3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47B4E5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1DEBFC6"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2068623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5F8CF661"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3DD4C0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5EEAEB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0B16E3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7A2FA59"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196FEFD1"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764FD314"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6F61A2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F9B229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D8A8F2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3962DAA"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226B1C1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0221B6EA"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6272DB9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B5F0C9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873F54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BD36EE1"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362B06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3C16D4A9"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52E91E6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4411CE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0FFAE6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D4C6384"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09517B1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15EB000A"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736D305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EE42F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3040BF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04808C1"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569295C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50897A97"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4530D7A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DCD477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73B12A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2143506"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2684BDC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4D70C006"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79838C6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6AD5C2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3B501D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008467C"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6C430F8D"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63B89566"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3B48499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F3BF00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9745C5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7884CFB2" w14:textId="77777777" w:rsidR="004B61F8" w:rsidRPr="002604AB" w:rsidRDefault="004B61F8" w:rsidP="00DA3DDC">
      <w:pPr>
        <w:rPr>
          <w:rFonts w:ascii="Verdana" w:hAnsi="Verdana"/>
          <w:sz w:val="16"/>
          <w:szCs w:val="16"/>
        </w:rPr>
      </w:pPr>
    </w:p>
    <w:p w14:paraId="1A20D8E7"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39ED">
        <w:rPr>
          <w:rFonts w:ascii="Verdana" w:hAnsi="Verdana"/>
          <w:noProof/>
          <w:sz w:val="18"/>
          <w:szCs w:val="16"/>
        </w:rPr>
        <w:t>Assoc. Prof. Evrim HÜR</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92DC57F"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6BFE8016"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1D84BC03" w14:textId="1F8911A0"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89984" behindDoc="0" locked="0" layoutInCell="1" allowOverlap="1" wp14:anchorId="19DC7437" wp14:editId="6875EE61">
                <wp:simplePos x="0" y="0"/>
                <wp:positionH relativeFrom="column">
                  <wp:posOffset>1315720</wp:posOffset>
                </wp:positionH>
                <wp:positionV relativeFrom="paragraph">
                  <wp:posOffset>-147320</wp:posOffset>
                </wp:positionV>
                <wp:extent cx="3790950" cy="977265"/>
                <wp:effectExtent l="0" t="0" r="19050" b="13335"/>
                <wp:wrapNone/>
                <wp:docPr id="8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96203B0"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034624F"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34AC55C7"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2638E68"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C7437" id="_x0000_s1033" type="#_x0000_t202" style="position:absolute;margin-left:103.6pt;margin-top:-11.6pt;width:298.5pt;height:76.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vLrLQIAAFw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" strokecolor="white">
                <v:textbox>
                  <w:txbxContent>
                    <w:p w14:paraId="796203B0"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034624F"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34AC55C7"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2638E68"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082D87D9" w14:textId="0F46F57A" w:rsidR="004B61F8" w:rsidRPr="002604AB" w:rsidRDefault="004B61F8" w:rsidP="00DA3DDC">
      <w:pPr>
        <w:outlineLvl w:val="0"/>
        <w:rPr>
          <w:rFonts w:ascii="Verdana" w:hAnsi="Verdana"/>
          <w:b/>
          <w:sz w:val="16"/>
          <w:szCs w:val="16"/>
        </w:rPr>
      </w:pPr>
    </w:p>
    <w:p w14:paraId="55C1519E" w14:textId="77777777" w:rsidR="004B61F8" w:rsidRPr="002604AB" w:rsidRDefault="004B61F8" w:rsidP="00DA3DDC">
      <w:pPr>
        <w:outlineLvl w:val="0"/>
        <w:rPr>
          <w:rFonts w:ascii="Verdana" w:hAnsi="Verdana"/>
          <w:b/>
          <w:sz w:val="16"/>
          <w:szCs w:val="16"/>
        </w:rPr>
      </w:pPr>
    </w:p>
    <w:p w14:paraId="746506AB" w14:textId="77777777" w:rsidR="004B61F8" w:rsidRPr="002604AB" w:rsidRDefault="004B61F8" w:rsidP="00DA3DDC">
      <w:pPr>
        <w:outlineLvl w:val="0"/>
        <w:rPr>
          <w:rFonts w:ascii="Verdana" w:hAnsi="Verdana"/>
          <w:b/>
          <w:sz w:val="16"/>
          <w:szCs w:val="16"/>
        </w:rPr>
      </w:pPr>
    </w:p>
    <w:p w14:paraId="62BDBA04" w14:textId="13E630DC" w:rsidR="004B61F8" w:rsidRPr="002604AB" w:rsidRDefault="004B61F8" w:rsidP="00DA3DDC">
      <w:pPr>
        <w:outlineLvl w:val="0"/>
        <w:rPr>
          <w:rFonts w:ascii="Verdana" w:hAnsi="Verdana"/>
          <w:b/>
          <w:sz w:val="16"/>
          <w:szCs w:val="16"/>
        </w:rPr>
      </w:pPr>
    </w:p>
    <w:p w14:paraId="23961AE0" w14:textId="77777777" w:rsidR="004B61F8" w:rsidRPr="002604AB" w:rsidRDefault="004B61F8" w:rsidP="00DA3DDC">
      <w:pPr>
        <w:outlineLvl w:val="0"/>
        <w:rPr>
          <w:rFonts w:ascii="Verdana" w:hAnsi="Verdana"/>
          <w:b/>
          <w:sz w:val="16"/>
          <w:szCs w:val="16"/>
        </w:rPr>
      </w:pPr>
    </w:p>
    <w:p w14:paraId="5091BAAC" w14:textId="77777777" w:rsidR="004B61F8" w:rsidRDefault="004B61F8" w:rsidP="00DA3DDC">
      <w:pPr>
        <w:outlineLvl w:val="0"/>
        <w:rPr>
          <w:rFonts w:ascii="Verdana" w:hAnsi="Verdana"/>
          <w:b/>
          <w:sz w:val="16"/>
          <w:szCs w:val="16"/>
        </w:rPr>
      </w:pPr>
    </w:p>
    <w:p w14:paraId="01B33447" w14:textId="77777777" w:rsidR="004B61F8" w:rsidRDefault="004B61F8" w:rsidP="00DA3DDC">
      <w:pPr>
        <w:outlineLvl w:val="0"/>
        <w:rPr>
          <w:rFonts w:ascii="Verdana" w:hAnsi="Verdana"/>
          <w:b/>
          <w:sz w:val="16"/>
          <w:szCs w:val="16"/>
        </w:rPr>
      </w:pPr>
    </w:p>
    <w:p w14:paraId="52E92876" w14:textId="77777777" w:rsidR="004B61F8" w:rsidRDefault="004B61F8" w:rsidP="00DA3DDC">
      <w:pPr>
        <w:outlineLvl w:val="0"/>
        <w:rPr>
          <w:rFonts w:ascii="Verdana" w:hAnsi="Verdana"/>
          <w:b/>
          <w:sz w:val="16"/>
          <w:szCs w:val="16"/>
        </w:rPr>
      </w:pPr>
    </w:p>
    <w:p w14:paraId="55C21833"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5124C17F" w14:textId="77777777" w:rsidTr="00DA3DDC">
        <w:tc>
          <w:tcPr>
            <w:tcW w:w="1951" w:type="dxa"/>
            <w:vAlign w:val="center"/>
          </w:tcPr>
          <w:p w14:paraId="12274B80"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888215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697447D8"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2CF5149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0A2005A6"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5D33216E" w14:textId="77777777" w:rsidTr="00DA3DDC">
        <w:trPr>
          <w:trHeight w:val="338"/>
        </w:trPr>
        <w:tc>
          <w:tcPr>
            <w:tcW w:w="10173" w:type="dxa"/>
            <w:gridSpan w:val="4"/>
            <w:vAlign w:val="center"/>
          </w:tcPr>
          <w:p w14:paraId="098562FC"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2DB25C12" w14:textId="77777777" w:rsidTr="00DA3DDC">
        <w:tc>
          <w:tcPr>
            <w:tcW w:w="1668" w:type="dxa"/>
            <w:vAlign w:val="center"/>
          </w:tcPr>
          <w:p w14:paraId="0D966888"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5E34EEA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2889">
              <w:rPr>
                <w:rFonts w:ascii="Verdana" w:hAnsi="Verdana"/>
                <w:noProof/>
                <w:sz w:val="16"/>
                <w:szCs w:val="16"/>
              </w:rPr>
              <w:t>505412602</w:t>
            </w:r>
            <w:r>
              <w:rPr>
                <w:rFonts w:ascii="Verdana" w:hAnsi="Verdana"/>
                <w:sz w:val="16"/>
                <w:szCs w:val="16"/>
              </w:rPr>
              <w:fldChar w:fldCharType="end"/>
            </w:r>
          </w:p>
        </w:tc>
        <w:tc>
          <w:tcPr>
            <w:tcW w:w="1559" w:type="dxa"/>
            <w:vAlign w:val="center"/>
          </w:tcPr>
          <w:p w14:paraId="2FB3DD20"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2236DC6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6" w:name="EN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92889">
              <w:rPr>
                <w:rFonts w:ascii="Verdana" w:hAnsi="Verdana"/>
                <w:noProof/>
                <w:sz w:val="16"/>
                <w:szCs w:val="16"/>
              </w:rPr>
              <w:t>Electropolymeric Nanostructures</w:t>
            </w:r>
            <w:r>
              <w:rPr>
                <w:rFonts w:ascii="Verdana" w:hAnsi="Verdana"/>
                <w:sz w:val="16"/>
                <w:szCs w:val="16"/>
              </w:rPr>
              <w:fldChar w:fldCharType="end"/>
            </w:r>
            <w:bookmarkEnd w:id="46"/>
          </w:p>
        </w:tc>
      </w:tr>
    </w:tbl>
    <w:p w14:paraId="2E82F3A9"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633D7CD0"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0CA5B0E"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E141EED"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4F320E0"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E40DC61"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9537F7C"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334E7078"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4AA8935"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48EA33DE"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5BD4B299"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9D48774"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395D27E3"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5CFF287"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5597EE52"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09EB25B"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232D1C7C" w14:textId="77777777" w:rsidR="004B61F8" w:rsidRPr="002604AB" w:rsidRDefault="004B61F8" w:rsidP="00DA3DDC">
            <w:pPr>
              <w:jc w:val="center"/>
              <w:rPr>
                <w:rFonts w:ascii="Verdana" w:hAnsi="Verdana"/>
                <w:b/>
                <w:sz w:val="16"/>
                <w:szCs w:val="16"/>
              </w:rPr>
            </w:pPr>
          </w:p>
        </w:tc>
      </w:tr>
      <w:tr w:rsidR="004B61F8" w:rsidRPr="002604AB" w14:paraId="33C2D2D9"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6D5E66A8"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599521E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4942AA4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D8A6BD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256C92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66EC42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52685C8B"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8B31FCF"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AD7FD79"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2B23EA6B"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BE4CE16"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5A4F45EB"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41F92CB"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69A713F0"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2E3A2FD9"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94A6BC1"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07148F60"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3ACD1B8F"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4E493797" w14:textId="77777777" w:rsidTr="00F2260E">
        <w:tblPrEx>
          <w:tblBorders>
            <w:insideH w:val="single" w:sz="6" w:space="0" w:color="auto"/>
            <w:insideV w:val="single" w:sz="6" w:space="0" w:color="auto"/>
          </w:tblBorders>
        </w:tblPrEx>
        <w:trPr>
          <w:trHeight w:val="373"/>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9B4D9F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3A1ADBA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36895D7"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4985DC1A"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9E67791"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57B1A615"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F59B6E6"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FCA6D2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3CA0B3E"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691E2B74"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575EA7D"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4D5B778B" w14:textId="77777777" w:rsidTr="00DA3DDC">
        <w:trPr>
          <w:trHeight w:val="276"/>
        </w:trPr>
        <w:tc>
          <w:tcPr>
            <w:tcW w:w="3735" w:type="dxa"/>
            <w:gridSpan w:val="5"/>
            <w:vMerge/>
            <w:tcBorders>
              <w:left w:val="single" w:sz="12" w:space="0" w:color="auto"/>
              <w:right w:val="single" w:sz="12" w:space="0" w:color="auto"/>
            </w:tcBorders>
            <w:vAlign w:val="center"/>
          </w:tcPr>
          <w:p w14:paraId="553D6A5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024747A"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019538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54921D02"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46FBABC" w14:textId="77777777" w:rsidR="004B61F8" w:rsidRPr="002604AB" w:rsidRDefault="004B61F8" w:rsidP="00DA3DDC">
            <w:pPr>
              <w:jc w:val="center"/>
              <w:rPr>
                <w:rFonts w:ascii="Verdana" w:hAnsi="Verdana"/>
                <w:sz w:val="16"/>
                <w:szCs w:val="16"/>
                <w:highlight w:val="yellow"/>
              </w:rPr>
            </w:pPr>
          </w:p>
        </w:tc>
      </w:tr>
      <w:tr w:rsidR="004B61F8" w:rsidRPr="002604AB" w14:paraId="03E7DC93" w14:textId="77777777" w:rsidTr="00DA3DDC">
        <w:trPr>
          <w:trHeight w:val="286"/>
        </w:trPr>
        <w:tc>
          <w:tcPr>
            <w:tcW w:w="3735" w:type="dxa"/>
            <w:gridSpan w:val="5"/>
            <w:vMerge/>
            <w:tcBorders>
              <w:left w:val="single" w:sz="12" w:space="0" w:color="auto"/>
              <w:right w:val="single" w:sz="12" w:space="0" w:color="auto"/>
            </w:tcBorders>
            <w:vAlign w:val="center"/>
          </w:tcPr>
          <w:p w14:paraId="4905E0A5"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187E8EC"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55FF441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CE3A2C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67D35CDB" w14:textId="77777777" w:rsidTr="00DA3DDC">
        <w:trPr>
          <w:trHeight w:val="286"/>
        </w:trPr>
        <w:tc>
          <w:tcPr>
            <w:tcW w:w="3735" w:type="dxa"/>
            <w:gridSpan w:val="5"/>
            <w:vMerge/>
            <w:tcBorders>
              <w:left w:val="single" w:sz="12" w:space="0" w:color="auto"/>
              <w:right w:val="single" w:sz="12" w:space="0" w:color="auto"/>
            </w:tcBorders>
            <w:vAlign w:val="center"/>
          </w:tcPr>
          <w:p w14:paraId="71059CA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F58E8FF"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10EF6F8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C976A3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AD3C1C2" w14:textId="77777777" w:rsidTr="00DA3DDC">
        <w:trPr>
          <w:trHeight w:val="286"/>
        </w:trPr>
        <w:tc>
          <w:tcPr>
            <w:tcW w:w="3735" w:type="dxa"/>
            <w:gridSpan w:val="5"/>
            <w:vMerge/>
            <w:tcBorders>
              <w:left w:val="single" w:sz="12" w:space="0" w:color="auto"/>
              <w:right w:val="single" w:sz="12" w:space="0" w:color="auto"/>
            </w:tcBorders>
            <w:vAlign w:val="center"/>
          </w:tcPr>
          <w:p w14:paraId="329E2E5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9640E26"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0E7FCC8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57D53EB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EE57B1C" w14:textId="77777777" w:rsidTr="00DA3DDC">
        <w:trPr>
          <w:trHeight w:val="286"/>
        </w:trPr>
        <w:tc>
          <w:tcPr>
            <w:tcW w:w="3735" w:type="dxa"/>
            <w:gridSpan w:val="5"/>
            <w:vMerge/>
            <w:tcBorders>
              <w:left w:val="single" w:sz="12" w:space="0" w:color="auto"/>
              <w:right w:val="single" w:sz="12" w:space="0" w:color="auto"/>
            </w:tcBorders>
            <w:vAlign w:val="center"/>
          </w:tcPr>
          <w:p w14:paraId="18BCE9B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25E30AD"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27E1C9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0B1C7C9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FDBE89A" w14:textId="77777777" w:rsidTr="00DA3DDC">
        <w:trPr>
          <w:trHeight w:val="294"/>
        </w:trPr>
        <w:tc>
          <w:tcPr>
            <w:tcW w:w="3735" w:type="dxa"/>
            <w:gridSpan w:val="5"/>
            <w:vMerge/>
            <w:tcBorders>
              <w:left w:val="single" w:sz="12" w:space="0" w:color="auto"/>
              <w:right w:val="single" w:sz="12" w:space="0" w:color="auto"/>
            </w:tcBorders>
            <w:vAlign w:val="center"/>
          </w:tcPr>
          <w:p w14:paraId="24B0C67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CBAFFFA"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1CFAE28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FD029A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F8B4075"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42774778"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4FD932B"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3F03CAE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D050D9B" w14:textId="77777777" w:rsidTr="00F2260E">
        <w:trPr>
          <w:trHeight w:val="224"/>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C3481B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356273E6"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5EA7805F"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E7BEFC"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696B4EC"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Kinetics of electrode processes, electrochemical techniques, cyclic voltammetry, in-situ electrochemistry, oxidation and reduction reactions of monomers, electropolymerization, electroactive polymeric nanostructures, (polyaniline, polythiophene, polypyrrole, polyalkylenedioxythiophene and their copolymers), characterization of electropolymers, applications of electropolymers, electrochromic devices, sensors, batteries, supercapacitors.</w:t>
            </w:r>
            <w:r w:rsidRPr="00A83CA8">
              <w:rPr>
                <w:rFonts w:ascii="Verdana" w:hAnsi="Verdana"/>
                <w:sz w:val="16"/>
                <w:szCs w:val="16"/>
              </w:rPr>
              <w:fldChar w:fldCharType="end"/>
            </w:r>
          </w:p>
        </w:tc>
      </w:tr>
      <w:tr w:rsidR="004B61F8" w:rsidRPr="002604AB" w14:paraId="11F163DF"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AF4B70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91E13FA"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To teach meaning and importance of nanostructures, to exemplify electropolymeric nanostructures and to explain the properties of electropolymeric nanostructures, to provide having detailed information about the applications of nanostructures in addition to synthesis and characterization methods of electropolymeric nanostructures.</w:t>
            </w:r>
            <w:r w:rsidRPr="00A83CA8">
              <w:rPr>
                <w:rFonts w:ascii="Verdana" w:hAnsi="Verdana"/>
                <w:sz w:val="16"/>
                <w:szCs w:val="16"/>
              </w:rPr>
              <w:fldChar w:fldCharType="end"/>
            </w:r>
          </w:p>
        </w:tc>
      </w:tr>
      <w:tr w:rsidR="004B61F8" w:rsidRPr="002604AB" w14:paraId="77D19B6C"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49113D6"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CB2F0EC"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To contribute to the education of individuals who are equipped with nanostructured electro polymers that are the current research topics in recent years.</w:t>
            </w:r>
            <w:r w:rsidRPr="00A83CA8">
              <w:rPr>
                <w:rFonts w:ascii="Verdana" w:hAnsi="Verdana"/>
                <w:sz w:val="16"/>
                <w:szCs w:val="16"/>
              </w:rPr>
              <w:fldChar w:fldCharType="end"/>
            </w:r>
          </w:p>
        </w:tc>
      </w:tr>
      <w:tr w:rsidR="004B61F8" w:rsidRPr="002604AB" w14:paraId="79EB1AC2"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F446AA8"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EBC8294" w14:textId="77777777" w:rsidR="004B61F8" w:rsidRPr="00292889"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292889">
              <w:rPr>
                <w:rFonts w:ascii="Verdana" w:hAnsi="Verdana"/>
                <w:noProof/>
                <w:sz w:val="16"/>
                <w:szCs w:val="16"/>
              </w:rPr>
              <w:t xml:space="preserve"> </w:t>
            </w:r>
            <w:r>
              <w:rPr>
                <w:rFonts w:ascii="Verdana" w:hAnsi="Verdana"/>
                <w:noProof/>
                <w:sz w:val="16"/>
                <w:szCs w:val="16"/>
              </w:rPr>
              <w:t>U</w:t>
            </w:r>
            <w:r w:rsidRPr="00292889">
              <w:rPr>
                <w:rFonts w:ascii="Verdana" w:hAnsi="Verdana"/>
                <w:noProof/>
                <w:sz w:val="16"/>
                <w:szCs w:val="16"/>
              </w:rPr>
              <w:t xml:space="preserve">nderstand the concept of electropolymeric nanostructures </w:t>
            </w:r>
          </w:p>
          <w:p w14:paraId="60EA2F8C" w14:textId="77777777" w:rsidR="004B61F8" w:rsidRPr="00292889" w:rsidRDefault="004B61F8" w:rsidP="00DA3DDC">
            <w:pPr>
              <w:tabs>
                <w:tab w:val="left" w:pos="7800"/>
              </w:tabs>
              <w:rPr>
                <w:rFonts w:ascii="Verdana" w:hAnsi="Verdana"/>
                <w:noProof/>
                <w:sz w:val="16"/>
                <w:szCs w:val="16"/>
              </w:rPr>
            </w:pPr>
            <w:r>
              <w:rPr>
                <w:rFonts w:ascii="Verdana" w:hAnsi="Verdana"/>
                <w:noProof/>
                <w:sz w:val="16"/>
                <w:szCs w:val="16"/>
              </w:rPr>
              <w:t xml:space="preserve"> 2. K</w:t>
            </w:r>
            <w:r w:rsidRPr="00292889">
              <w:rPr>
                <w:rFonts w:ascii="Verdana" w:hAnsi="Verdana"/>
                <w:noProof/>
                <w:sz w:val="16"/>
                <w:szCs w:val="16"/>
              </w:rPr>
              <w:t>now the characterization methods of electropolymeric nanostructures</w:t>
            </w:r>
          </w:p>
          <w:p w14:paraId="132EE827" w14:textId="77777777" w:rsidR="004B61F8" w:rsidRPr="00292889" w:rsidRDefault="004B61F8" w:rsidP="00DA3DDC">
            <w:pPr>
              <w:tabs>
                <w:tab w:val="left" w:pos="7800"/>
              </w:tabs>
              <w:rPr>
                <w:rFonts w:ascii="Verdana" w:hAnsi="Verdana"/>
                <w:noProof/>
                <w:sz w:val="16"/>
                <w:szCs w:val="16"/>
              </w:rPr>
            </w:pPr>
            <w:r>
              <w:rPr>
                <w:rFonts w:ascii="Verdana" w:hAnsi="Verdana"/>
                <w:noProof/>
                <w:sz w:val="16"/>
                <w:szCs w:val="16"/>
              </w:rPr>
              <w:t xml:space="preserve"> 3. K</w:t>
            </w:r>
            <w:r w:rsidRPr="00292889">
              <w:rPr>
                <w:rFonts w:ascii="Verdana" w:hAnsi="Verdana"/>
                <w:noProof/>
                <w:sz w:val="16"/>
                <w:szCs w:val="16"/>
              </w:rPr>
              <w:t>now the synthesis methods of electropolymeric nanostructures</w:t>
            </w:r>
          </w:p>
          <w:p w14:paraId="098CCEED"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4. E</w:t>
            </w:r>
            <w:r w:rsidRPr="00292889">
              <w:rPr>
                <w:rFonts w:ascii="Verdana" w:hAnsi="Verdana"/>
                <w:noProof/>
                <w:sz w:val="16"/>
                <w:szCs w:val="16"/>
              </w:rPr>
              <w:t>xemplify current applications of electropolymers.</w:t>
            </w:r>
            <w:r>
              <w:rPr>
                <w:rFonts w:ascii="Verdana" w:hAnsi="Verdana"/>
                <w:sz w:val="16"/>
                <w:szCs w:val="16"/>
              </w:rPr>
              <w:fldChar w:fldCharType="end"/>
            </w:r>
          </w:p>
        </w:tc>
      </w:tr>
      <w:tr w:rsidR="004B61F8" w:rsidRPr="002604AB" w14:paraId="33053AE7" w14:textId="77777777" w:rsidTr="00F2260E">
        <w:trPr>
          <w:trHeight w:val="322"/>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6E7B50"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687D8932"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2889">
              <w:rPr>
                <w:rFonts w:ascii="Verdana" w:hAnsi="Verdana"/>
                <w:b w:val="0"/>
                <w:noProof/>
                <w:sz w:val="16"/>
                <w:szCs w:val="16"/>
              </w:rPr>
              <w:t>A. Eftekhari, Nanostructured Conductive Polymers, Wiley-VCH, 2010.</w:t>
            </w:r>
            <w:r w:rsidRPr="006849DA">
              <w:rPr>
                <w:rFonts w:ascii="Verdana" w:hAnsi="Verdana"/>
                <w:b w:val="0"/>
                <w:sz w:val="16"/>
                <w:szCs w:val="16"/>
              </w:rPr>
              <w:fldChar w:fldCharType="end"/>
            </w:r>
          </w:p>
        </w:tc>
      </w:tr>
      <w:tr w:rsidR="004B61F8" w:rsidRPr="002604AB" w14:paraId="6BB39585"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AB16D6F"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33C01A09"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92889">
              <w:rPr>
                <w:rFonts w:ascii="Verdana" w:hAnsi="Verdana"/>
                <w:b w:val="0"/>
                <w:noProof/>
                <w:sz w:val="16"/>
                <w:szCs w:val="16"/>
              </w:rPr>
              <w:t>S. Cosnier, A. Karyakin, Electropolymerization, Consepts, Materials and Applications, Wiley-VCH, 2010.</w:t>
            </w:r>
            <w:r w:rsidRPr="006849DA">
              <w:rPr>
                <w:rFonts w:ascii="Verdana" w:hAnsi="Verdana"/>
                <w:b w:val="0"/>
                <w:sz w:val="16"/>
                <w:szCs w:val="16"/>
              </w:rPr>
              <w:fldChar w:fldCharType="end"/>
            </w:r>
          </w:p>
        </w:tc>
      </w:tr>
    </w:tbl>
    <w:p w14:paraId="637C0FBE" w14:textId="77777777" w:rsidR="004B61F8" w:rsidRPr="002604AB" w:rsidRDefault="004B61F8" w:rsidP="00DA3DDC">
      <w:pPr>
        <w:rPr>
          <w:rFonts w:ascii="Verdana" w:hAnsi="Verdana"/>
          <w:sz w:val="16"/>
          <w:szCs w:val="16"/>
        </w:rPr>
        <w:sectPr w:rsidR="004B61F8" w:rsidRPr="002604AB" w:rsidSect="00DA3DDC">
          <w:footerReference w:type="default" r:id="rId1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01C5EAB8"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2974D2C0"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4A768D9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CA3597"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0876A3CC"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01FF89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22DACF"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13101D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292889">
              <w:rPr>
                <w:rFonts w:ascii="Verdana" w:hAnsi="Verdana"/>
                <w:noProof/>
                <w:sz w:val="16"/>
                <w:szCs w:val="16"/>
              </w:rPr>
              <w:t>Kinetics of electrode processes</w:t>
            </w:r>
            <w:r w:rsidRPr="00A83CA8">
              <w:rPr>
                <w:rFonts w:ascii="Verdana" w:hAnsi="Verdana"/>
                <w:sz w:val="16"/>
                <w:szCs w:val="16"/>
              </w:rPr>
              <w:fldChar w:fldCharType="end"/>
            </w:r>
          </w:p>
        </w:tc>
      </w:tr>
      <w:tr w:rsidR="004B61F8" w:rsidRPr="002604AB" w14:paraId="0A39EE3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8F57FE"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72FA78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Electrochemical techniques</w:t>
            </w:r>
            <w:r w:rsidRPr="00A83CA8">
              <w:rPr>
                <w:rFonts w:ascii="Verdana" w:hAnsi="Verdana"/>
                <w:sz w:val="16"/>
                <w:szCs w:val="16"/>
              </w:rPr>
              <w:fldChar w:fldCharType="end"/>
            </w:r>
          </w:p>
        </w:tc>
      </w:tr>
      <w:tr w:rsidR="004B61F8" w:rsidRPr="002604AB" w14:paraId="226CF3C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753CA0"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BA3B53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Cyclic voltammetry</w:t>
            </w:r>
            <w:r w:rsidRPr="00A83CA8">
              <w:rPr>
                <w:rFonts w:ascii="Verdana" w:hAnsi="Verdana"/>
                <w:sz w:val="16"/>
                <w:szCs w:val="16"/>
              </w:rPr>
              <w:fldChar w:fldCharType="end"/>
            </w:r>
          </w:p>
        </w:tc>
      </w:tr>
      <w:tr w:rsidR="004B61F8" w:rsidRPr="002604AB" w14:paraId="7661855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CFD9A0"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8DCB6E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Oxidation and reduction reactions of monomers</w:t>
            </w:r>
            <w:r w:rsidRPr="00A83CA8">
              <w:rPr>
                <w:rFonts w:ascii="Verdana" w:hAnsi="Verdana"/>
                <w:sz w:val="16"/>
                <w:szCs w:val="16"/>
              </w:rPr>
              <w:fldChar w:fldCharType="end"/>
            </w:r>
          </w:p>
        </w:tc>
      </w:tr>
      <w:tr w:rsidR="004B61F8" w:rsidRPr="002604AB" w14:paraId="17B4FBD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458179"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384C63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In-situ electrochemistry, electropolymerization</w:t>
            </w:r>
            <w:r w:rsidRPr="00A83CA8">
              <w:rPr>
                <w:rFonts w:ascii="Verdana" w:hAnsi="Verdana"/>
                <w:sz w:val="16"/>
                <w:szCs w:val="16"/>
              </w:rPr>
              <w:fldChar w:fldCharType="end"/>
            </w:r>
          </w:p>
        </w:tc>
      </w:tr>
      <w:tr w:rsidR="004B61F8" w:rsidRPr="002604AB" w14:paraId="26B2BDB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52ECC2A"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F5B254C"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7D8D653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225A911"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9D3CDD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Electroactive polymeric micro and nanostructures (polyaniline, polypyrrole, polyalkylenedioxythiophene and their copolymers)</w:t>
            </w:r>
            <w:r w:rsidRPr="00A83CA8">
              <w:rPr>
                <w:rFonts w:ascii="Verdana" w:hAnsi="Verdana"/>
                <w:sz w:val="16"/>
                <w:szCs w:val="16"/>
              </w:rPr>
              <w:fldChar w:fldCharType="end"/>
            </w:r>
          </w:p>
        </w:tc>
      </w:tr>
      <w:tr w:rsidR="004B61F8" w:rsidRPr="002604AB" w14:paraId="7B4E80D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709EDC"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F8B3A7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Spectroscopic characterization tecniques of electropolymers</w:t>
            </w:r>
            <w:r w:rsidRPr="00A83CA8">
              <w:rPr>
                <w:rFonts w:ascii="Verdana" w:hAnsi="Verdana"/>
                <w:sz w:val="16"/>
                <w:szCs w:val="16"/>
              </w:rPr>
              <w:fldChar w:fldCharType="end"/>
            </w:r>
          </w:p>
        </w:tc>
      </w:tr>
      <w:tr w:rsidR="004B61F8" w:rsidRPr="002604AB" w14:paraId="34ED730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B2300C"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7E9F1C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 xml:space="preserve">Microscopic characterization tecniques of electropolymers </w:t>
            </w:r>
            <w:r w:rsidRPr="00A83CA8">
              <w:rPr>
                <w:rFonts w:ascii="Verdana" w:hAnsi="Verdana"/>
                <w:sz w:val="16"/>
                <w:szCs w:val="16"/>
              </w:rPr>
              <w:fldChar w:fldCharType="end"/>
            </w:r>
          </w:p>
        </w:tc>
      </w:tr>
      <w:tr w:rsidR="004B61F8" w:rsidRPr="002604AB" w14:paraId="57E6160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639B0F"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C40400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Applications of electropolymers</w:t>
            </w:r>
            <w:r w:rsidRPr="00A83CA8">
              <w:rPr>
                <w:rFonts w:ascii="Verdana" w:hAnsi="Verdana"/>
                <w:sz w:val="16"/>
                <w:szCs w:val="16"/>
              </w:rPr>
              <w:fldChar w:fldCharType="end"/>
            </w:r>
          </w:p>
        </w:tc>
      </w:tr>
      <w:tr w:rsidR="004B61F8" w:rsidRPr="002604AB" w14:paraId="01BB73F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0E6F1B1"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6D2D82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0685ECC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5C80C2"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AC4448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Electrochromic devices</w:t>
            </w:r>
            <w:r w:rsidRPr="00A83CA8">
              <w:rPr>
                <w:rFonts w:ascii="Verdana" w:hAnsi="Verdana"/>
                <w:sz w:val="16"/>
                <w:szCs w:val="16"/>
              </w:rPr>
              <w:fldChar w:fldCharType="end"/>
            </w:r>
          </w:p>
        </w:tc>
      </w:tr>
      <w:tr w:rsidR="004B61F8" w:rsidRPr="002604AB" w14:paraId="51CAC92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D939D3"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A8C41F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Sensors, biosensors</w:t>
            </w:r>
            <w:r w:rsidRPr="00A83CA8">
              <w:rPr>
                <w:rFonts w:ascii="Verdana" w:hAnsi="Verdana"/>
                <w:sz w:val="16"/>
                <w:szCs w:val="16"/>
              </w:rPr>
              <w:fldChar w:fldCharType="end"/>
            </w:r>
          </w:p>
        </w:tc>
      </w:tr>
      <w:tr w:rsidR="004B61F8" w:rsidRPr="002604AB" w14:paraId="4358D06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9336F4"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9B0166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92889">
              <w:rPr>
                <w:rFonts w:ascii="Verdana" w:hAnsi="Verdana"/>
                <w:noProof/>
                <w:sz w:val="16"/>
                <w:szCs w:val="16"/>
              </w:rPr>
              <w:t>Batteries, supercapacitors</w:t>
            </w:r>
            <w:r w:rsidRPr="00A83CA8">
              <w:rPr>
                <w:rFonts w:ascii="Verdana" w:hAnsi="Verdana"/>
                <w:sz w:val="16"/>
                <w:szCs w:val="16"/>
              </w:rPr>
              <w:fldChar w:fldCharType="end"/>
            </w:r>
          </w:p>
        </w:tc>
      </w:tr>
      <w:tr w:rsidR="004B61F8" w:rsidRPr="002604AB" w14:paraId="057D82F5"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13ED3FB"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2572D9C"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3B1596D8" w14:textId="77777777" w:rsidR="004B61F8" w:rsidRPr="002604AB" w:rsidRDefault="004B61F8" w:rsidP="00DA3DDC">
      <w:pPr>
        <w:rPr>
          <w:rFonts w:ascii="Verdana" w:hAnsi="Verdana"/>
          <w:sz w:val="16"/>
          <w:szCs w:val="16"/>
        </w:rPr>
      </w:pPr>
    </w:p>
    <w:p w14:paraId="4648ABE5"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30B3F71C"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CF73858"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3398519"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5A002B99"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031BBDA6"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5A473FED"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7A6C50E5" w14:textId="77777777" w:rsidR="004B61F8" w:rsidRDefault="004B61F8" w:rsidP="00DA3DDC">
            <w:pPr>
              <w:jc w:val="center"/>
              <w:rPr>
                <w:rFonts w:ascii="Verdana" w:hAnsi="Verdana"/>
                <w:b/>
                <w:sz w:val="18"/>
                <w:szCs w:val="16"/>
              </w:rPr>
            </w:pPr>
            <w:r>
              <w:rPr>
                <w:rFonts w:ascii="Verdana" w:hAnsi="Verdana"/>
                <w:b/>
                <w:sz w:val="18"/>
                <w:szCs w:val="16"/>
              </w:rPr>
              <w:t>3</w:t>
            </w:r>
          </w:p>
          <w:p w14:paraId="28686451"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47DD4C78" w14:textId="77777777" w:rsidR="004B61F8" w:rsidRDefault="004B61F8" w:rsidP="00DA3DDC">
            <w:pPr>
              <w:jc w:val="center"/>
              <w:rPr>
                <w:rFonts w:ascii="Verdana" w:hAnsi="Verdana"/>
                <w:b/>
                <w:sz w:val="18"/>
                <w:szCs w:val="16"/>
              </w:rPr>
            </w:pPr>
            <w:r>
              <w:rPr>
                <w:rFonts w:ascii="Verdana" w:hAnsi="Verdana"/>
                <w:b/>
                <w:sz w:val="18"/>
                <w:szCs w:val="16"/>
              </w:rPr>
              <w:t>2</w:t>
            </w:r>
          </w:p>
          <w:p w14:paraId="0FCB77A8"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BBA1644" w14:textId="77777777" w:rsidR="004B61F8" w:rsidRDefault="004B61F8" w:rsidP="00DA3DDC">
            <w:pPr>
              <w:jc w:val="center"/>
              <w:rPr>
                <w:rFonts w:ascii="Verdana" w:hAnsi="Verdana"/>
                <w:b/>
                <w:sz w:val="18"/>
                <w:szCs w:val="16"/>
              </w:rPr>
            </w:pPr>
            <w:r>
              <w:rPr>
                <w:rFonts w:ascii="Verdana" w:hAnsi="Verdana"/>
                <w:b/>
                <w:sz w:val="18"/>
                <w:szCs w:val="16"/>
              </w:rPr>
              <w:t>1</w:t>
            </w:r>
          </w:p>
          <w:p w14:paraId="7CF4E4F3"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427D2E3E"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5395670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59E0DE0"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3B8702C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5831D5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2091BD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A502F3C"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763CA0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2A4A4FA7"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7FDE7CB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63DB3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2DD995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A813C1F"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71311D6F"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04432948"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1F936FA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62FDC0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518910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E957FA8"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0AEC450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25212098"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02EC352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ABFA2A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D0F00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45E70D5"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084F299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5FFAA233"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2D2D686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20B042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BAAD94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247A235"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561B4E6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709BBA01"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213BAA7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907FCB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277A02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4CB47E6"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61267AE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1C460434"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451C044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EDCD2E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8941A8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D69625A"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459210A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0F94D4AC"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5BAF785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5A881B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C860B3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5BBCEB9"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6EEEC599"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591F738B"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6A08A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7E151F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A12290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50F6745C" w14:textId="77777777" w:rsidR="004B61F8" w:rsidRPr="002604AB" w:rsidRDefault="004B61F8" w:rsidP="00DA3DDC">
      <w:pPr>
        <w:rPr>
          <w:rFonts w:ascii="Verdana" w:hAnsi="Verdana"/>
          <w:sz w:val="16"/>
          <w:szCs w:val="16"/>
        </w:rPr>
      </w:pPr>
    </w:p>
    <w:p w14:paraId="19DACF81"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92889">
        <w:rPr>
          <w:rFonts w:ascii="Verdana" w:hAnsi="Verdana"/>
          <w:noProof/>
          <w:sz w:val="18"/>
          <w:szCs w:val="16"/>
        </w:rPr>
        <w:t>Prof. Dr. Gözen Bereket</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A5758C8"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03F5F775"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0E22EE4B" w14:textId="304414ED"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4080" behindDoc="0" locked="0" layoutInCell="1" allowOverlap="1" wp14:anchorId="2CCB108C" wp14:editId="5971320B">
                <wp:simplePos x="0" y="0"/>
                <wp:positionH relativeFrom="column">
                  <wp:posOffset>1115695</wp:posOffset>
                </wp:positionH>
                <wp:positionV relativeFrom="paragraph">
                  <wp:posOffset>-549604</wp:posOffset>
                </wp:positionV>
                <wp:extent cx="3790950" cy="977265"/>
                <wp:effectExtent l="0" t="0" r="19050" b="13335"/>
                <wp:wrapNone/>
                <wp:docPr id="8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4E3B7EB6"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B78E0B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75182BA"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1D1106E5"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108C" id="_x0000_s1034" type="#_x0000_t202" style="position:absolute;margin-left:87.85pt;margin-top:-43.3pt;width:298.5pt;height:76.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l1sLAIAAFw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" strokecolor="white">
                <v:textbox>
                  <w:txbxContent>
                    <w:p w14:paraId="4E3B7EB6"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B78E0B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75182BA"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1D1106E5"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6D1C5BDB" w14:textId="3EE38624" w:rsidR="004B61F8" w:rsidRPr="002604AB" w:rsidRDefault="004B61F8" w:rsidP="00DA3DDC">
      <w:pPr>
        <w:outlineLvl w:val="0"/>
        <w:rPr>
          <w:rFonts w:ascii="Verdana" w:hAnsi="Verdana"/>
          <w:b/>
          <w:sz w:val="16"/>
          <w:szCs w:val="16"/>
        </w:rPr>
      </w:pPr>
    </w:p>
    <w:p w14:paraId="73FCCBA1" w14:textId="23CC3439" w:rsidR="004B61F8" w:rsidRPr="002604AB" w:rsidRDefault="004B61F8" w:rsidP="00DA3DDC">
      <w:pPr>
        <w:outlineLvl w:val="0"/>
        <w:rPr>
          <w:rFonts w:ascii="Verdana" w:hAnsi="Verdana"/>
          <w:b/>
          <w:sz w:val="16"/>
          <w:szCs w:val="16"/>
        </w:rPr>
      </w:pPr>
    </w:p>
    <w:p w14:paraId="441CCF0E" w14:textId="77777777" w:rsidR="004B61F8" w:rsidRPr="002604AB" w:rsidRDefault="004B61F8" w:rsidP="00DA3DDC">
      <w:pPr>
        <w:outlineLvl w:val="0"/>
        <w:rPr>
          <w:rFonts w:ascii="Verdana" w:hAnsi="Verdana"/>
          <w:b/>
          <w:sz w:val="16"/>
          <w:szCs w:val="16"/>
        </w:rPr>
      </w:pPr>
    </w:p>
    <w:p w14:paraId="599DDA28" w14:textId="77777777" w:rsidR="004B61F8" w:rsidRDefault="004B61F8" w:rsidP="00DA3DDC">
      <w:pPr>
        <w:outlineLvl w:val="0"/>
        <w:rPr>
          <w:rFonts w:ascii="Verdana" w:hAnsi="Verdana"/>
          <w:b/>
          <w:sz w:val="16"/>
          <w:szCs w:val="16"/>
        </w:rPr>
      </w:pPr>
    </w:p>
    <w:p w14:paraId="17C710E4"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52910FF7" w14:textId="77777777" w:rsidTr="00DA3DDC">
        <w:tc>
          <w:tcPr>
            <w:tcW w:w="1951" w:type="dxa"/>
            <w:vAlign w:val="center"/>
          </w:tcPr>
          <w:p w14:paraId="4ADFC4EF"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592D0F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6C66E918"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4309305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21E48B4"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3D2A2AFD" w14:textId="77777777" w:rsidTr="00DA3DDC">
        <w:trPr>
          <w:trHeight w:val="338"/>
        </w:trPr>
        <w:tc>
          <w:tcPr>
            <w:tcW w:w="10173" w:type="dxa"/>
            <w:gridSpan w:val="4"/>
            <w:vAlign w:val="center"/>
          </w:tcPr>
          <w:p w14:paraId="7ED7F049"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62DBF5EB" w14:textId="77777777" w:rsidTr="00DA3DDC">
        <w:tc>
          <w:tcPr>
            <w:tcW w:w="1668" w:type="dxa"/>
            <w:vAlign w:val="center"/>
          </w:tcPr>
          <w:p w14:paraId="15BFF92A"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00C67E2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7CE1">
              <w:rPr>
                <w:rFonts w:ascii="Verdana" w:hAnsi="Verdana"/>
                <w:sz w:val="16"/>
                <w:szCs w:val="16"/>
              </w:rPr>
              <w:t>505402503</w:t>
            </w:r>
            <w:r>
              <w:rPr>
                <w:rFonts w:ascii="Verdana" w:hAnsi="Verdana"/>
                <w:sz w:val="16"/>
                <w:szCs w:val="16"/>
              </w:rPr>
              <w:fldChar w:fldCharType="end"/>
            </w:r>
          </w:p>
        </w:tc>
        <w:tc>
          <w:tcPr>
            <w:tcW w:w="1559" w:type="dxa"/>
            <w:vAlign w:val="center"/>
          </w:tcPr>
          <w:p w14:paraId="59E252FE"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5A96B64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7" w:name="EN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1E7CE1">
              <w:rPr>
                <w:rFonts w:ascii="Verdana" w:hAnsi="Verdana"/>
                <w:noProof/>
                <w:sz w:val="16"/>
                <w:szCs w:val="16"/>
              </w:rPr>
              <w:t>Heterogeneous Polymerization Systems</w:t>
            </w:r>
            <w:r>
              <w:rPr>
                <w:rFonts w:ascii="Verdana" w:hAnsi="Verdana"/>
                <w:sz w:val="16"/>
                <w:szCs w:val="16"/>
              </w:rPr>
              <w:fldChar w:fldCharType="end"/>
            </w:r>
            <w:bookmarkEnd w:id="47"/>
          </w:p>
        </w:tc>
      </w:tr>
    </w:tbl>
    <w:p w14:paraId="2B762BB0"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52B0D735"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6F76C751"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3AC95A19"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9924BAB"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C6DD01D"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7BD5BF13"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5210343D"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F09AA4B"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653CFE4B"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6FF46E9E"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F448868"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5331AB90"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338F8C7A"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250D0401"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7F5F727A"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0BB7A38A" w14:textId="77777777" w:rsidR="004B61F8" w:rsidRPr="002604AB" w:rsidRDefault="004B61F8" w:rsidP="00DA3DDC">
            <w:pPr>
              <w:jc w:val="center"/>
              <w:rPr>
                <w:rFonts w:ascii="Verdana" w:hAnsi="Verdana"/>
                <w:b/>
                <w:sz w:val="16"/>
                <w:szCs w:val="16"/>
              </w:rPr>
            </w:pPr>
          </w:p>
        </w:tc>
      </w:tr>
      <w:tr w:rsidR="004B61F8" w:rsidRPr="002604AB" w14:paraId="29577CAF"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0D6CBD2"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5B56298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385068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157352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399E7B5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FEED41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584AFFCC"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0440A9A"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D579973"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04A6B303"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0A2E3297"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54296504"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C571766"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1240E913"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531536CC"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6FE422F9"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1E1E95C2"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1663EB27"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39AA97A8"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F3A305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65CE9B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57F2491"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7DD53F1D"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088DEB9"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2BF0E51"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8E3288D"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D97B48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7FF4F933"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74092424"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1DBC7AC8"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78219AED" w14:textId="77777777" w:rsidTr="00DA3DDC">
        <w:trPr>
          <w:trHeight w:val="276"/>
        </w:trPr>
        <w:tc>
          <w:tcPr>
            <w:tcW w:w="3735" w:type="dxa"/>
            <w:gridSpan w:val="5"/>
            <w:vMerge/>
            <w:tcBorders>
              <w:left w:val="single" w:sz="12" w:space="0" w:color="auto"/>
              <w:right w:val="single" w:sz="12" w:space="0" w:color="auto"/>
            </w:tcBorders>
            <w:vAlign w:val="center"/>
          </w:tcPr>
          <w:p w14:paraId="5695141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03087F4"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50DC6E1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33772E29"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E32A645" w14:textId="77777777" w:rsidR="004B61F8" w:rsidRPr="002604AB" w:rsidRDefault="004B61F8" w:rsidP="00DA3DDC">
            <w:pPr>
              <w:jc w:val="center"/>
              <w:rPr>
                <w:rFonts w:ascii="Verdana" w:hAnsi="Verdana"/>
                <w:sz w:val="16"/>
                <w:szCs w:val="16"/>
                <w:highlight w:val="yellow"/>
              </w:rPr>
            </w:pPr>
          </w:p>
        </w:tc>
      </w:tr>
      <w:tr w:rsidR="004B61F8" w:rsidRPr="002604AB" w14:paraId="2693B85E" w14:textId="77777777" w:rsidTr="00DA3DDC">
        <w:trPr>
          <w:trHeight w:val="286"/>
        </w:trPr>
        <w:tc>
          <w:tcPr>
            <w:tcW w:w="3735" w:type="dxa"/>
            <w:gridSpan w:val="5"/>
            <w:vMerge/>
            <w:tcBorders>
              <w:left w:val="single" w:sz="12" w:space="0" w:color="auto"/>
              <w:right w:val="single" w:sz="12" w:space="0" w:color="auto"/>
            </w:tcBorders>
            <w:vAlign w:val="center"/>
          </w:tcPr>
          <w:p w14:paraId="3C416BA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4CC0C16"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12F86BB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5F49A03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20D34A91" w14:textId="77777777" w:rsidTr="00DA3DDC">
        <w:trPr>
          <w:trHeight w:val="286"/>
        </w:trPr>
        <w:tc>
          <w:tcPr>
            <w:tcW w:w="3735" w:type="dxa"/>
            <w:gridSpan w:val="5"/>
            <w:vMerge/>
            <w:tcBorders>
              <w:left w:val="single" w:sz="12" w:space="0" w:color="auto"/>
              <w:right w:val="single" w:sz="12" w:space="0" w:color="auto"/>
            </w:tcBorders>
            <w:vAlign w:val="center"/>
          </w:tcPr>
          <w:p w14:paraId="0C14C0F3"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33AD2BE"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2B379C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A54587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AEC1E86" w14:textId="77777777" w:rsidTr="00DA3DDC">
        <w:trPr>
          <w:trHeight w:val="286"/>
        </w:trPr>
        <w:tc>
          <w:tcPr>
            <w:tcW w:w="3735" w:type="dxa"/>
            <w:gridSpan w:val="5"/>
            <w:vMerge/>
            <w:tcBorders>
              <w:left w:val="single" w:sz="12" w:space="0" w:color="auto"/>
              <w:right w:val="single" w:sz="12" w:space="0" w:color="auto"/>
            </w:tcBorders>
            <w:vAlign w:val="center"/>
          </w:tcPr>
          <w:p w14:paraId="64E05505"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D2A9170"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351A296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7B2A18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7F88A9E" w14:textId="77777777" w:rsidTr="00DA3DDC">
        <w:trPr>
          <w:trHeight w:val="286"/>
        </w:trPr>
        <w:tc>
          <w:tcPr>
            <w:tcW w:w="3735" w:type="dxa"/>
            <w:gridSpan w:val="5"/>
            <w:vMerge/>
            <w:tcBorders>
              <w:left w:val="single" w:sz="12" w:space="0" w:color="auto"/>
              <w:right w:val="single" w:sz="12" w:space="0" w:color="auto"/>
            </w:tcBorders>
            <w:vAlign w:val="center"/>
          </w:tcPr>
          <w:p w14:paraId="3F5BCA0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F625618"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3A8DB19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68E36DC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0FFDF77" w14:textId="77777777" w:rsidTr="00DA3DDC">
        <w:trPr>
          <w:trHeight w:val="294"/>
        </w:trPr>
        <w:tc>
          <w:tcPr>
            <w:tcW w:w="3735" w:type="dxa"/>
            <w:gridSpan w:val="5"/>
            <w:vMerge/>
            <w:tcBorders>
              <w:left w:val="single" w:sz="12" w:space="0" w:color="auto"/>
              <w:right w:val="single" w:sz="12" w:space="0" w:color="auto"/>
            </w:tcBorders>
            <w:vAlign w:val="center"/>
          </w:tcPr>
          <w:p w14:paraId="14EAC93C"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E36C3C3"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6600D5D2"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4917CC27"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1E60A10" w14:textId="77777777" w:rsidTr="00DA3DDC">
        <w:trPr>
          <w:trHeight w:val="294"/>
        </w:trPr>
        <w:tc>
          <w:tcPr>
            <w:tcW w:w="3735" w:type="dxa"/>
            <w:gridSpan w:val="5"/>
            <w:vMerge/>
            <w:tcBorders>
              <w:left w:val="single" w:sz="12" w:space="0" w:color="auto"/>
              <w:right w:val="single" w:sz="12" w:space="0" w:color="auto"/>
            </w:tcBorders>
            <w:vAlign w:val="center"/>
          </w:tcPr>
          <w:p w14:paraId="632CB64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55926F8"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0838D0E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6B2514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16CAECB"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11CAA6D"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3C314A7"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DFC419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E36E606"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17A8E6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05B57ADB"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01481F55"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B232C14"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4F5EC212"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Overview of polymer hydrodynamics. Diffusion in solution. Sedimentation in solution. The solution viscosity. Polyelectrolyte. Multi-component systems containing macromolecules. Heterogeneous polymerization systems. Surface active agents. Emulsifying agents. Stabilizers. Emulsion polymerization techniques, types of emulsions. Mechanism of emulsion polymerization. Kinetics of emulsion polymerization. Suspension polymerization, dispersion polymerization. Industrial applications of heterogeneous polymerization systems. Industrial heterogeneous polymers.</w:t>
            </w:r>
            <w:r w:rsidRPr="00A83CA8">
              <w:rPr>
                <w:rFonts w:ascii="Verdana" w:hAnsi="Verdana"/>
                <w:sz w:val="16"/>
                <w:szCs w:val="16"/>
              </w:rPr>
              <w:fldChar w:fldCharType="end"/>
            </w:r>
          </w:p>
        </w:tc>
      </w:tr>
      <w:tr w:rsidR="004B61F8" w:rsidRPr="002604AB" w14:paraId="39C8827B"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E6BDD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D0DE9A1"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To understand the meaning and importance of the heterogeneous polymerization systems, to introduce and illustrate the concepts of polyelectrolyte and surfactant, to give detailed information about emulsion, suspension and dispersion polymerization techniques.</w:t>
            </w:r>
            <w:r w:rsidRPr="00A83CA8">
              <w:rPr>
                <w:rFonts w:ascii="Verdana" w:hAnsi="Verdana"/>
                <w:sz w:val="16"/>
                <w:szCs w:val="16"/>
              </w:rPr>
              <w:fldChar w:fldCharType="end"/>
            </w:r>
          </w:p>
        </w:tc>
      </w:tr>
      <w:tr w:rsidR="004B61F8" w:rsidRPr="002604AB" w14:paraId="00095A2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C427CFA"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DC169EB"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The basics and applications of heterogeneous polymerization techniques which are widely used in industry will be learned.</w:t>
            </w:r>
            <w:r w:rsidRPr="00A83CA8">
              <w:rPr>
                <w:rFonts w:ascii="Verdana" w:hAnsi="Verdana"/>
                <w:sz w:val="16"/>
                <w:szCs w:val="16"/>
              </w:rPr>
              <w:fldChar w:fldCharType="end"/>
            </w:r>
          </w:p>
        </w:tc>
      </w:tr>
      <w:tr w:rsidR="004B61F8" w:rsidRPr="002604AB" w14:paraId="41554CAB"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1D5494B"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E6966A9" w14:textId="77777777"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1.D</w:t>
            </w:r>
            <w:r w:rsidRPr="001E7CE1">
              <w:rPr>
                <w:rFonts w:ascii="Verdana" w:hAnsi="Verdana"/>
                <w:noProof/>
                <w:sz w:val="16"/>
                <w:szCs w:val="16"/>
              </w:rPr>
              <w:t>efine the concept of heterogeneous polymerization system,</w:t>
            </w:r>
          </w:p>
          <w:p w14:paraId="5C945387"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2. E</w:t>
            </w:r>
            <w:r w:rsidRPr="001E7CE1">
              <w:rPr>
                <w:rFonts w:ascii="Verdana" w:hAnsi="Verdana"/>
                <w:noProof/>
                <w:sz w:val="16"/>
                <w:szCs w:val="16"/>
              </w:rPr>
              <w:t xml:space="preserve">xplain emulsion, suspension and dispersion polymerization techniques, </w:t>
            </w:r>
            <w:r>
              <w:rPr>
                <w:rFonts w:ascii="Verdana" w:hAnsi="Verdana"/>
                <w:noProof/>
                <w:sz w:val="16"/>
                <w:szCs w:val="16"/>
              </w:rPr>
              <w:t>3. E</w:t>
            </w:r>
            <w:r w:rsidRPr="001E7CE1">
              <w:rPr>
                <w:rFonts w:ascii="Verdana" w:hAnsi="Verdana"/>
                <w:noProof/>
                <w:sz w:val="16"/>
                <w:szCs w:val="16"/>
              </w:rPr>
              <w:t>xemplify applications of heterogeneous polymer systems.</w:t>
            </w:r>
            <w:r>
              <w:rPr>
                <w:rFonts w:ascii="Verdana" w:hAnsi="Verdana"/>
                <w:sz w:val="16"/>
                <w:szCs w:val="16"/>
              </w:rPr>
              <w:fldChar w:fldCharType="end"/>
            </w:r>
          </w:p>
        </w:tc>
      </w:tr>
      <w:tr w:rsidR="004B61F8" w:rsidRPr="002604AB" w14:paraId="09AC2470"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06B01CF"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43112D4"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E7CE1">
              <w:rPr>
                <w:rFonts w:ascii="Verdana" w:hAnsi="Verdana"/>
                <w:b w:val="0"/>
                <w:noProof/>
                <w:sz w:val="16"/>
                <w:szCs w:val="16"/>
              </w:rPr>
              <w:t>V.T. Liveri, Controlled Synthesis of Nanoparticles in Microheterogeneous Systems, Springer, 2006.</w:t>
            </w:r>
            <w:r w:rsidRPr="006849DA">
              <w:rPr>
                <w:rFonts w:ascii="Verdana" w:hAnsi="Verdana"/>
                <w:b w:val="0"/>
                <w:sz w:val="16"/>
                <w:szCs w:val="16"/>
              </w:rPr>
              <w:fldChar w:fldCharType="end"/>
            </w:r>
          </w:p>
        </w:tc>
      </w:tr>
      <w:tr w:rsidR="004B61F8" w:rsidRPr="002604AB" w14:paraId="53982221"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BFE9E5D"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620E246C"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E7CE1">
              <w:rPr>
                <w:rFonts w:ascii="Verdana" w:hAnsi="Verdana"/>
                <w:b w:val="0"/>
                <w:noProof/>
                <w:sz w:val="16"/>
                <w:szCs w:val="16"/>
              </w:rPr>
              <w:t>H.Y. Erbil, Vinyl Acetate Emulsion Polymerization and Copolymerization with Acrylic Monomers, CRC Press, 2000.</w:t>
            </w:r>
            <w:r w:rsidRPr="006849DA">
              <w:rPr>
                <w:rFonts w:ascii="Verdana" w:hAnsi="Verdana"/>
                <w:b w:val="0"/>
                <w:sz w:val="16"/>
                <w:szCs w:val="16"/>
              </w:rPr>
              <w:fldChar w:fldCharType="end"/>
            </w:r>
          </w:p>
        </w:tc>
      </w:tr>
    </w:tbl>
    <w:p w14:paraId="0E623AE3" w14:textId="77777777" w:rsidR="004B61F8" w:rsidRPr="002604AB" w:rsidRDefault="004B61F8" w:rsidP="00DA3DDC">
      <w:pPr>
        <w:rPr>
          <w:rFonts w:ascii="Verdana" w:hAnsi="Verdana"/>
          <w:sz w:val="16"/>
          <w:szCs w:val="16"/>
        </w:rPr>
        <w:sectPr w:rsidR="004B61F8" w:rsidRPr="002604AB" w:rsidSect="00DA3DDC">
          <w:footerReference w:type="default" r:id="rId1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F47FF9A"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979C358"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445AFAD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25A1B9"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6B9E38A"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60FC837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564F3D"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72AD36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Overview of polymer hydrodynamics</w:t>
            </w:r>
            <w:r w:rsidRPr="00A83CA8">
              <w:rPr>
                <w:rFonts w:ascii="Verdana" w:hAnsi="Verdana"/>
                <w:sz w:val="16"/>
                <w:szCs w:val="16"/>
              </w:rPr>
              <w:fldChar w:fldCharType="end"/>
            </w:r>
          </w:p>
        </w:tc>
      </w:tr>
      <w:tr w:rsidR="004B61F8" w:rsidRPr="002604AB" w14:paraId="4060967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4C216E"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DAB517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Diffusion in solution and sedimentation in solution</w:t>
            </w:r>
            <w:r w:rsidRPr="00A83CA8">
              <w:rPr>
                <w:rFonts w:ascii="Verdana" w:hAnsi="Verdana"/>
                <w:sz w:val="16"/>
                <w:szCs w:val="16"/>
              </w:rPr>
              <w:fldChar w:fldCharType="end"/>
            </w:r>
          </w:p>
        </w:tc>
      </w:tr>
      <w:tr w:rsidR="004B61F8" w:rsidRPr="002604AB" w14:paraId="78543E6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7976CC"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2CF5DF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The solution viscosity, polyelectrolyte</w:t>
            </w:r>
            <w:r w:rsidRPr="00A83CA8">
              <w:rPr>
                <w:rFonts w:ascii="Verdana" w:hAnsi="Verdana"/>
                <w:sz w:val="16"/>
                <w:szCs w:val="16"/>
              </w:rPr>
              <w:fldChar w:fldCharType="end"/>
            </w:r>
          </w:p>
        </w:tc>
      </w:tr>
      <w:tr w:rsidR="004B61F8" w:rsidRPr="002604AB" w14:paraId="0BF1129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EB7479"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DE02B7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Multi-component systems containing macromolecules</w:t>
            </w:r>
            <w:r w:rsidRPr="00A83CA8">
              <w:rPr>
                <w:rFonts w:ascii="Verdana" w:hAnsi="Verdana"/>
                <w:sz w:val="16"/>
                <w:szCs w:val="16"/>
              </w:rPr>
              <w:fldChar w:fldCharType="end"/>
            </w:r>
          </w:p>
        </w:tc>
      </w:tr>
      <w:tr w:rsidR="004B61F8" w:rsidRPr="002604AB" w14:paraId="4A9C95C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63A6FD"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C0A1A3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Heterogeneous polymerization systems</w:t>
            </w:r>
            <w:r w:rsidRPr="00A83CA8">
              <w:rPr>
                <w:rFonts w:ascii="Verdana" w:hAnsi="Verdana"/>
                <w:sz w:val="16"/>
                <w:szCs w:val="16"/>
              </w:rPr>
              <w:fldChar w:fldCharType="end"/>
            </w:r>
          </w:p>
        </w:tc>
      </w:tr>
      <w:tr w:rsidR="004B61F8" w:rsidRPr="002604AB" w14:paraId="16B01D3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42BFA44"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62CFB43"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077586B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5DCC0D"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269FF5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Surface active agents, emulsifying agents, stabilizers</w:t>
            </w:r>
            <w:r w:rsidRPr="00A83CA8">
              <w:rPr>
                <w:rFonts w:ascii="Verdana" w:hAnsi="Verdana"/>
                <w:sz w:val="16"/>
                <w:szCs w:val="16"/>
              </w:rPr>
              <w:fldChar w:fldCharType="end"/>
            </w:r>
          </w:p>
        </w:tc>
      </w:tr>
      <w:tr w:rsidR="004B61F8" w:rsidRPr="002604AB" w14:paraId="01A92CA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BF1492"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784EDF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Emulsion polymerization techniques, types of emulsions</w:t>
            </w:r>
            <w:r w:rsidRPr="00A83CA8">
              <w:rPr>
                <w:rFonts w:ascii="Verdana" w:hAnsi="Verdana"/>
                <w:sz w:val="16"/>
                <w:szCs w:val="16"/>
              </w:rPr>
              <w:fldChar w:fldCharType="end"/>
            </w:r>
          </w:p>
        </w:tc>
      </w:tr>
      <w:tr w:rsidR="004B61F8" w:rsidRPr="002604AB" w14:paraId="0116D57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224D3E"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8FA302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Mechanism of emulsion polymerization</w:t>
            </w:r>
            <w:r w:rsidRPr="00A83CA8">
              <w:rPr>
                <w:rFonts w:ascii="Verdana" w:hAnsi="Verdana"/>
                <w:sz w:val="16"/>
                <w:szCs w:val="16"/>
              </w:rPr>
              <w:fldChar w:fldCharType="end"/>
            </w:r>
          </w:p>
        </w:tc>
      </w:tr>
      <w:tr w:rsidR="004B61F8" w:rsidRPr="002604AB" w14:paraId="20C5D6B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07E2A9"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D8F629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Kinetics of emulsion polymerization</w:t>
            </w:r>
            <w:r w:rsidRPr="00A83CA8">
              <w:rPr>
                <w:rFonts w:ascii="Verdana" w:hAnsi="Verdana"/>
                <w:sz w:val="16"/>
                <w:szCs w:val="16"/>
              </w:rPr>
              <w:fldChar w:fldCharType="end"/>
            </w:r>
          </w:p>
        </w:tc>
      </w:tr>
      <w:tr w:rsidR="004B61F8" w:rsidRPr="002604AB" w14:paraId="79659B6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0CB8D49"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BF8230D"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3AB637A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0713EF"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C94921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Suspension polymerization</w:t>
            </w:r>
            <w:r w:rsidRPr="00A83CA8">
              <w:rPr>
                <w:rFonts w:ascii="Verdana" w:hAnsi="Verdana"/>
                <w:sz w:val="16"/>
                <w:szCs w:val="16"/>
              </w:rPr>
              <w:fldChar w:fldCharType="end"/>
            </w:r>
          </w:p>
        </w:tc>
      </w:tr>
      <w:tr w:rsidR="004B61F8" w:rsidRPr="002604AB" w14:paraId="4E3FACD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81E8B1"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1C8C52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Dispersion polymerization</w:t>
            </w:r>
            <w:r w:rsidRPr="00A83CA8">
              <w:rPr>
                <w:rFonts w:ascii="Verdana" w:hAnsi="Verdana"/>
                <w:sz w:val="16"/>
                <w:szCs w:val="16"/>
              </w:rPr>
              <w:fldChar w:fldCharType="end"/>
            </w:r>
          </w:p>
        </w:tc>
      </w:tr>
      <w:tr w:rsidR="004B61F8" w:rsidRPr="002604AB" w14:paraId="130A446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D6F890"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10AB68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E7CE1">
              <w:rPr>
                <w:rFonts w:ascii="Verdana" w:hAnsi="Verdana"/>
                <w:noProof/>
                <w:sz w:val="16"/>
                <w:szCs w:val="16"/>
              </w:rPr>
              <w:t>Industrial applications of heterogeneous polymerization systems and industrial heterogeneous polymers</w:t>
            </w:r>
            <w:r w:rsidRPr="00A83CA8">
              <w:rPr>
                <w:rFonts w:ascii="Verdana" w:hAnsi="Verdana"/>
                <w:sz w:val="16"/>
                <w:szCs w:val="16"/>
              </w:rPr>
              <w:fldChar w:fldCharType="end"/>
            </w:r>
          </w:p>
        </w:tc>
      </w:tr>
      <w:tr w:rsidR="004B61F8" w:rsidRPr="002604AB" w14:paraId="752A8A42"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0BEDC1BD"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B2E2ABE"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7C06F637" w14:textId="77777777" w:rsidR="004B61F8" w:rsidRPr="002604AB" w:rsidRDefault="004B61F8" w:rsidP="00DA3DDC">
      <w:pPr>
        <w:rPr>
          <w:rFonts w:ascii="Verdana" w:hAnsi="Verdana"/>
          <w:sz w:val="16"/>
          <w:szCs w:val="16"/>
        </w:rPr>
      </w:pPr>
    </w:p>
    <w:p w14:paraId="3220A015"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5358B4F4"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28AA0219"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D1F42F7"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633A1AB1"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0D22C976"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0A977F06"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0F0C3C5" w14:textId="77777777" w:rsidR="004B61F8" w:rsidRDefault="004B61F8" w:rsidP="00DA3DDC">
            <w:pPr>
              <w:jc w:val="center"/>
              <w:rPr>
                <w:rFonts w:ascii="Verdana" w:hAnsi="Verdana"/>
                <w:b/>
                <w:sz w:val="18"/>
                <w:szCs w:val="16"/>
              </w:rPr>
            </w:pPr>
            <w:r>
              <w:rPr>
                <w:rFonts w:ascii="Verdana" w:hAnsi="Verdana"/>
                <w:b/>
                <w:sz w:val="18"/>
                <w:szCs w:val="16"/>
              </w:rPr>
              <w:t>3</w:t>
            </w:r>
          </w:p>
          <w:p w14:paraId="5F935E6A"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339A0078" w14:textId="77777777" w:rsidR="004B61F8" w:rsidRDefault="004B61F8" w:rsidP="00DA3DDC">
            <w:pPr>
              <w:jc w:val="center"/>
              <w:rPr>
                <w:rFonts w:ascii="Verdana" w:hAnsi="Verdana"/>
                <w:b/>
                <w:sz w:val="18"/>
                <w:szCs w:val="16"/>
              </w:rPr>
            </w:pPr>
            <w:r>
              <w:rPr>
                <w:rFonts w:ascii="Verdana" w:hAnsi="Verdana"/>
                <w:b/>
                <w:sz w:val="18"/>
                <w:szCs w:val="16"/>
              </w:rPr>
              <w:t>2</w:t>
            </w:r>
          </w:p>
          <w:p w14:paraId="3610CE04"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DBC41CD" w14:textId="77777777" w:rsidR="004B61F8" w:rsidRDefault="004B61F8" w:rsidP="00DA3DDC">
            <w:pPr>
              <w:jc w:val="center"/>
              <w:rPr>
                <w:rFonts w:ascii="Verdana" w:hAnsi="Verdana"/>
                <w:b/>
                <w:sz w:val="18"/>
                <w:szCs w:val="16"/>
              </w:rPr>
            </w:pPr>
            <w:r>
              <w:rPr>
                <w:rFonts w:ascii="Verdana" w:hAnsi="Verdana"/>
                <w:b/>
                <w:sz w:val="18"/>
                <w:szCs w:val="16"/>
              </w:rPr>
              <w:t>1</w:t>
            </w:r>
          </w:p>
          <w:p w14:paraId="7A3520D9"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737BA3CA"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471EEDD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089810E7"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4CCD2AA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5EB615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201A09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84B39E1"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694766C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733EDDCC"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4DCFBE7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5CAAFA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BC24E8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26F334E"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68F8465A"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17AFCDD4"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4E77FD6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C414B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008F36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8800ECB"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4F0FEC3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30E69CC7"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1A19561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909458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3BCAE8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599FC71"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3C4397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09DE7603"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3661FF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88FA9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A5DA54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C6D8AAD"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F76539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1972A2B4"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5DD87FB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5A9B09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9E90B9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8C0D112"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016DCFE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6CCD046A"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102F454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0809F7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1724B5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99DB1B1"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821990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5BF75968"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3B2DE4C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AAE01F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08DC3C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8A06644"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41B6B6CE"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198FDF12"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3F6D6E0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423277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3ADABB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2C8004B0" w14:textId="77777777" w:rsidR="004B61F8" w:rsidRPr="002604AB" w:rsidRDefault="004B61F8" w:rsidP="00DA3DDC">
      <w:pPr>
        <w:rPr>
          <w:rFonts w:ascii="Verdana" w:hAnsi="Verdana"/>
          <w:sz w:val="16"/>
          <w:szCs w:val="16"/>
        </w:rPr>
      </w:pPr>
    </w:p>
    <w:p w14:paraId="4640A070"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7A78C3">
        <w:rPr>
          <w:rFonts w:ascii="Verdana" w:hAnsi="Verdana"/>
          <w:noProof/>
          <w:sz w:val="18"/>
          <w:szCs w:val="16"/>
        </w:rPr>
        <w:t>Doç. Dr. Berrin DURAN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857D3FC"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1C6C4896"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01295466" w14:textId="6EEC9456"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698176" behindDoc="0" locked="0" layoutInCell="1" allowOverlap="1" wp14:anchorId="7EAE20C9" wp14:editId="05039384">
                <wp:simplePos x="0" y="0"/>
                <wp:positionH relativeFrom="column">
                  <wp:posOffset>1372870</wp:posOffset>
                </wp:positionH>
                <wp:positionV relativeFrom="paragraph">
                  <wp:posOffset>-71120</wp:posOffset>
                </wp:positionV>
                <wp:extent cx="3790950" cy="977265"/>
                <wp:effectExtent l="0" t="0" r="19050" b="13335"/>
                <wp:wrapNone/>
                <wp:docPr id="8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3B2BAE3"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AB87960"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215025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B085CE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E20C9" id="_x0000_s1035" type="#_x0000_t202" style="position:absolute;margin-left:108.1pt;margin-top:-5.6pt;width:298.5pt;height:76.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ArLQIAAFw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" strokecolor="white">
                <v:textbox>
                  <w:txbxContent>
                    <w:p w14:paraId="53B2BAE3"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AB87960"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215025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B085CE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29977F7C" w14:textId="448B49B1" w:rsidR="004B61F8" w:rsidRPr="002604AB" w:rsidRDefault="004B61F8" w:rsidP="00DA3DDC">
      <w:pPr>
        <w:outlineLvl w:val="0"/>
        <w:rPr>
          <w:rFonts w:ascii="Verdana" w:hAnsi="Verdana"/>
          <w:b/>
          <w:sz w:val="16"/>
          <w:szCs w:val="16"/>
        </w:rPr>
      </w:pPr>
    </w:p>
    <w:p w14:paraId="340274E4" w14:textId="42E539F0" w:rsidR="004B61F8" w:rsidRPr="002604AB" w:rsidRDefault="004B61F8" w:rsidP="00DA3DDC">
      <w:pPr>
        <w:outlineLvl w:val="0"/>
        <w:rPr>
          <w:rFonts w:ascii="Verdana" w:hAnsi="Verdana"/>
          <w:b/>
          <w:sz w:val="16"/>
          <w:szCs w:val="16"/>
        </w:rPr>
      </w:pPr>
    </w:p>
    <w:p w14:paraId="5D4B20B0" w14:textId="13FA61E8" w:rsidR="004B61F8" w:rsidRPr="002604AB" w:rsidRDefault="004B61F8" w:rsidP="00DA3DDC">
      <w:pPr>
        <w:outlineLvl w:val="0"/>
        <w:rPr>
          <w:rFonts w:ascii="Verdana" w:hAnsi="Verdana"/>
          <w:b/>
          <w:sz w:val="16"/>
          <w:szCs w:val="16"/>
        </w:rPr>
      </w:pPr>
    </w:p>
    <w:p w14:paraId="2631D791" w14:textId="459347AE" w:rsidR="004B61F8" w:rsidRPr="002604AB" w:rsidRDefault="004B61F8" w:rsidP="00DA3DDC">
      <w:pPr>
        <w:outlineLvl w:val="0"/>
        <w:rPr>
          <w:rFonts w:ascii="Verdana" w:hAnsi="Verdana"/>
          <w:b/>
          <w:sz w:val="16"/>
          <w:szCs w:val="16"/>
        </w:rPr>
      </w:pPr>
    </w:p>
    <w:p w14:paraId="6127ACBE" w14:textId="77777777" w:rsidR="004B61F8" w:rsidRPr="002604AB" w:rsidRDefault="004B61F8" w:rsidP="00DA3DDC">
      <w:pPr>
        <w:outlineLvl w:val="0"/>
        <w:rPr>
          <w:rFonts w:ascii="Verdana" w:hAnsi="Verdana"/>
          <w:b/>
          <w:sz w:val="16"/>
          <w:szCs w:val="16"/>
        </w:rPr>
      </w:pPr>
    </w:p>
    <w:p w14:paraId="4A1AD169" w14:textId="77777777" w:rsidR="004B61F8" w:rsidRDefault="004B61F8" w:rsidP="00DA3DDC">
      <w:pPr>
        <w:outlineLvl w:val="0"/>
        <w:rPr>
          <w:rFonts w:ascii="Verdana" w:hAnsi="Verdana"/>
          <w:b/>
          <w:sz w:val="16"/>
          <w:szCs w:val="16"/>
        </w:rPr>
      </w:pPr>
    </w:p>
    <w:p w14:paraId="01E08190" w14:textId="77777777" w:rsidR="004B61F8" w:rsidRDefault="004B61F8" w:rsidP="00DA3DDC">
      <w:pPr>
        <w:outlineLvl w:val="0"/>
        <w:rPr>
          <w:rFonts w:ascii="Verdana" w:hAnsi="Verdana"/>
          <w:b/>
          <w:sz w:val="16"/>
          <w:szCs w:val="16"/>
        </w:rPr>
      </w:pPr>
    </w:p>
    <w:p w14:paraId="1CD731AE" w14:textId="77777777" w:rsidR="004B61F8" w:rsidRDefault="004B61F8" w:rsidP="00DA3DDC">
      <w:pPr>
        <w:outlineLvl w:val="0"/>
        <w:rPr>
          <w:rFonts w:ascii="Verdana" w:hAnsi="Verdana"/>
          <w:b/>
          <w:sz w:val="16"/>
          <w:szCs w:val="16"/>
        </w:rPr>
      </w:pPr>
    </w:p>
    <w:p w14:paraId="069994D1"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047F2F36" w14:textId="77777777" w:rsidTr="00DA3DDC">
        <w:tc>
          <w:tcPr>
            <w:tcW w:w="1951" w:type="dxa"/>
            <w:vAlign w:val="center"/>
          </w:tcPr>
          <w:p w14:paraId="4CEECDAC"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0551EB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5C884D8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74127E2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E42DA33"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3BE72367" w14:textId="77777777" w:rsidTr="00DA3DDC">
        <w:trPr>
          <w:trHeight w:val="338"/>
        </w:trPr>
        <w:tc>
          <w:tcPr>
            <w:tcW w:w="10173" w:type="dxa"/>
            <w:gridSpan w:val="4"/>
            <w:vAlign w:val="center"/>
          </w:tcPr>
          <w:p w14:paraId="05B9971F"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1CCC6D1E" w14:textId="77777777" w:rsidTr="00DA3DDC">
        <w:tc>
          <w:tcPr>
            <w:tcW w:w="1668" w:type="dxa"/>
            <w:vAlign w:val="center"/>
          </w:tcPr>
          <w:p w14:paraId="2D460787"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729B891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5</w:t>
            </w:r>
            <w:r w:rsidRPr="00266444">
              <w:rPr>
                <w:rFonts w:ascii="Verdana" w:hAnsi="Verdana"/>
                <w:noProof/>
                <w:sz w:val="16"/>
                <w:szCs w:val="16"/>
              </w:rPr>
              <w:t>505401508</w:t>
            </w:r>
            <w:r>
              <w:rPr>
                <w:rFonts w:ascii="Verdana" w:hAnsi="Verdana"/>
                <w:sz w:val="16"/>
                <w:szCs w:val="16"/>
              </w:rPr>
              <w:fldChar w:fldCharType="end"/>
            </w:r>
          </w:p>
        </w:tc>
        <w:tc>
          <w:tcPr>
            <w:tcW w:w="1559" w:type="dxa"/>
            <w:vAlign w:val="center"/>
          </w:tcPr>
          <w:p w14:paraId="53E79A16"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770F30B4"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8" w:name="EN1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6444">
              <w:rPr>
                <w:rFonts w:ascii="Verdana" w:hAnsi="Verdana"/>
                <w:sz w:val="16"/>
                <w:szCs w:val="16"/>
              </w:rPr>
              <w:t xml:space="preserve">Industrial Adhesives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48"/>
          </w:p>
        </w:tc>
      </w:tr>
    </w:tbl>
    <w:p w14:paraId="6982D7F6"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30B6F75D"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BA3DDD2"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388198E2"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ED2D68A"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597D4E10"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3728A52A"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D54FE92"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7896A79"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763C79D5"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91AD26C"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65073E64"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1F17544"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072CA3F9"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569B3B02"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1C33945F"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01CFAF6C" w14:textId="77777777" w:rsidR="004B61F8" w:rsidRPr="002604AB" w:rsidRDefault="004B61F8" w:rsidP="00DA3DDC">
            <w:pPr>
              <w:jc w:val="center"/>
              <w:rPr>
                <w:rFonts w:ascii="Verdana" w:hAnsi="Verdana"/>
                <w:b/>
                <w:sz w:val="16"/>
                <w:szCs w:val="16"/>
              </w:rPr>
            </w:pPr>
          </w:p>
        </w:tc>
      </w:tr>
      <w:tr w:rsidR="004B61F8" w:rsidRPr="002604AB" w14:paraId="5564F959"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DC66C32"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1031622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190320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3DC6D5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A5C90C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C2B162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BFCE927"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08925A2"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28756EA0"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3C21C180"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76091484"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36F2CDB9"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DBEACAB"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6D9BF8FC"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BCB157D"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590429BC"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0FC1FC86"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20015163"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5CCC927F"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3ABDA5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2E388E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E06FAB4"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05C06E89"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2F1CFA7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41F30D13"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25D3B10"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DAF9E9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2564EA04"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B727465"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0E81178"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BB60B06" w14:textId="77777777" w:rsidTr="00DA3DDC">
        <w:trPr>
          <w:trHeight w:val="276"/>
        </w:trPr>
        <w:tc>
          <w:tcPr>
            <w:tcW w:w="3735" w:type="dxa"/>
            <w:gridSpan w:val="5"/>
            <w:vMerge/>
            <w:tcBorders>
              <w:left w:val="single" w:sz="12" w:space="0" w:color="auto"/>
              <w:right w:val="single" w:sz="12" w:space="0" w:color="auto"/>
            </w:tcBorders>
            <w:vAlign w:val="center"/>
          </w:tcPr>
          <w:p w14:paraId="24495BA2"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D4D2580"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03A47C9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584B6AB7"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p w14:paraId="6049D67B" w14:textId="77777777" w:rsidR="004B61F8" w:rsidRPr="002604AB" w:rsidRDefault="004B61F8" w:rsidP="00DA3DDC">
            <w:pPr>
              <w:jc w:val="center"/>
              <w:rPr>
                <w:rFonts w:ascii="Verdana" w:hAnsi="Verdana"/>
                <w:sz w:val="16"/>
                <w:szCs w:val="16"/>
                <w:highlight w:val="yellow"/>
              </w:rPr>
            </w:pPr>
          </w:p>
        </w:tc>
      </w:tr>
      <w:tr w:rsidR="004B61F8" w:rsidRPr="002604AB" w14:paraId="4EB61572" w14:textId="77777777" w:rsidTr="00DA3DDC">
        <w:trPr>
          <w:trHeight w:val="286"/>
        </w:trPr>
        <w:tc>
          <w:tcPr>
            <w:tcW w:w="3735" w:type="dxa"/>
            <w:gridSpan w:val="5"/>
            <w:vMerge/>
            <w:tcBorders>
              <w:left w:val="single" w:sz="12" w:space="0" w:color="auto"/>
              <w:right w:val="single" w:sz="12" w:space="0" w:color="auto"/>
            </w:tcBorders>
            <w:vAlign w:val="center"/>
          </w:tcPr>
          <w:p w14:paraId="61D18C97"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F0B6B86"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3428D86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E02063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4C16062A" w14:textId="77777777" w:rsidTr="00DA3DDC">
        <w:trPr>
          <w:trHeight w:val="286"/>
        </w:trPr>
        <w:tc>
          <w:tcPr>
            <w:tcW w:w="3735" w:type="dxa"/>
            <w:gridSpan w:val="5"/>
            <w:vMerge/>
            <w:tcBorders>
              <w:left w:val="single" w:sz="12" w:space="0" w:color="auto"/>
              <w:right w:val="single" w:sz="12" w:space="0" w:color="auto"/>
            </w:tcBorders>
            <w:vAlign w:val="center"/>
          </w:tcPr>
          <w:p w14:paraId="3A61949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C8E97C9"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1561CA9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3A500A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4B61F8" w:rsidRPr="002604AB" w14:paraId="19BFAFFE" w14:textId="77777777" w:rsidTr="00DA3DDC">
        <w:trPr>
          <w:trHeight w:val="286"/>
        </w:trPr>
        <w:tc>
          <w:tcPr>
            <w:tcW w:w="3735" w:type="dxa"/>
            <w:gridSpan w:val="5"/>
            <w:vMerge/>
            <w:tcBorders>
              <w:left w:val="single" w:sz="12" w:space="0" w:color="auto"/>
              <w:right w:val="single" w:sz="12" w:space="0" w:color="auto"/>
            </w:tcBorders>
            <w:vAlign w:val="center"/>
          </w:tcPr>
          <w:p w14:paraId="03F765C2"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507778D"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A823F4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01C2659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259D082" w14:textId="77777777" w:rsidTr="00DA3DDC">
        <w:trPr>
          <w:trHeight w:val="286"/>
        </w:trPr>
        <w:tc>
          <w:tcPr>
            <w:tcW w:w="3735" w:type="dxa"/>
            <w:gridSpan w:val="5"/>
            <w:vMerge/>
            <w:tcBorders>
              <w:left w:val="single" w:sz="12" w:space="0" w:color="auto"/>
              <w:right w:val="single" w:sz="12" w:space="0" w:color="auto"/>
            </w:tcBorders>
            <w:vAlign w:val="center"/>
          </w:tcPr>
          <w:p w14:paraId="69CF52D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51AA7326"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3105F9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76309F3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A216A5F" w14:textId="77777777" w:rsidTr="00DA3DDC">
        <w:trPr>
          <w:trHeight w:val="294"/>
        </w:trPr>
        <w:tc>
          <w:tcPr>
            <w:tcW w:w="3735" w:type="dxa"/>
            <w:gridSpan w:val="5"/>
            <w:vMerge/>
            <w:tcBorders>
              <w:left w:val="single" w:sz="12" w:space="0" w:color="auto"/>
              <w:right w:val="single" w:sz="12" w:space="0" w:color="auto"/>
            </w:tcBorders>
            <w:vAlign w:val="center"/>
          </w:tcPr>
          <w:p w14:paraId="0AA0F40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BBF74FB"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5AF7AE5A"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6AE8A57C"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0169685" w14:textId="77777777" w:rsidTr="00DA3DDC">
        <w:trPr>
          <w:trHeight w:val="294"/>
        </w:trPr>
        <w:tc>
          <w:tcPr>
            <w:tcW w:w="3735" w:type="dxa"/>
            <w:gridSpan w:val="5"/>
            <w:vMerge/>
            <w:tcBorders>
              <w:left w:val="single" w:sz="12" w:space="0" w:color="auto"/>
              <w:right w:val="single" w:sz="12" w:space="0" w:color="auto"/>
            </w:tcBorders>
            <w:vAlign w:val="center"/>
          </w:tcPr>
          <w:p w14:paraId="6EFAC71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5B535BF"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33DB994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A934DA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00F13F3"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0D995585"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4E7283B1"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A32F5D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6B3141D0"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D7D23F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54DADBDB"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145AF38A"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BB6BFEC"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CEDA837"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introduction to adhesives, solvents,  the classification of adhesives, thermosets, thermoplastic adhesives, elastomers and synthetic elastomers, silicon polymers, natural adhesives, the application of adhesives</w:t>
            </w:r>
            <w:r w:rsidRPr="00A83CA8">
              <w:rPr>
                <w:rFonts w:ascii="Verdana" w:hAnsi="Verdana"/>
                <w:sz w:val="16"/>
                <w:szCs w:val="16"/>
              </w:rPr>
              <w:fldChar w:fldCharType="end"/>
            </w:r>
          </w:p>
        </w:tc>
      </w:tr>
      <w:tr w:rsidR="004B61F8" w:rsidRPr="002604AB" w14:paraId="61B9C2DE"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03DB96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5AFE1D60"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purpose of this course, students generally provide information about industrial adhesives, adhesive industry, the importance of the understanding of polymeric additives adhesives.</w:t>
            </w:r>
            <w:r w:rsidRPr="00A83CA8">
              <w:rPr>
                <w:rFonts w:ascii="Verdana" w:hAnsi="Verdana"/>
                <w:sz w:val="16"/>
                <w:szCs w:val="16"/>
              </w:rPr>
              <w:fldChar w:fldCharType="end"/>
            </w:r>
          </w:p>
        </w:tc>
      </w:tr>
      <w:tr w:rsidR="004B61F8" w:rsidRPr="002604AB" w14:paraId="2295937B"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E75A274"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1E613E1"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Adhesives business sector will have the basic knowledge needed.</w:t>
            </w:r>
            <w:r w:rsidRPr="00A83CA8">
              <w:rPr>
                <w:rFonts w:ascii="Verdana" w:hAnsi="Verdana"/>
                <w:sz w:val="16"/>
                <w:szCs w:val="16"/>
              </w:rPr>
              <w:fldChar w:fldCharType="end"/>
            </w:r>
          </w:p>
        </w:tc>
      </w:tr>
      <w:tr w:rsidR="004B61F8" w:rsidRPr="002604AB" w14:paraId="3E2E0BF6"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F478928"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5665BB91" w14:textId="77777777" w:rsidR="004B61F8" w:rsidRPr="00266444"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66444">
              <w:rPr>
                <w:rFonts w:ascii="Verdana" w:hAnsi="Verdana"/>
                <w:noProof/>
                <w:sz w:val="16"/>
                <w:szCs w:val="16"/>
              </w:rPr>
              <w:t xml:space="preserve">1. The </w:t>
            </w:r>
            <w:r>
              <w:rPr>
                <w:rFonts w:ascii="Verdana" w:hAnsi="Verdana"/>
                <w:noProof/>
                <w:sz w:val="16"/>
                <w:szCs w:val="16"/>
              </w:rPr>
              <w:t>c</w:t>
            </w:r>
            <w:r w:rsidRPr="00266444">
              <w:rPr>
                <w:rFonts w:ascii="Verdana" w:hAnsi="Verdana"/>
                <w:noProof/>
                <w:sz w:val="16"/>
                <w:szCs w:val="16"/>
              </w:rPr>
              <w:t xml:space="preserve">lassification of </w:t>
            </w:r>
            <w:r>
              <w:rPr>
                <w:rFonts w:ascii="Verdana" w:hAnsi="Verdana"/>
                <w:noProof/>
                <w:sz w:val="16"/>
                <w:szCs w:val="16"/>
              </w:rPr>
              <w:t>a</w:t>
            </w:r>
            <w:r w:rsidRPr="00266444">
              <w:rPr>
                <w:rFonts w:ascii="Verdana" w:hAnsi="Verdana"/>
                <w:noProof/>
                <w:sz w:val="16"/>
                <w:szCs w:val="16"/>
              </w:rPr>
              <w:t>dhesives</w:t>
            </w:r>
          </w:p>
          <w:p w14:paraId="17D98311" w14:textId="77777777" w:rsidR="004B61F8" w:rsidRPr="00266444" w:rsidRDefault="004B61F8" w:rsidP="00DA3DDC">
            <w:pPr>
              <w:tabs>
                <w:tab w:val="left" w:pos="7800"/>
              </w:tabs>
              <w:rPr>
                <w:rFonts w:ascii="Verdana" w:hAnsi="Verdana"/>
                <w:noProof/>
                <w:sz w:val="16"/>
                <w:szCs w:val="16"/>
              </w:rPr>
            </w:pPr>
            <w:r w:rsidRPr="00266444">
              <w:rPr>
                <w:rFonts w:ascii="Verdana" w:hAnsi="Verdana"/>
                <w:noProof/>
                <w:sz w:val="16"/>
                <w:szCs w:val="16"/>
              </w:rPr>
              <w:t xml:space="preserve">2.The </w:t>
            </w:r>
            <w:r>
              <w:rPr>
                <w:rFonts w:ascii="Verdana" w:hAnsi="Verdana"/>
                <w:noProof/>
                <w:sz w:val="16"/>
                <w:szCs w:val="16"/>
              </w:rPr>
              <w:t>a</w:t>
            </w:r>
            <w:r w:rsidRPr="00266444">
              <w:rPr>
                <w:rFonts w:ascii="Verdana" w:hAnsi="Verdana"/>
                <w:noProof/>
                <w:sz w:val="16"/>
                <w:szCs w:val="16"/>
              </w:rPr>
              <w:t xml:space="preserve">dhesive </w:t>
            </w:r>
            <w:r>
              <w:rPr>
                <w:rFonts w:ascii="Verdana" w:hAnsi="Verdana"/>
                <w:noProof/>
                <w:sz w:val="16"/>
                <w:szCs w:val="16"/>
              </w:rPr>
              <w:t>m</w:t>
            </w:r>
            <w:r w:rsidRPr="00266444">
              <w:rPr>
                <w:rFonts w:ascii="Verdana" w:hAnsi="Verdana"/>
                <w:noProof/>
                <w:sz w:val="16"/>
                <w:szCs w:val="16"/>
              </w:rPr>
              <w:t>aterials and their properties</w:t>
            </w:r>
          </w:p>
          <w:p w14:paraId="0E85F167" w14:textId="77777777" w:rsidR="004B61F8" w:rsidRDefault="004B61F8" w:rsidP="00DA3DDC">
            <w:pPr>
              <w:tabs>
                <w:tab w:val="left" w:pos="7800"/>
              </w:tabs>
              <w:rPr>
                <w:rFonts w:ascii="Verdana" w:hAnsi="Verdana"/>
                <w:noProof/>
                <w:sz w:val="16"/>
                <w:szCs w:val="16"/>
              </w:rPr>
            </w:pPr>
            <w:r w:rsidRPr="00266444">
              <w:rPr>
                <w:rFonts w:ascii="Verdana" w:hAnsi="Verdana"/>
                <w:noProof/>
                <w:sz w:val="16"/>
                <w:szCs w:val="16"/>
              </w:rPr>
              <w:t xml:space="preserve">3. The Industrial application of </w:t>
            </w:r>
            <w:r>
              <w:rPr>
                <w:rFonts w:ascii="Verdana" w:hAnsi="Verdana"/>
                <w:noProof/>
                <w:sz w:val="16"/>
                <w:szCs w:val="16"/>
              </w:rPr>
              <w:t>a</w:t>
            </w:r>
            <w:r w:rsidRPr="00266444">
              <w:rPr>
                <w:rFonts w:ascii="Verdana" w:hAnsi="Verdana"/>
                <w:noProof/>
                <w:sz w:val="16"/>
                <w:szCs w:val="16"/>
              </w:rPr>
              <w:t>dhesives</w:t>
            </w:r>
          </w:p>
          <w:p w14:paraId="438AC82C"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4. </w:t>
            </w:r>
            <w:r w:rsidRPr="000417C7">
              <w:rPr>
                <w:rFonts w:ascii="Verdana" w:hAnsi="Verdana"/>
                <w:noProof/>
                <w:sz w:val="16"/>
                <w:szCs w:val="16"/>
              </w:rPr>
              <w:t>They learn about the new adhesives in the adhesive industry.</w:t>
            </w:r>
            <w:r w:rsidRPr="00266444">
              <w:rPr>
                <w:rFonts w:ascii="Verdana" w:hAnsi="Verdana"/>
                <w:noProof/>
                <w:sz w:val="16"/>
                <w:szCs w:val="16"/>
              </w:rPr>
              <w:t xml:space="preserve"> </w:t>
            </w:r>
            <w:r>
              <w:rPr>
                <w:rFonts w:ascii="Verdana" w:hAnsi="Verdana"/>
                <w:sz w:val="16"/>
                <w:szCs w:val="16"/>
              </w:rPr>
              <w:fldChar w:fldCharType="end"/>
            </w:r>
          </w:p>
        </w:tc>
      </w:tr>
      <w:tr w:rsidR="004B61F8" w:rsidRPr="002604AB" w14:paraId="5C039F35" w14:textId="77777777" w:rsidTr="00F2260E">
        <w:trPr>
          <w:trHeight w:val="244"/>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78DBD41"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63A214C4"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66444">
              <w:rPr>
                <w:rFonts w:ascii="Verdana" w:hAnsi="Verdana"/>
                <w:b w:val="0"/>
                <w:noProof/>
                <w:sz w:val="16"/>
                <w:szCs w:val="16"/>
              </w:rPr>
              <w:t>Ana Hatlarıyla Yapıştırıcılar, F. Kaya,2004 Birsen Yayınevi</w:t>
            </w:r>
            <w:r w:rsidRPr="006849DA">
              <w:rPr>
                <w:rFonts w:ascii="Verdana" w:hAnsi="Verdana"/>
                <w:b w:val="0"/>
                <w:sz w:val="16"/>
                <w:szCs w:val="16"/>
              </w:rPr>
              <w:fldChar w:fldCharType="end"/>
            </w:r>
          </w:p>
        </w:tc>
      </w:tr>
      <w:tr w:rsidR="004B61F8" w:rsidRPr="002604AB" w14:paraId="23DC71F1"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1FFA5B3"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178477A8" w14:textId="77777777" w:rsidR="004B61F8" w:rsidRPr="00266444" w:rsidRDefault="004B61F8" w:rsidP="00DA3DD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266444">
              <w:rPr>
                <w:rFonts w:ascii="Verdana" w:hAnsi="Verdana"/>
                <w:b w:val="0"/>
                <w:sz w:val="16"/>
                <w:szCs w:val="16"/>
              </w:rPr>
              <w:t>Ana Hatlarıyla Plastikler ve Katkı maddeleri, .F.Kaya,2005 Birsen Yayınevi</w:t>
            </w:r>
          </w:p>
          <w:p w14:paraId="4FEF2147"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Pr>
                <w:rFonts w:ascii="Verdana" w:hAnsi="Verdana"/>
                <w:b w:val="0"/>
                <w:sz w:val="16"/>
                <w:szCs w:val="16"/>
              </w:rPr>
              <w:t xml:space="preserve">2. </w:t>
            </w:r>
            <w:r w:rsidRPr="00266444">
              <w:rPr>
                <w:rFonts w:ascii="Verdana" w:hAnsi="Verdana"/>
                <w:b w:val="0"/>
                <w:sz w:val="16"/>
                <w:szCs w:val="16"/>
              </w:rPr>
              <w:t>Polimer Kimyası, M.Saçak,2002,Gazi Kitapevi</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14:paraId="5B0BF986" w14:textId="77777777" w:rsidR="004B61F8" w:rsidRPr="002604AB" w:rsidRDefault="004B61F8" w:rsidP="00DA3DDC">
      <w:pPr>
        <w:rPr>
          <w:rFonts w:ascii="Verdana" w:hAnsi="Verdana"/>
          <w:sz w:val="16"/>
          <w:szCs w:val="16"/>
        </w:rPr>
        <w:sectPr w:rsidR="004B61F8" w:rsidRPr="002604AB" w:rsidSect="00DA3DDC">
          <w:footerReference w:type="default" r:id="rId1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63BD93E"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57074C0"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58C4701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0A0426"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84E23E9"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3460E63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0D2961"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AF92DD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Introduction to Adhesives</w:t>
            </w:r>
            <w:r w:rsidRPr="00A83CA8">
              <w:rPr>
                <w:rFonts w:ascii="Verdana" w:hAnsi="Verdana"/>
                <w:sz w:val="16"/>
                <w:szCs w:val="16"/>
              </w:rPr>
              <w:fldChar w:fldCharType="end"/>
            </w:r>
          </w:p>
        </w:tc>
      </w:tr>
      <w:tr w:rsidR="004B61F8" w:rsidRPr="002604AB" w14:paraId="1CE2BC5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6C39DA"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6F4155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Solvents</w:t>
            </w:r>
            <w:r w:rsidRPr="00A83CA8">
              <w:rPr>
                <w:rFonts w:ascii="Verdana" w:hAnsi="Verdana"/>
                <w:sz w:val="16"/>
                <w:szCs w:val="16"/>
              </w:rPr>
              <w:fldChar w:fldCharType="end"/>
            </w:r>
          </w:p>
        </w:tc>
      </w:tr>
      <w:tr w:rsidR="004B61F8" w:rsidRPr="002604AB" w14:paraId="3ED5143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5F1484"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7A2E26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Classification of Adhesives</w:t>
            </w:r>
            <w:r w:rsidRPr="00A83CA8">
              <w:rPr>
                <w:rFonts w:ascii="Verdana" w:hAnsi="Verdana"/>
                <w:sz w:val="16"/>
                <w:szCs w:val="16"/>
              </w:rPr>
              <w:fldChar w:fldCharType="end"/>
            </w:r>
          </w:p>
        </w:tc>
      </w:tr>
      <w:tr w:rsidR="004B61F8" w:rsidRPr="002604AB" w14:paraId="41A724B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763B42"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5CC175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Thermosets</w:t>
            </w:r>
            <w:r w:rsidRPr="00A83CA8">
              <w:rPr>
                <w:rFonts w:ascii="Verdana" w:hAnsi="Verdana"/>
                <w:sz w:val="16"/>
                <w:szCs w:val="16"/>
              </w:rPr>
              <w:fldChar w:fldCharType="end"/>
            </w:r>
          </w:p>
        </w:tc>
      </w:tr>
      <w:tr w:rsidR="004B61F8" w:rsidRPr="002604AB" w14:paraId="6E5B896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38535A"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FE2797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Thermosets</w:t>
            </w:r>
            <w:r w:rsidRPr="00A83CA8">
              <w:rPr>
                <w:rFonts w:ascii="Verdana" w:hAnsi="Verdana"/>
                <w:sz w:val="16"/>
                <w:szCs w:val="16"/>
              </w:rPr>
              <w:fldChar w:fldCharType="end"/>
            </w:r>
          </w:p>
        </w:tc>
      </w:tr>
      <w:tr w:rsidR="004B61F8" w:rsidRPr="002604AB" w14:paraId="50745C7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8B3EC58"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97ECC67"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63141E2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0D15C8"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009627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Thermoplastic Adhesives</w:t>
            </w:r>
            <w:r w:rsidRPr="00A83CA8">
              <w:rPr>
                <w:rFonts w:ascii="Verdana" w:hAnsi="Verdana"/>
                <w:sz w:val="16"/>
                <w:szCs w:val="16"/>
              </w:rPr>
              <w:fldChar w:fldCharType="end"/>
            </w:r>
          </w:p>
        </w:tc>
      </w:tr>
      <w:tr w:rsidR="004B61F8" w:rsidRPr="002604AB" w14:paraId="0C44B99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D61969"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199970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Thermoplastic Adhesives</w:t>
            </w:r>
            <w:r w:rsidRPr="00A83CA8">
              <w:rPr>
                <w:rFonts w:ascii="Verdana" w:hAnsi="Verdana"/>
                <w:sz w:val="16"/>
                <w:szCs w:val="16"/>
              </w:rPr>
              <w:fldChar w:fldCharType="end"/>
            </w:r>
          </w:p>
        </w:tc>
      </w:tr>
      <w:tr w:rsidR="004B61F8" w:rsidRPr="002604AB" w14:paraId="2CF4824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91D1D1"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C2B1C9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Elastomers and Synthetic Elastomers</w:t>
            </w:r>
            <w:r w:rsidRPr="00A83CA8">
              <w:rPr>
                <w:rFonts w:ascii="Verdana" w:hAnsi="Verdana"/>
                <w:sz w:val="16"/>
                <w:szCs w:val="16"/>
              </w:rPr>
              <w:fldChar w:fldCharType="end"/>
            </w:r>
          </w:p>
        </w:tc>
      </w:tr>
      <w:tr w:rsidR="004B61F8" w:rsidRPr="002604AB" w14:paraId="53054A8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36CB30"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01DD1C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Silicon Polymers</w:t>
            </w:r>
            <w:r w:rsidRPr="00A83CA8">
              <w:rPr>
                <w:rFonts w:ascii="Verdana" w:hAnsi="Verdana"/>
                <w:sz w:val="16"/>
                <w:szCs w:val="16"/>
              </w:rPr>
              <w:fldChar w:fldCharType="end"/>
            </w:r>
          </w:p>
        </w:tc>
      </w:tr>
      <w:tr w:rsidR="004B61F8" w:rsidRPr="002604AB" w14:paraId="203D249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D0926B1"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31DFB44"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226D3A8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B07F61"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21388A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sz w:val="16"/>
                <w:szCs w:val="16"/>
              </w:rPr>
              <w:t>Natural Adhesives</w:t>
            </w:r>
            <w:r w:rsidRPr="00A83CA8">
              <w:rPr>
                <w:rFonts w:ascii="Verdana" w:hAnsi="Verdana"/>
                <w:sz w:val="16"/>
                <w:szCs w:val="16"/>
              </w:rPr>
              <w:fldChar w:fldCharType="end"/>
            </w:r>
          </w:p>
        </w:tc>
      </w:tr>
      <w:tr w:rsidR="004B61F8" w:rsidRPr="002604AB" w14:paraId="1B136B9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6BA6DC"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3ED20E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Mastics</w:t>
            </w:r>
            <w:r w:rsidRPr="00A83CA8">
              <w:rPr>
                <w:rFonts w:ascii="Verdana" w:hAnsi="Verdana"/>
                <w:sz w:val="16"/>
                <w:szCs w:val="16"/>
              </w:rPr>
              <w:fldChar w:fldCharType="end"/>
            </w:r>
          </w:p>
        </w:tc>
      </w:tr>
      <w:tr w:rsidR="004B61F8" w:rsidRPr="002604AB" w14:paraId="21FF506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12A857"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DD0E57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66444">
              <w:rPr>
                <w:rFonts w:ascii="Verdana" w:hAnsi="Verdana"/>
                <w:noProof/>
                <w:sz w:val="16"/>
                <w:szCs w:val="16"/>
              </w:rPr>
              <w:t>The application of Adhesives     </w:t>
            </w:r>
            <w:r w:rsidRPr="00A83CA8">
              <w:rPr>
                <w:rFonts w:ascii="Verdana" w:hAnsi="Verdana"/>
                <w:sz w:val="16"/>
                <w:szCs w:val="16"/>
              </w:rPr>
              <w:fldChar w:fldCharType="end"/>
            </w:r>
          </w:p>
        </w:tc>
      </w:tr>
      <w:tr w:rsidR="004B61F8" w:rsidRPr="002604AB" w14:paraId="3B9C1740"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ABD7C21"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24FD49B"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E34BD07" w14:textId="77777777" w:rsidR="004B61F8" w:rsidRPr="002604AB" w:rsidRDefault="004B61F8" w:rsidP="00DA3DDC">
      <w:pPr>
        <w:rPr>
          <w:rFonts w:ascii="Verdana" w:hAnsi="Verdana"/>
          <w:sz w:val="16"/>
          <w:szCs w:val="16"/>
        </w:rPr>
      </w:pPr>
    </w:p>
    <w:p w14:paraId="78449A05"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47EC5F25"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AD5A1F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70B4173C"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49222E75"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520ADC24"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05AC38C8"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3B0B131E" w14:textId="77777777" w:rsidR="004B61F8" w:rsidRDefault="004B61F8" w:rsidP="00DA3DDC">
            <w:pPr>
              <w:jc w:val="center"/>
              <w:rPr>
                <w:rFonts w:ascii="Verdana" w:hAnsi="Verdana"/>
                <w:b/>
                <w:sz w:val="18"/>
                <w:szCs w:val="16"/>
              </w:rPr>
            </w:pPr>
            <w:r>
              <w:rPr>
                <w:rFonts w:ascii="Verdana" w:hAnsi="Verdana"/>
                <w:b/>
                <w:sz w:val="18"/>
                <w:szCs w:val="16"/>
              </w:rPr>
              <w:t>3</w:t>
            </w:r>
          </w:p>
          <w:p w14:paraId="32E94429"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39E89FB4" w14:textId="77777777" w:rsidR="004B61F8" w:rsidRDefault="004B61F8" w:rsidP="00DA3DDC">
            <w:pPr>
              <w:jc w:val="center"/>
              <w:rPr>
                <w:rFonts w:ascii="Verdana" w:hAnsi="Verdana"/>
                <w:b/>
                <w:sz w:val="18"/>
                <w:szCs w:val="16"/>
              </w:rPr>
            </w:pPr>
            <w:r>
              <w:rPr>
                <w:rFonts w:ascii="Verdana" w:hAnsi="Verdana"/>
                <w:b/>
                <w:sz w:val="18"/>
                <w:szCs w:val="16"/>
              </w:rPr>
              <w:t>2</w:t>
            </w:r>
          </w:p>
          <w:p w14:paraId="2C4388D2"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5E49E41" w14:textId="77777777" w:rsidR="004B61F8" w:rsidRDefault="004B61F8" w:rsidP="00DA3DDC">
            <w:pPr>
              <w:jc w:val="center"/>
              <w:rPr>
                <w:rFonts w:ascii="Verdana" w:hAnsi="Verdana"/>
                <w:b/>
                <w:sz w:val="18"/>
                <w:szCs w:val="16"/>
              </w:rPr>
            </w:pPr>
            <w:r>
              <w:rPr>
                <w:rFonts w:ascii="Verdana" w:hAnsi="Verdana"/>
                <w:b/>
                <w:sz w:val="18"/>
                <w:szCs w:val="16"/>
              </w:rPr>
              <w:t>1</w:t>
            </w:r>
          </w:p>
          <w:p w14:paraId="1E9805C6"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79F79250"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3F5D1AD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71DA955F"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69A148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B61CC2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1E2197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91D162E"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29B50E1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21EA21C2"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2E1DD9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A1CD62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F50C83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C2C0611"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1BE8D1C2"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4DC3BA4B"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68CEBF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E9ABBB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1210E3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B3A26B"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5FF16DC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4C0E3115"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577DC3C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ECC78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52EB3C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A22B27F"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56AEDD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62340F06"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02314D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8870A1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F99CB8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B846435"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6026768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3E9EAC7B"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684BB96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C15AD7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6AD90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F9D7B1E"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5105277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4DC89EFB"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2487E25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C0317A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DAFE2D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3CEC945"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788E5D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49E769C9"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4DD232B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3EF6E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374683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7DEDF05"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2F0C13E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7D63D1AA"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796F5DA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0694D2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2C1978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C1EBFDF" w14:textId="77777777" w:rsidR="004B61F8" w:rsidRPr="002604AB" w:rsidRDefault="004B61F8" w:rsidP="00DA3DDC">
      <w:pPr>
        <w:rPr>
          <w:rFonts w:ascii="Verdana" w:hAnsi="Verdana"/>
          <w:sz w:val="16"/>
          <w:szCs w:val="16"/>
        </w:rPr>
      </w:pPr>
    </w:p>
    <w:p w14:paraId="02B3AE00"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66444">
        <w:rPr>
          <w:rFonts w:ascii="Verdana" w:hAnsi="Verdana"/>
          <w:noProof/>
          <w:sz w:val="18"/>
          <w:szCs w:val="16"/>
        </w:rPr>
        <w:t>Assoc.</w:t>
      </w:r>
      <w:r>
        <w:rPr>
          <w:rFonts w:ascii="Verdana" w:hAnsi="Verdana"/>
          <w:noProof/>
          <w:sz w:val="18"/>
          <w:szCs w:val="16"/>
        </w:rPr>
        <w:t xml:space="preserve"> </w:t>
      </w:r>
      <w:r w:rsidRPr="00266444">
        <w:rPr>
          <w:rFonts w:ascii="Verdana" w:hAnsi="Verdana"/>
          <w:noProof/>
          <w:sz w:val="18"/>
          <w:szCs w:val="16"/>
        </w:rPr>
        <w:t>Prof. Dr. Taner ARSLAN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226DD43"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68033413"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5DF19A7C" w14:textId="6699BE5D"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2272" behindDoc="0" locked="0" layoutInCell="1" allowOverlap="1" wp14:anchorId="3F00AE80" wp14:editId="7C65683F">
                <wp:simplePos x="0" y="0"/>
                <wp:positionH relativeFrom="column">
                  <wp:posOffset>1239520</wp:posOffset>
                </wp:positionH>
                <wp:positionV relativeFrom="paragraph">
                  <wp:posOffset>-139700</wp:posOffset>
                </wp:positionV>
                <wp:extent cx="3790950" cy="977265"/>
                <wp:effectExtent l="0" t="0" r="19050" b="13335"/>
                <wp:wrapNone/>
                <wp:docPr id="8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38DD2C0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7EED4E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06A328D"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45223180"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00AE80" id="_x0000_s1036" type="#_x0000_t202" style="position:absolute;margin-left:97.6pt;margin-top:-11pt;width:298.5pt;height:76.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" strokecolor="white">
                <v:textbox>
                  <w:txbxContent>
                    <w:p w14:paraId="38DD2C0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7EED4E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06A328D"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45223180"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18C0823B" w14:textId="3328E4FB" w:rsidR="004B61F8" w:rsidRPr="002604AB" w:rsidRDefault="004B61F8" w:rsidP="00DA3DDC">
      <w:pPr>
        <w:outlineLvl w:val="0"/>
        <w:rPr>
          <w:rFonts w:ascii="Verdana" w:hAnsi="Verdana"/>
          <w:b/>
          <w:sz w:val="16"/>
          <w:szCs w:val="16"/>
        </w:rPr>
      </w:pPr>
    </w:p>
    <w:p w14:paraId="2C50DC97" w14:textId="77777777" w:rsidR="004B61F8" w:rsidRPr="002604AB" w:rsidRDefault="004B61F8" w:rsidP="00DA3DDC">
      <w:pPr>
        <w:outlineLvl w:val="0"/>
        <w:rPr>
          <w:rFonts w:ascii="Verdana" w:hAnsi="Verdana"/>
          <w:b/>
          <w:sz w:val="16"/>
          <w:szCs w:val="16"/>
        </w:rPr>
      </w:pPr>
    </w:p>
    <w:p w14:paraId="352B4773" w14:textId="77777777" w:rsidR="004B61F8" w:rsidRPr="002604AB" w:rsidRDefault="004B61F8" w:rsidP="00DA3DDC">
      <w:pPr>
        <w:outlineLvl w:val="0"/>
        <w:rPr>
          <w:rFonts w:ascii="Verdana" w:hAnsi="Verdana"/>
          <w:b/>
          <w:sz w:val="16"/>
          <w:szCs w:val="16"/>
        </w:rPr>
      </w:pPr>
    </w:p>
    <w:p w14:paraId="5860E243" w14:textId="77777777" w:rsidR="004B61F8" w:rsidRPr="002604AB" w:rsidRDefault="004B61F8" w:rsidP="00DA3DDC">
      <w:pPr>
        <w:outlineLvl w:val="0"/>
        <w:rPr>
          <w:rFonts w:ascii="Verdana" w:hAnsi="Verdana"/>
          <w:b/>
          <w:sz w:val="16"/>
          <w:szCs w:val="16"/>
        </w:rPr>
      </w:pPr>
    </w:p>
    <w:p w14:paraId="17D51C3A" w14:textId="77777777" w:rsidR="004B61F8" w:rsidRPr="002604AB" w:rsidRDefault="004B61F8" w:rsidP="00DA3DDC">
      <w:pPr>
        <w:outlineLvl w:val="0"/>
        <w:rPr>
          <w:rFonts w:ascii="Verdana" w:hAnsi="Verdana"/>
          <w:b/>
          <w:sz w:val="16"/>
          <w:szCs w:val="16"/>
        </w:rPr>
      </w:pPr>
    </w:p>
    <w:p w14:paraId="65A8A885" w14:textId="77777777" w:rsidR="004B61F8" w:rsidRDefault="004B61F8" w:rsidP="00DA3DDC">
      <w:pPr>
        <w:outlineLvl w:val="0"/>
        <w:rPr>
          <w:rFonts w:ascii="Verdana" w:hAnsi="Verdana"/>
          <w:b/>
          <w:sz w:val="16"/>
          <w:szCs w:val="16"/>
        </w:rPr>
      </w:pPr>
    </w:p>
    <w:p w14:paraId="1255F326" w14:textId="77777777" w:rsidR="004B61F8" w:rsidRDefault="004B61F8" w:rsidP="00DA3DDC">
      <w:pPr>
        <w:outlineLvl w:val="0"/>
        <w:rPr>
          <w:rFonts w:ascii="Verdana" w:hAnsi="Verdana"/>
          <w:b/>
          <w:sz w:val="16"/>
          <w:szCs w:val="16"/>
        </w:rPr>
      </w:pPr>
    </w:p>
    <w:p w14:paraId="065DC3D0" w14:textId="77777777" w:rsidR="004B61F8" w:rsidRDefault="004B61F8" w:rsidP="00DA3DDC">
      <w:pPr>
        <w:outlineLvl w:val="0"/>
        <w:rPr>
          <w:rFonts w:ascii="Verdana" w:hAnsi="Verdana"/>
          <w:b/>
          <w:sz w:val="16"/>
          <w:szCs w:val="16"/>
        </w:rPr>
      </w:pPr>
    </w:p>
    <w:p w14:paraId="562DAF38"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3FCF0BC7" w14:textId="77777777" w:rsidTr="00DA3DDC">
        <w:tc>
          <w:tcPr>
            <w:tcW w:w="1951" w:type="dxa"/>
            <w:vAlign w:val="center"/>
          </w:tcPr>
          <w:p w14:paraId="31A7DB1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F8C38A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11671759"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3AF7644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0503A12C"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08D7011D" w14:textId="77777777" w:rsidTr="00DA3DDC">
        <w:trPr>
          <w:trHeight w:val="338"/>
        </w:trPr>
        <w:tc>
          <w:tcPr>
            <w:tcW w:w="10173" w:type="dxa"/>
            <w:gridSpan w:val="4"/>
            <w:vAlign w:val="center"/>
          </w:tcPr>
          <w:p w14:paraId="774ABA38"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68E7DE6C" w14:textId="77777777" w:rsidTr="00DA3DDC">
        <w:tc>
          <w:tcPr>
            <w:tcW w:w="1668" w:type="dxa"/>
            <w:vAlign w:val="center"/>
          </w:tcPr>
          <w:p w14:paraId="3B52784C"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65DDCF6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0AE">
              <w:rPr>
                <w:rFonts w:ascii="Verdana" w:hAnsi="Verdana"/>
                <w:noProof/>
                <w:sz w:val="16"/>
                <w:szCs w:val="16"/>
              </w:rPr>
              <w:t>505401507</w:t>
            </w:r>
            <w:r>
              <w:rPr>
                <w:rFonts w:ascii="Verdana" w:hAnsi="Verdana"/>
                <w:sz w:val="16"/>
                <w:szCs w:val="16"/>
              </w:rPr>
              <w:fldChar w:fldCharType="end"/>
            </w:r>
          </w:p>
        </w:tc>
        <w:tc>
          <w:tcPr>
            <w:tcW w:w="1559" w:type="dxa"/>
            <w:vAlign w:val="center"/>
          </w:tcPr>
          <w:p w14:paraId="096998EE"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331C8A06"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49" w:name="EN1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0AE">
              <w:rPr>
                <w:rFonts w:ascii="Verdana" w:hAnsi="Verdana"/>
                <w:noProof/>
                <w:sz w:val="16"/>
                <w:szCs w:val="16"/>
              </w:rPr>
              <w:t>Industrial Polymers</w:t>
            </w:r>
            <w:r>
              <w:rPr>
                <w:rFonts w:ascii="Verdana" w:hAnsi="Verdana"/>
                <w:sz w:val="16"/>
                <w:szCs w:val="16"/>
              </w:rPr>
              <w:fldChar w:fldCharType="end"/>
            </w:r>
            <w:bookmarkEnd w:id="49"/>
          </w:p>
        </w:tc>
      </w:tr>
    </w:tbl>
    <w:p w14:paraId="224CB1B3"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2F325B7A"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349D90C"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731883F6"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E8B7612"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73D5434"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6D40331"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E8B4066"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0B973715"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39EC29AB"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34075080"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7A80E00"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252DE520"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6CBBCF45"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7C0B7150"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5E0715F4"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50E21046" w14:textId="77777777" w:rsidR="004B61F8" w:rsidRPr="002604AB" w:rsidRDefault="004B61F8" w:rsidP="00DA3DDC">
            <w:pPr>
              <w:jc w:val="center"/>
              <w:rPr>
                <w:rFonts w:ascii="Verdana" w:hAnsi="Verdana"/>
                <w:b/>
                <w:sz w:val="16"/>
                <w:szCs w:val="16"/>
              </w:rPr>
            </w:pPr>
          </w:p>
        </w:tc>
      </w:tr>
      <w:tr w:rsidR="004B61F8" w:rsidRPr="002604AB" w14:paraId="23636FAF"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328D873"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110499F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89402B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139A3E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B51214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2770E5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5C6D0BC5"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E697662"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0EEF6412"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10DED18C"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4F199484"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46C9F1D4"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8C05D59"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A1655E9"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4C4F2B54"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143E2324"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2ED6C597"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0066FD76"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7975D249"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5EA8E6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62660DE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0312C1C"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05718917"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811297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1FD4E748"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FA4E150"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364AF7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68ACA712"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2924FE1"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020F4BA0"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3BFE3E9A" w14:textId="77777777" w:rsidTr="00DA3DDC">
        <w:trPr>
          <w:trHeight w:val="276"/>
        </w:trPr>
        <w:tc>
          <w:tcPr>
            <w:tcW w:w="3735" w:type="dxa"/>
            <w:gridSpan w:val="5"/>
            <w:vMerge/>
            <w:tcBorders>
              <w:left w:val="single" w:sz="12" w:space="0" w:color="auto"/>
              <w:right w:val="single" w:sz="12" w:space="0" w:color="auto"/>
            </w:tcBorders>
            <w:vAlign w:val="center"/>
          </w:tcPr>
          <w:p w14:paraId="45B98ACD"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A0EBC8D"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2264648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070AFAA"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E0FB777" w14:textId="77777777" w:rsidR="004B61F8" w:rsidRPr="002604AB" w:rsidRDefault="004B61F8" w:rsidP="00DA3DDC">
            <w:pPr>
              <w:jc w:val="center"/>
              <w:rPr>
                <w:rFonts w:ascii="Verdana" w:hAnsi="Verdana"/>
                <w:sz w:val="16"/>
                <w:szCs w:val="16"/>
                <w:highlight w:val="yellow"/>
              </w:rPr>
            </w:pPr>
          </w:p>
        </w:tc>
      </w:tr>
      <w:tr w:rsidR="004B61F8" w:rsidRPr="002604AB" w14:paraId="39A0223A" w14:textId="77777777" w:rsidTr="00DA3DDC">
        <w:trPr>
          <w:trHeight w:val="286"/>
        </w:trPr>
        <w:tc>
          <w:tcPr>
            <w:tcW w:w="3735" w:type="dxa"/>
            <w:gridSpan w:val="5"/>
            <w:vMerge/>
            <w:tcBorders>
              <w:left w:val="single" w:sz="12" w:space="0" w:color="auto"/>
              <w:right w:val="single" w:sz="12" w:space="0" w:color="auto"/>
            </w:tcBorders>
            <w:vAlign w:val="center"/>
          </w:tcPr>
          <w:p w14:paraId="23B46E6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BFBC100"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6428129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05CF7E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442F6AD5" w14:textId="77777777" w:rsidTr="00DA3DDC">
        <w:trPr>
          <w:trHeight w:val="286"/>
        </w:trPr>
        <w:tc>
          <w:tcPr>
            <w:tcW w:w="3735" w:type="dxa"/>
            <w:gridSpan w:val="5"/>
            <w:vMerge/>
            <w:tcBorders>
              <w:left w:val="single" w:sz="12" w:space="0" w:color="auto"/>
              <w:right w:val="single" w:sz="12" w:space="0" w:color="auto"/>
            </w:tcBorders>
            <w:vAlign w:val="center"/>
          </w:tcPr>
          <w:p w14:paraId="4F4DF0E6"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C1F7B9F"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ED67B5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545DCA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148FEAA" w14:textId="77777777" w:rsidTr="00DA3DDC">
        <w:trPr>
          <w:trHeight w:val="286"/>
        </w:trPr>
        <w:tc>
          <w:tcPr>
            <w:tcW w:w="3735" w:type="dxa"/>
            <w:gridSpan w:val="5"/>
            <w:vMerge/>
            <w:tcBorders>
              <w:left w:val="single" w:sz="12" w:space="0" w:color="auto"/>
              <w:right w:val="single" w:sz="12" w:space="0" w:color="auto"/>
            </w:tcBorders>
            <w:vAlign w:val="center"/>
          </w:tcPr>
          <w:p w14:paraId="6A2237A1"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DBD1BEA"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1AE4C69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55A3358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08EEF8B" w14:textId="77777777" w:rsidTr="00DA3DDC">
        <w:trPr>
          <w:trHeight w:val="286"/>
        </w:trPr>
        <w:tc>
          <w:tcPr>
            <w:tcW w:w="3735" w:type="dxa"/>
            <w:gridSpan w:val="5"/>
            <w:vMerge/>
            <w:tcBorders>
              <w:left w:val="single" w:sz="12" w:space="0" w:color="auto"/>
              <w:right w:val="single" w:sz="12" w:space="0" w:color="auto"/>
            </w:tcBorders>
            <w:vAlign w:val="center"/>
          </w:tcPr>
          <w:p w14:paraId="185EA75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02455CBE"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3A038CB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53AEC7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099A918" w14:textId="77777777" w:rsidTr="00DA3DDC">
        <w:trPr>
          <w:trHeight w:val="294"/>
        </w:trPr>
        <w:tc>
          <w:tcPr>
            <w:tcW w:w="3735" w:type="dxa"/>
            <w:gridSpan w:val="5"/>
            <w:vMerge/>
            <w:tcBorders>
              <w:left w:val="single" w:sz="12" w:space="0" w:color="auto"/>
              <w:right w:val="single" w:sz="12" w:space="0" w:color="auto"/>
            </w:tcBorders>
            <w:vAlign w:val="center"/>
          </w:tcPr>
          <w:p w14:paraId="76887E8F"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D6C36B2"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6B7B4984"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3C03AB8"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729856F" w14:textId="77777777" w:rsidTr="00DA3DDC">
        <w:trPr>
          <w:trHeight w:val="294"/>
        </w:trPr>
        <w:tc>
          <w:tcPr>
            <w:tcW w:w="3735" w:type="dxa"/>
            <w:gridSpan w:val="5"/>
            <w:vMerge/>
            <w:tcBorders>
              <w:left w:val="single" w:sz="12" w:space="0" w:color="auto"/>
              <w:right w:val="single" w:sz="12" w:space="0" w:color="auto"/>
            </w:tcBorders>
            <w:vAlign w:val="center"/>
          </w:tcPr>
          <w:p w14:paraId="11F8C82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0223544"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0B6229A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4FE59F9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8611302"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4EF0B1AA"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2DCA565"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5C1D6F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628CB518"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F230A92"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E594A86"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28598BFD"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0C3F52"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2FE61251"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 historical development of polymers and their classification; the definition of industrial polymers, general properties of polymeric materials, monomer synthesis, industrial polymers, thermoplastics, thermosets, polymer production technologies, foams, additives materrials, recovery</w:t>
            </w:r>
            <w:r w:rsidRPr="00A83CA8">
              <w:rPr>
                <w:rFonts w:ascii="Verdana" w:hAnsi="Verdana"/>
                <w:sz w:val="16"/>
                <w:szCs w:val="16"/>
              </w:rPr>
              <w:fldChar w:fldCharType="end"/>
            </w:r>
          </w:p>
        </w:tc>
      </w:tr>
      <w:tr w:rsidR="004B61F8" w:rsidRPr="002604AB" w14:paraId="4A81FAD2"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E5C253B"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000D0461" w14:textId="77777777" w:rsidR="004B61F8" w:rsidRPr="009910AE"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Understanding the meaning and importance of plastics,</w:t>
            </w:r>
          </w:p>
          <w:p w14:paraId="0E6DBCB5" w14:textId="77777777" w:rsidR="004B61F8" w:rsidRPr="009910AE" w:rsidRDefault="004B61F8" w:rsidP="00DA3DDC">
            <w:pPr>
              <w:rPr>
                <w:rFonts w:ascii="Verdana" w:hAnsi="Verdana"/>
                <w:noProof/>
                <w:sz w:val="16"/>
                <w:szCs w:val="16"/>
              </w:rPr>
            </w:pPr>
            <w:r w:rsidRPr="009910AE">
              <w:rPr>
                <w:rFonts w:ascii="Verdana" w:hAnsi="Verdana"/>
                <w:noProof/>
                <w:sz w:val="16"/>
                <w:szCs w:val="16"/>
              </w:rPr>
              <w:t>Introducing the world of polymer more closely.</w:t>
            </w:r>
          </w:p>
          <w:p w14:paraId="22ED1977" w14:textId="77777777" w:rsidR="004B61F8" w:rsidRPr="009910AE" w:rsidRDefault="004B61F8" w:rsidP="00DA3DDC">
            <w:pPr>
              <w:rPr>
                <w:rFonts w:ascii="Verdana" w:hAnsi="Verdana"/>
                <w:noProof/>
                <w:sz w:val="16"/>
                <w:szCs w:val="16"/>
              </w:rPr>
            </w:pPr>
            <w:r w:rsidRPr="009910AE">
              <w:rPr>
                <w:rFonts w:ascii="Verdana" w:hAnsi="Verdana"/>
                <w:noProof/>
                <w:sz w:val="16"/>
                <w:szCs w:val="16"/>
              </w:rPr>
              <w:t>Ability to obtain general information about the acquisition of production-processing processes,</w:t>
            </w:r>
          </w:p>
          <w:p w14:paraId="7CF6A3B7" w14:textId="77777777" w:rsidR="004B61F8" w:rsidRPr="009910AE" w:rsidRDefault="004B61F8" w:rsidP="00DA3DDC">
            <w:pPr>
              <w:rPr>
                <w:rFonts w:ascii="Verdana" w:hAnsi="Verdana"/>
                <w:noProof/>
                <w:sz w:val="16"/>
                <w:szCs w:val="16"/>
              </w:rPr>
            </w:pPr>
            <w:r w:rsidRPr="009910AE">
              <w:rPr>
                <w:rFonts w:ascii="Verdana" w:hAnsi="Verdana"/>
                <w:noProof/>
                <w:sz w:val="16"/>
                <w:szCs w:val="16"/>
              </w:rPr>
              <w:t>Gaining some common knowledge about polymer properties and application areas</w:t>
            </w:r>
          </w:p>
          <w:p w14:paraId="1CF3A808" w14:textId="77777777" w:rsidR="004B61F8" w:rsidRPr="002604AB" w:rsidRDefault="004B61F8" w:rsidP="00DA3DDC">
            <w:pPr>
              <w:rPr>
                <w:rFonts w:ascii="Verdana" w:hAnsi="Verdana"/>
                <w:sz w:val="16"/>
                <w:szCs w:val="16"/>
              </w:rPr>
            </w:pPr>
            <w:r w:rsidRPr="009910AE">
              <w:rPr>
                <w:rFonts w:ascii="Verdana" w:hAnsi="Verdana"/>
                <w:noProof/>
                <w:sz w:val="16"/>
                <w:szCs w:val="16"/>
              </w:rPr>
              <w:t>By educating individuals with sufficient knowledge of commercial polymer, it will be  easier for them  to adapt to the related sectors.</w:t>
            </w:r>
            <w:r w:rsidRPr="00A83CA8">
              <w:rPr>
                <w:rFonts w:ascii="Verdana" w:hAnsi="Verdana"/>
                <w:sz w:val="16"/>
                <w:szCs w:val="16"/>
              </w:rPr>
              <w:fldChar w:fldCharType="end"/>
            </w:r>
          </w:p>
        </w:tc>
      </w:tr>
      <w:tr w:rsidR="004B61F8" w:rsidRPr="002604AB" w14:paraId="03357541"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78021CD"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099DBBAC"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Allows the student to have important knowledge on industrial polymers</w:t>
            </w:r>
            <w:r w:rsidRPr="00A83CA8">
              <w:rPr>
                <w:rFonts w:ascii="Verdana" w:hAnsi="Verdana"/>
                <w:sz w:val="16"/>
                <w:szCs w:val="16"/>
              </w:rPr>
              <w:fldChar w:fldCharType="end"/>
            </w:r>
          </w:p>
        </w:tc>
      </w:tr>
      <w:tr w:rsidR="004B61F8" w:rsidRPr="002604AB" w14:paraId="02A2C143"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DFE1D5"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0BE76A19" w14:textId="77777777" w:rsidR="004B61F8" w:rsidRPr="009910AE"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910AE">
              <w:rPr>
                <w:rFonts w:ascii="Verdana" w:hAnsi="Verdana"/>
                <w:noProof/>
                <w:sz w:val="16"/>
                <w:szCs w:val="16"/>
              </w:rPr>
              <w:t>1. Recognize a wide range of industrial polymers,</w:t>
            </w:r>
          </w:p>
          <w:p w14:paraId="47DDF0A9" w14:textId="77777777" w:rsidR="004B61F8" w:rsidRPr="009910AE" w:rsidRDefault="004B61F8" w:rsidP="00DA3DDC">
            <w:pPr>
              <w:tabs>
                <w:tab w:val="left" w:pos="7800"/>
              </w:tabs>
              <w:rPr>
                <w:rFonts w:ascii="Verdana" w:hAnsi="Verdana"/>
                <w:noProof/>
                <w:sz w:val="16"/>
                <w:szCs w:val="16"/>
              </w:rPr>
            </w:pPr>
            <w:r w:rsidRPr="009910AE">
              <w:rPr>
                <w:rFonts w:ascii="Verdana" w:hAnsi="Verdana"/>
                <w:noProof/>
                <w:sz w:val="16"/>
                <w:szCs w:val="16"/>
              </w:rPr>
              <w:t>2. Know the plastics industry in Turkey</w:t>
            </w:r>
          </w:p>
          <w:p w14:paraId="28666A59" w14:textId="77777777" w:rsidR="004B61F8" w:rsidRPr="009910AE" w:rsidRDefault="004B61F8" w:rsidP="00DA3DDC">
            <w:pPr>
              <w:tabs>
                <w:tab w:val="left" w:pos="7800"/>
              </w:tabs>
              <w:rPr>
                <w:rFonts w:ascii="Verdana" w:hAnsi="Verdana"/>
                <w:noProof/>
                <w:sz w:val="16"/>
                <w:szCs w:val="16"/>
              </w:rPr>
            </w:pPr>
            <w:r w:rsidRPr="009910AE">
              <w:rPr>
                <w:rFonts w:ascii="Verdana" w:hAnsi="Verdana"/>
                <w:noProof/>
                <w:sz w:val="16"/>
                <w:szCs w:val="16"/>
              </w:rPr>
              <w:t>3. Have knowledge about industrial polymers and their uses.</w:t>
            </w:r>
          </w:p>
          <w:p w14:paraId="7C0AA1D5" w14:textId="77777777" w:rsidR="004B61F8" w:rsidRPr="009910AE" w:rsidRDefault="004B61F8" w:rsidP="00DA3DDC">
            <w:pPr>
              <w:tabs>
                <w:tab w:val="left" w:pos="7800"/>
              </w:tabs>
              <w:rPr>
                <w:rFonts w:ascii="Verdana" w:hAnsi="Verdana"/>
                <w:noProof/>
                <w:sz w:val="16"/>
                <w:szCs w:val="16"/>
              </w:rPr>
            </w:pPr>
            <w:r w:rsidRPr="009910AE">
              <w:rPr>
                <w:rFonts w:ascii="Verdana" w:hAnsi="Verdana"/>
                <w:noProof/>
                <w:sz w:val="16"/>
                <w:szCs w:val="16"/>
              </w:rPr>
              <w:t>4. Learn about the processes of industrial polymer processing</w:t>
            </w:r>
          </w:p>
          <w:p w14:paraId="3EEF6FDA" w14:textId="77777777" w:rsidR="004B61F8" w:rsidRPr="00E3546D" w:rsidRDefault="004B61F8" w:rsidP="00DA3DDC">
            <w:pPr>
              <w:tabs>
                <w:tab w:val="left" w:pos="7800"/>
              </w:tabs>
              <w:rPr>
                <w:rFonts w:ascii="Verdana" w:hAnsi="Verdana"/>
                <w:sz w:val="16"/>
                <w:szCs w:val="16"/>
              </w:rPr>
            </w:pPr>
            <w:r w:rsidRPr="009910AE">
              <w:rPr>
                <w:rFonts w:ascii="Verdana" w:hAnsi="Verdana"/>
                <w:noProof/>
                <w:sz w:val="16"/>
                <w:szCs w:val="16"/>
              </w:rPr>
              <w:t xml:space="preserve">5. Have knowledge about the processes of fragmentation and recycling of polymers </w:t>
            </w:r>
            <w:r>
              <w:rPr>
                <w:rFonts w:ascii="Verdana" w:hAnsi="Verdana"/>
                <w:sz w:val="16"/>
                <w:szCs w:val="16"/>
              </w:rPr>
              <w:fldChar w:fldCharType="end"/>
            </w:r>
          </w:p>
        </w:tc>
      </w:tr>
      <w:tr w:rsidR="004B61F8" w:rsidRPr="002604AB" w14:paraId="2CEE5524"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8DCCA42"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0948122F"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10AE">
              <w:rPr>
                <w:rFonts w:ascii="Verdana" w:hAnsi="Verdana"/>
                <w:b w:val="0"/>
                <w:noProof/>
                <w:sz w:val="16"/>
                <w:szCs w:val="16"/>
              </w:rPr>
              <w:t xml:space="preserve"> Ana Hatlarıyla Plastikler ve Katkı maddeleri, F.KAYA,2005 Birsen Yayınevi</w:t>
            </w:r>
            <w:r w:rsidRPr="006849DA">
              <w:rPr>
                <w:rFonts w:ascii="Verdana" w:hAnsi="Verdana"/>
                <w:b w:val="0"/>
                <w:sz w:val="16"/>
                <w:szCs w:val="16"/>
              </w:rPr>
              <w:fldChar w:fldCharType="end"/>
            </w:r>
          </w:p>
        </w:tc>
      </w:tr>
      <w:tr w:rsidR="004B61F8" w:rsidRPr="002604AB" w14:paraId="17BB9ACE"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E45052B"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48E41A36" w14:textId="77777777" w:rsidR="004B61F8" w:rsidRPr="009910AE"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910AE">
              <w:rPr>
                <w:rFonts w:ascii="Verdana" w:hAnsi="Verdana"/>
                <w:b w:val="0"/>
                <w:noProof/>
                <w:sz w:val="16"/>
                <w:szCs w:val="16"/>
              </w:rPr>
              <w:t>1.</w:t>
            </w:r>
            <w:r w:rsidRPr="009910AE">
              <w:rPr>
                <w:rFonts w:ascii="Verdana" w:hAnsi="Verdana"/>
                <w:b w:val="0"/>
                <w:noProof/>
                <w:sz w:val="16"/>
                <w:szCs w:val="16"/>
              </w:rPr>
              <w:tab/>
              <w:t>Handbook of Polymer Synthesis, H.R. Kricheldorf, O. Nuyken, G. Swift, 2nd Ed. Marcel Denkel, New York.</w:t>
            </w:r>
          </w:p>
          <w:p w14:paraId="71CE706B"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9910AE">
              <w:rPr>
                <w:rFonts w:ascii="Verdana" w:hAnsi="Verdana"/>
                <w:b w:val="0"/>
                <w:noProof/>
                <w:sz w:val="16"/>
                <w:szCs w:val="16"/>
              </w:rPr>
              <w:t xml:space="preserve"> 2.Textbook of polymer science (Billmeyer)</w:t>
            </w:r>
            <w:r w:rsidRPr="006849DA">
              <w:rPr>
                <w:rFonts w:ascii="Verdana" w:hAnsi="Verdana"/>
                <w:b w:val="0"/>
                <w:sz w:val="16"/>
                <w:szCs w:val="16"/>
              </w:rPr>
              <w:fldChar w:fldCharType="end"/>
            </w:r>
          </w:p>
        </w:tc>
      </w:tr>
    </w:tbl>
    <w:p w14:paraId="132E93E6" w14:textId="77777777" w:rsidR="004B61F8" w:rsidRPr="002604AB" w:rsidRDefault="004B61F8" w:rsidP="00DA3DDC">
      <w:pPr>
        <w:rPr>
          <w:rFonts w:ascii="Verdana" w:hAnsi="Verdana"/>
          <w:sz w:val="16"/>
          <w:szCs w:val="16"/>
        </w:rPr>
        <w:sectPr w:rsidR="004B61F8" w:rsidRPr="002604AB" w:rsidSect="00DA3DDC">
          <w:footerReference w:type="default" r:id="rId1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1DEF88F2"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CECA7D5"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4853F97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657B6B"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153C60A3"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1A0739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976463"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2F30F5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Introduction, preliminary concepts Introduction to Plastics technology</w:t>
            </w:r>
            <w:r w:rsidRPr="00A83CA8">
              <w:rPr>
                <w:rFonts w:ascii="Verdana" w:hAnsi="Verdana"/>
                <w:sz w:val="16"/>
                <w:szCs w:val="16"/>
              </w:rPr>
              <w:fldChar w:fldCharType="end"/>
            </w:r>
          </w:p>
        </w:tc>
      </w:tr>
      <w:tr w:rsidR="004B61F8" w:rsidRPr="002604AB" w14:paraId="3CC3E63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7F52C8"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6977DD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 historical development and classification of polymers, daily and industrial polymers definition,</w:t>
            </w:r>
            <w:r w:rsidRPr="00A83CA8">
              <w:rPr>
                <w:rFonts w:ascii="Verdana" w:hAnsi="Verdana"/>
                <w:sz w:val="16"/>
                <w:szCs w:val="16"/>
              </w:rPr>
              <w:fldChar w:fldCharType="end"/>
            </w:r>
          </w:p>
        </w:tc>
      </w:tr>
      <w:tr w:rsidR="004B61F8" w:rsidRPr="002604AB" w14:paraId="56FD68A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263107D"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D7C5CB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General properties of polymeric materials, monomers and synthesis;</w:t>
            </w:r>
            <w:r w:rsidRPr="00A83CA8">
              <w:rPr>
                <w:rFonts w:ascii="Verdana" w:hAnsi="Verdana"/>
                <w:sz w:val="16"/>
                <w:szCs w:val="16"/>
              </w:rPr>
              <w:fldChar w:fldCharType="end"/>
            </w:r>
          </w:p>
        </w:tc>
      </w:tr>
      <w:tr w:rsidR="004B61F8" w:rsidRPr="002604AB" w14:paraId="67D6E5E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A52496"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4797EBD" w14:textId="77777777" w:rsidR="004B61F8" w:rsidRPr="009910AE"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 xml:space="preserve">Industrial polymers, </w:t>
            </w:r>
          </w:p>
          <w:p w14:paraId="63FFCFE1" w14:textId="77777777" w:rsidR="004B61F8" w:rsidRPr="002604AB" w:rsidRDefault="004B61F8" w:rsidP="00DA3DDC">
            <w:pPr>
              <w:rPr>
                <w:rFonts w:ascii="Verdana" w:hAnsi="Verdana"/>
                <w:sz w:val="20"/>
                <w:szCs w:val="16"/>
              </w:rPr>
            </w:pPr>
            <w:r w:rsidRPr="009910AE">
              <w:rPr>
                <w:rFonts w:ascii="Verdana" w:hAnsi="Verdana"/>
                <w:noProof/>
                <w:sz w:val="16"/>
                <w:szCs w:val="16"/>
              </w:rPr>
              <w:t>Thermoplastics (1): polyethylene, polypropylene, polystyrene, styrene copolymers</w:t>
            </w:r>
            <w:r w:rsidRPr="00A83CA8">
              <w:rPr>
                <w:rFonts w:ascii="Verdana" w:hAnsi="Verdana"/>
                <w:sz w:val="16"/>
                <w:szCs w:val="16"/>
              </w:rPr>
              <w:fldChar w:fldCharType="end"/>
            </w:r>
          </w:p>
        </w:tc>
      </w:tr>
      <w:tr w:rsidR="004B61F8" w:rsidRPr="002604AB" w14:paraId="58961CB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3F59E3"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B683A6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Thermoplastics (2): ionomers, acrylonitrile-butadiene-styrene, styrene-acrylonitrile</w:t>
            </w:r>
            <w:r w:rsidRPr="00A83CA8">
              <w:rPr>
                <w:rFonts w:ascii="Verdana" w:hAnsi="Verdana"/>
                <w:sz w:val="16"/>
                <w:szCs w:val="16"/>
              </w:rPr>
              <w:fldChar w:fldCharType="end"/>
            </w:r>
          </w:p>
        </w:tc>
      </w:tr>
      <w:tr w:rsidR="004B61F8" w:rsidRPr="002604AB" w14:paraId="537A7F6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1D8B6BB"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1E6EF63"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1122A08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779054"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EE8B98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Thermoplastics (3): The vinyl plastics: polyvinyl chloride, polyvinyl alcohol, polytetrafluoroethylene</w:t>
            </w:r>
            <w:r w:rsidRPr="00A83CA8">
              <w:rPr>
                <w:rFonts w:ascii="Verdana" w:hAnsi="Verdana"/>
                <w:sz w:val="16"/>
                <w:szCs w:val="16"/>
              </w:rPr>
              <w:fldChar w:fldCharType="end"/>
            </w:r>
          </w:p>
        </w:tc>
      </w:tr>
      <w:tr w:rsidR="004B61F8" w:rsidRPr="002604AB" w14:paraId="5771677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8741F45"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9E092E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Thermoplastics (4): acrylic polymers, cellulosic polymers,</w:t>
            </w:r>
            <w:r w:rsidRPr="00A83CA8">
              <w:rPr>
                <w:rFonts w:ascii="Verdana" w:hAnsi="Verdana"/>
                <w:sz w:val="16"/>
                <w:szCs w:val="16"/>
              </w:rPr>
              <w:fldChar w:fldCharType="end"/>
            </w:r>
          </w:p>
        </w:tc>
      </w:tr>
      <w:tr w:rsidR="004B61F8" w:rsidRPr="002604AB" w14:paraId="7B9DE21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49BF4A3"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E04DCF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Thermosets (1): phenolic resins, amino resins, polyesters, epoxy resins, polyurethanes, silicones, polycarbonates polyamides, polyimides ...</w:t>
            </w:r>
            <w:r w:rsidRPr="00A83CA8">
              <w:rPr>
                <w:rFonts w:ascii="Verdana" w:hAnsi="Verdana"/>
                <w:sz w:val="16"/>
                <w:szCs w:val="16"/>
              </w:rPr>
              <w:fldChar w:fldCharType="end"/>
            </w:r>
          </w:p>
        </w:tc>
      </w:tr>
      <w:tr w:rsidR="004B61F8" w:rsidRPr="002604AB" w14:paraId="378F8DB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F6AD6B"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7C67DCD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Thermosets (2): polyurethanes, silicones, polycarbonates polyamides, polyimides ...</w:t>
            </w:r>
            <w:r w:rsidRPr="00A83CA8">
              <w:rPr>
                <w:rFonts w:ascii="Verdana" w:hAnsi="Verdana"/>
                <w:sz w:val="16"/>
                <w:szCs w:val="16"/>
              </w:rPr>
              <w:fldChar w:fldCharType="end"/>
            </w:r>
          </w:p>
        </w:tc>
      </w:tr>
      <w:tr w:rsidR="004B61F8" w:rsidRPr="002604AB" w14:paraId="32915B7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93C0065"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DE7D98A"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6EEB506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6F10B8"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8E11B9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Engineering Plastics: Acetals, poliamidimidler, polycarbonates, polyketones</w:t>
            </w:r>
            <w:r w:rsidRPr="00A83CA8">
              <w:rPr>
                <w:rFonts w:ascii="Verdana" w:hAnsi="Verdana"/>
                <w:sz w:val="16"/>
                <w:szCs w:val="16"/>
              </w:rPr>
              <w:fldChar w:fldCharType="end"/>
            </w:r>
          </w:p>
        </w:tc>
      </w:tr>
      <w:tr w:rsidR="004B61F8" w:rsidRPr="002604AB" w14:paraId="5350495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78919A"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076A97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noProof/>
                <w:sz w:val="16"/>
                <w:szCs w:val="16"/>
              </w:rPr>
              <w:t>Polymer foam technology: PS, PU, PVC, PP, PE Foam</w:t>
            </w:r>
            <w:r w:rsidRPr="00A83CA8">
              <w:rPr>
                <w:rFonts w:ascii="Verdana" w:hAnsi="Verdana"/>
                <w:sz w:val="16"/>
                <w:szCs w:val="16"/>
              </w:rPr>
              <w:fldChar w:fldCharType="end"/>
            </w:r>
          </w:p>
        </w:tc>
      </w:tr>
      <w:tr w:rsidR="004B61F8" w:rsidRPr="002604AB" w14:paraId="1234701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1A8C43"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783B14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910AE">
              <w:rPr>
                <w:rFonts w:ascii="Verdana" w:hAnsi="Verdana"/>
                <w:sz w:val="16"/>
                <w:szCs w:val="16"/>
              </w:rPr>
              <w:t>Plastic additives</w:t>
            </w:r>
            <w:r>
              <w:rPr>
                <w:rFonts w:ascii="Verdana" w:hAnsi="Verdana"/>
                <w:sz w:val="16"/>
                <w:szCs w:val="16"/>
              </w:rPr>
              <w:t xml:space="preserve">, </w:t>
            </w:r>
            <w:r w:rsidRPr="00AA3A58">
              <w:rPr>
                <w:rFonts w:ascii="Verdana" w:hAnsi="Verdana"/>
                <w:sz w:val="16"/>
                <w:szCs w:val="16"/>
              </w:rPr>
              <w:t xml:space="preserve">Cleaning and recycling of polymers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6935B5B6"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00BE16D4"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77E7406"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C8900EA" w14:textId="77777777" w:rsidR="004B61F8" w:rsidRPr="002604AB" w:rsidRDefault="004B61F8" w:rsidP="00DA3DDC">
      <w:pPr>
        <w:rPr>
          <w:rFonts w:ascii="Verdana" w:hAnsi="Verdana"/>
          <w:sz w:val="16"/>
          <w:szCs w:val="16"/>
        </w:rPr>
      </w:pPr>
    </w:p>
    <w:p w14:paraId="3EF4E17B"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0907307F"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37B08A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20871EC"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73EDC932"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73DC2FBB"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61201098"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26297435" w14:textId="77777777" w:rsidR="004B61F8" w:rsidRDefault="004B61F8" w:rsidP="00DA3DDC">
            <w:pPr>
              <w:jc w:val="center"/>
              <w:rPr>
                <w:rFonts w:ascii="Verdana" w:hAnsi="Verdana"/>
                <w:b/>
                <w:sz w:val="18"/>
                <w:szCs w:val="16"/>
              </w:rPr>
            </w:pPr>
            <w:r>
              <w:rPr>
                <w:rFonts w:ascii="Verdana" w:hAnsi="Verdana"/>
                <w:b/>
                <w:sz w:val="18"/>
                <w:szCs w:val="16"/>
              </w:rPr>
              <w:t>3</w:t>
            </w:r>
          </w:p>
          <w:p w14:paraId="1F5BD8B1"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2194C410" w14:textId="77777777" w:rsidR="004B61F8" w:rsidRDefault="004B61F8" w:rsidP="00DA3DDC">
            <w:pPr>
              <w:jc w:val="center"/>
              <w:rPr>
                <w:rFonts w:ascii="Verdana" w:hAnsi="Verdana"/>
                <w:b/>
                <w:sz w:val="18"/>
                <w:szCs w:val="16"/>
              </w:rPr>
            </w:pPr>
            <w:r>
              <w:rPr>
                <w:rFonts w:ascii="Verdana" w:hAnsi="Verdana"/>
                <w:b/>
                <w:sz w:val="18"/>
                <w:szCs w:val="16"/>
              </w:rPr>
              <w:t>2</w:t>
            </w:r>
          </w:p>
          <w:p w14:paraId="63325168"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1C69FA72" w14:textId="77777777" w:rsidR="004B61F8" w:rsidRDefault="004B61F8" w:rsidP="00DA3DDC">
            <w:pPr>
              <w:jc w:val="center"/>
              <w:rPr>
                <w:rFonts w:ascii="Verdana" w:hAnsi="Verdana"/>
                <w:b/>
                <w:sz w:val="18"/>
                <w:szCs w:val="16"/>
              </w:rPr>
            </w:pPr>
            <w:r>
              <w:rPr>
                <w:rFonts w:ascii="Verdana" w:hAnsi="Verdana"/>
                <w:b/>
                <w:sz w:val="18"/>
                <w:szCs w:val="16"/>
              </w:rPr>
              <w:t>1</w:t>
            </w:r>
          </w:p>
          <w:p w14:paraId="28B99DF7"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00BA9EB3"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044C736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03F43A85"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4B75BCB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ED5550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92BCF4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3BECA80"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1266E15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0FDF95CF"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0F82E4F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B9630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BBE6F4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C5B2D28"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196B3D03"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42104B85"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062E065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EB5BC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D12267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120A9DA"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20DFFD4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4C051511"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A05F97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23FAD8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F124E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C0E3C81"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D20C91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5DCE65D8"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5225F30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4E9FC9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8AD4A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C3783DE"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0933EF5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2870B0B9"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063868D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D1A224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EA2879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587E324"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68CAAC5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42429DDC"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10AEDE5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F95364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A5121B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0838E79"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921BE9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7E9A3B0A"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7DD7DCB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D3AB8C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0CFD74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DB44AD7"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41FD8835"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365F2156"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7A8EB00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F045A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515BB0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68A7F18B" w14:textId="77777777" w:rsidR="004B61F8" w:rsidRPr="002604AB" w:rsidRDefault="004B61F8" w:rsidP="00DA3DDC">
      <w:pPr>
        <w:rPr>
          <w:rFonts w:ascii="Verdana" w:hAnsi="Verdana"/>
          <w:sz w:val="16"/>
          <w:szCs w:val="16"/>
        </w:rPr>
      </w:pPr>
    </w:p>
    <w:p w14:paraId="0DEA60BA"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38D8361"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16F608D7"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77BDE975" w14:textId="0B390857"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06368" behindDoc="0" locked="0" layoutInCell="1" allowOverlap="1" wp14:anchorId="5C3354AA" wp14:editId="10ABBC9D">
                <wp:simplePos x="0" y="0"/>
                <wp:positionH relativeFrom="column">
                  <wp:posOffset>1363345</wp:posOffset>
                </wp:positionH>
                <wp:positionV relativeFrom="paragraph">
                  <wp:posOffset>-622191</wp:posOffset>
                </wp:positionV>
                <wp:extent cx="3790950" cy="977265"/>
                <wp:effectExtent l="0" t="0" r="19050" b="13335"/>
                <wp:wrapNone/>
                <wp:docPr id="7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4B992049"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C787692"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469A803"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45F674A"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3354AA" id="_x0000_s1037" type="#_x0000_t202" style="position:absolute;margin-left:107.35pt;margin-top:-49pt;width:298.5pt;height:76.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GR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" strokecolor="white">
                <v:textbox>
                  <w:txbxContent>
                    <w:p w14:paraId="4B992049"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C787692"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469A803"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45F674A"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4BB2270A" w14:textId="1B2D6300" w:rsidR="004B61F8" w:rsidRPr="002604AB" w:rsidRDefault="004B61F8" w:rsidP="00DA3DDC">
      <w:pPr>
        <w:outlineLvl w:val="0"/>
        <w:rPr>
          <w:rFonts w:ascii="Verdana" w:hAnsi="Verdana"/>
          <w:b/>
          <w:sz w:val="16"/>
          <w:szCs w:val="16"/>
        </w:rPr>
      </w:pPr>
    </w:p>
    <w:p w14:paraId="0C907617" w14:textId="77777777" w:rsidR="004B61F8" w:rsidRPr="002604AB" w:rsidRDefault="004B61F8" w:rsidP="00DA3DDC">
      <w:pPr>
        <w:outlineLvl w:val="0"/>
        <w:rPr>
          <w:rFonts w:ascii="Verdana" w:hAnsi="Verdana"/>
          <w:b/>
          <w:sz w:val="16"/>
          <w:szCs w:val="16"/>
        </w:rPr>
      </w:pPr>
    </w:p>
    <w:p w14:paraId="40DF2A68"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2DE066ED" w14:textId="77777777" w:rsidTr="00DA3DDC">
        <w:tc>
          <w:tcPr>
            <w:tcW w:w="1951" w:type="dxa"/>
            <w:vAlign w:val="center"/>
          </w:tcPr>
          <w:p w14:paraId="4C6AB118"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3418D35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3770807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71FDBA4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4D954DD"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449315FD" w14:textId="77777777" w:rsidTr="00DA3DDC">
        <w:trPr>
          <w:trHeight w:val="338"/>
        </w:trPr>
        <w:tc>
          <w:tcPr>
            <w:tcW w:w="10173" w:type="dxa"/>
            <w:gridSpan w:val="4"/>
            <w:vAlign w:val="center"/>
          </w:tcPr>
          <w:p w14:paraId="70994FB0"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47D9E34C" w14:textId="77777777" w:rsidTr="00DA3DDC">
        <w:tc>
          <w:tcPr>
            <w:tcW w:w="1668" w:type="dxa"/>
            <w:vAlign w:val="center"/>
          </w:tcPr>
          <w:p w14:paraId="59BF58E9"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1CC2BFD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6A48">
              <w:rPr>
                <w:rFonts w:ascii="Verdana" w:hAnsi="Verdana"/>
                <w:noProof/>
                <w:sz w:val="16"/>
                <w:szCs w:val="16"/>
              </w:rPr>
              <w:t>505402508</w:t>
            </w:r>
            <w:r>
              <w:rPr>
                <w:rFonts w:ascii="Verdana" w:hAnsi="Verdana"/>
                <w:sz w:val="16"/>
                <w:szCs w:val="16"/>
              </w:rPr>
              <w:fldChar w:fldCharType="end"/>
            </w:r>
          </w:p>
        </w:tc>
        <w:tc>
          <w:tcPr>
            <w:tcW w:w="1559" w:type="dxa"/>
            <w:vAlign w:val="center"/>
          </w:tcPr>
          <w:p w14:paraId="76470CE5"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1EC6B35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0" w:name="EN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6A48">
              <w:rPr>
                <w:rFonts w:ascii="Verdana" w:hAnsi="Verdana"/>
                <w:noProof/>
                <w:sz w:val="16"/>
                <w:szCs w:val="16"/>
              </w:rPr>
              <w:t>Inorganic Polymers</w:t>
            </w:r>
            <w:r>
              <w:rPr>
                <w:rFonts w:ascii="Verdana" w:hAnsi="Verdana"/>
                <w:sz w:val="16"/>
                <w:szCs w:val="16"/>
              </w:rPr>
              <w:fldChar w:fldCharType="end"/>
            </w:r>
            <w:bookmarkEnd w:id="50"/>
          </w:p>
        </w:tc>
      </w:tr>
    </w:tbl>
    <w:p w14:paraId="0CF1AF4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69B9DC25"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EDE1A60"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9A697B7"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2716FBDB"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7C8D920"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F3E6EED"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9324CD2"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48FF2119"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1A3F58B3"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B3A9C07"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62807994"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75C51614"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24ECEC03"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3026F48D"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6180874F"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1AD3C37C" w14:textId="77777777" w:rsidR="004B61F8" w:rsidRPr="002604AB" w:rsidRDefault="004B61F8" w:rsidP="00DA3DDC">
            <w:pPr>
              <w:jc w:val="center"/>
              <w:rPr>
                <w:rFonts w:ascii="Verdana" w:hAnsi="Verdana"/>
                <w:b/>
                <w:sz w:val="16"/>
                <w:szCs w:val="16"/>
              </w:rPr>
            </w:pPr>
          </w:p>
        </w:tc>
      </w:tr>
      <w:tr w:rsidR="004B61F8" w:rsidRPr="002604AB" w14:paraId="003A79B3"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EA586A2"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F2AEAC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C7E1DA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D435F9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0CB6DCE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E445FF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022FB87"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9180744"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09DB8F67"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7192029"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9F39226"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76D19335"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E5B7CDA"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508341BF"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1094293"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3B4BF804"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6C767988"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18214C92"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4AF58555"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67E2BE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1663B5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A005CD1"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1946A8AA"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808EBB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06EA44B"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6C1408C"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ED61CF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77211A78"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C017464"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EDAF179"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B4C22BF" w14:textId="77777777" w:rsidTr="00DA3DDC">
        <w:trPr>
          <w:trHeight w:val="276"/>
        </w:trPr>
        <w:tc>
          <w:tcPr>
            <w:tcW w:w="3735" w:type="dxa"/>
            <w:gridSpan w:val="5"/>
            <w:vMerge/>
            <w:tcBorders>
              <w:left w:val="single" w:sz="12" w:space="0" w:color="auto"/>
              <w:right w:val="single" w:sz="12" w:space="0" w:color="auto"/>
            </w:tcBorders>
            <w:vAlign w:val="center"/>
          </w:tcPr>
          <w:p w14:paraId="0FA1BC7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AC81EA9"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7A4D15C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7A497212"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6EAA0343" w14:textId="77777777" w:rsidR="004B61F8" w:rsidRPr="002604AB" w:rsidRDefault="004B61F8" w:rsidP="00DA3DDC">
            <w:pPr>
              <w:jc w:val="center"/>
              <w:rPr>
                <w:rFonts w:ascii="Verdana" w:hAnsi="Verdana"/>
                <w:sz w:val="16"/>
                <w:szCs w:val="16"/>
                <w:highlight w:val="yellow"/>
              </w:rPr>
            </w:pPr>
          </w:p>
        </w:tc>
      </w:tr>
      <w:tr w:rsidR="004B61F8" w:rsidRPr="002604AB" w14:paraId="636A38D8" w14:textId="77777777" w:rsidTr="00DA3DDC">
        <w:trPr>
          <w:trHeight w:val="286"/>
        </w:trPr>
        <w:tc>
          <w:tcPr>
            <w:tcW w:w="3735" w:type="dxa"/>
            <w:gridSpan w:val="5"/>
            <w:vMerge/>
            <w:tcBorders>
              <w:left w:val="single" w:sz="12" w:space="0" w:color="auto"/>
              <w:right w:val="single" w:sz="12" w:space="0" w:color="auto"/>
            </w:tcBorders>
            <w:vAlign w:val="center"/>
          </w:tcPr>
          <w:p w14:paraId="02DDA12D"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B7D0023"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557AE87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7347B4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70A9B899" w14:textId="77777777" w:rsidTr="00DA3DDC">
        <w:trPr>
          <w:trHeight w:val="286"/>
        </w:trPr>
        <w:tc>
          <w:tcPr>
            <w:tcW w:w="3735" w:type="dxa"/>
            <w:gridSpan w:val="5"/>
            <w:vMerge/>
            <w:tcBorders>
              <w:left w:val="single" w:sz="12" w:space="0" w:color="auto"/>
              <w:right w:val="single" w:sz="12" w:space="0" w:color="auto"/>
            </w:tcBorders>
            <w:vAlign w:val="center"/>
          </w:tcPr>
          <w:p w14:paraId="7D139F71"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4D89E3F"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353BBBD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FA10E2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DD01BA4" w14:textId="77777777" w:rsidTr="00DA3DDC">
        <w:trPr>
          <w:trHeight w:val="286"/>
        </w:trPr>
        <w:tc>
          <w:tcPr>
            <w:tcW w:w="3735" w:type="dxa"/>
            <w:gridSpan w:val="5"/>
            <w:vMerge/>
            <w:tcBorders>
              <w:left w:val="single" w:sz="12" w:space="0" w:color="auto"/>
              <w:right w:val="single" w:sz="12" w:space="0" w:color="auto"/>
            </w:tcBorders>
            <w:vAlign w:val="center"/>
          </w:tcPr>
          <w:p w14:paraId="3A1BC722"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6B33F70"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35958E9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58C2E1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051862D" w14:textId="77777777" w:rsidTr="00DA3DDC">
        <w:trPr>
          <w:trHeight w:val="286"/>
        </w:trPr>
        <w:tc>
          <w:tcPr>
            <w:tcW w:w="3735" w:type="dxa"/>
            <w:gridSpan w:val="5"/>
            <w:vMerge/>
            <w:tcBorders>
              <w:left w:val="single" w:sz="12" w:space="0" w:color="auto"/>
              <w:right w:val="single" w:sz="12" w:space="0" w:color="auto"/>
            </w:tcBorders>
            <w:vAlign w:val="center"/>
          </w:tcPr>
          <w:p w14:paraId="23C137C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6856E90"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07EF56A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03DC951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BF5D772" w14:textId="77777777" w:rsidTr="00DA3DDC">
        <w:trPr>
          <w:trHeight w:val="294"/>
        </w:trPr>
        <w:tc>
          <w:tcPr>
            <w:tcW w:w="3735" w:type="dxa"/>
            <w:gridSpan w:val="5"/>
            <w:vMerge/>
            <w:tcBorders>
              <w:left w:val="single" w:sz="12" w:space="0" w:color="auto"/>
              <w:right w:val="single" w:sz="12" w:space="0" w:color="auto"/>
            </w:tcBorders>
            <w:vAlign w:val="center"/>
          </w:tcPr>
          <w:p w14:paraId="129543D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359551F"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152345F4"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53F6441"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66CA794" w14:textId="77777777" w:rsidTr="00DA3DDC">
        <w:trPr>
          <w:trHeight w:val="294"/>
        </w:trPr>
        <w:tc>
          <w:tcPr>
            <w:tcW w:w="3735" w:type="dxa"/>
            <w:gridSpan w:val="5"/>
            <w:vMerge/>
            <w:tcBorders>
              <w:left w:val="single" w:sz="12" w:space="0" w:color="auto"/>
              <w:right w:val="single" w:sz="12" w:space="0" w:color="auto"/>
            </w:tcBorders>
            <w:vAlign w:val="center"/>
          </w:tcPr>
          <w:p w14:paraId="5157155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4DA9E39"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21F4AE9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42DAFEC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6D2560C"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165B4B3"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65D2325B"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4BE2CCA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31ED1C72" w14:textId="77777777" w:rsidTr="006D2A18">
        <w:trPr>
          <w:trHeight w:val="189"/>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E3BDE5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39CE144A"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14E54998"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06918C7"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AE8828E"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Definition of inorganic polymers, the structures of inorganic polymers, classification of inorganic polymers according to various aspects, elastomeric inorganic polymers, metal containing polymers, inorganic polymers used as a catalyst, inorganic polymer having luminescence properties and application areas of inorganic polymers</w:t>
            </w:r>
            <w:r>
              <w:rPr>
                <w:rFonts w:ascii="Verdana" w:hAnsi="Verdana"/>
                <w:noProof/>
                <w:sz w:val="16"/>
                <w:szCs w:val="16"/>
              </w:rPr>
              <w:t>.</w:t>
            </w:r>
            <w:r w:rsidRPr="00A83CA8">
              <w:rPr>
                <w:rFonts w:ascii="Verdana" w:hAnsi="Verdana"/>
                <w:sz w:val="16"/>
                <w:szCs w:val="16"/>
              </w:rPr>
              <w:fldChar w:fldCharType="end"/>
            </w:r>
          </w:p>
        </w:tc>
      </w:tr>
      <w:tr w:rsidR="004B61F8" w:rsidRPr="002604AB" w14:paraId="53F99C78"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B45150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64455C7A"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Understanding the meaning and importance of inorganic polymers which holds an important place in our daily live. More closely to promote the world of inorganic polymer and manufacturing / machining processes to provide general information about the acquisition, some well-known properties of polymers and their applications to ensure that knowledge of the industry can adapt more easily to contribute to the training of personnel.</w:t>
            </w:r>
            <w:r w:rsidRPr="00A83CA8">
              <w:rPr>
                <w:rFonts w:ascii="Verdana" w:hAnsi="Verdana"/>
                <w:sz w:val="16"/>
                <w:szCs w:val="16"/>
              </w:rPr>
              <w:fldChar w:fldCharType="end"/>
            </w:r>
          </w:p>
        </w:tc>
      </w:tr>
      <w:tr w:rsidR="004B61F8" w:rsidRPr="002604AB" w14:paraId="7ED7E120"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F493DE"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26D9712F"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Recognize the inorganic polymers and provide information about application areas of inorganic polymers.</w:t>
            </w:r>
            <w:r w:rsidRPr="00A83CA8">
              <w:rPr>
                <w:rFonts w:ascii="Verdana" w:hAnsi="Verdana"/>
                <w:sz w:val="16"/>
                <w:szCs w:val="16"/>
              </w:rPr>
              <w:fldChar w:fldCharType="end"/>
            </w:r>
          </w:p>
        </w:tc>
      </w:tr>
      <w:tr w:rsidR="004B61F8" w:rsidRPr="002604AB" w14:paraId="2C427CF0"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AE48CA6"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CF4983D" w14:textId="77777777" w:rsidR="004B61F8" w:rsidRPr="00286A4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86A48">
              <w:rPr>
                <w:rFonts w:ascii="Verdana" w:hAnsi="Verdana"/>
                <w:noProof/>
                <w:sz w:val="16"/>
                <w:szCs w:val="16"/>
              </w:rPr>
              <w:t>1.</w:t>
            </w:r>
            <w:r>
              <w:rPr>
                <w:rFonts w:ascii="Verdana" w:hAnsi="Verdana"/>
                <w:noProof/>
                <w:sz w:val="16"/>
                <w:szCs w:val="16"/>
              </w:rPr>
              <w:t xml:space="preserve"> </w:t>
            </w:r>
            <w:r w:rsidRPr="00286A48">
              <w:rPr>
                <w:rFonts w:ascii="Verdana" w:hAnsi="Verdana"/>
                <w:noProof/>
                <w:sz w:val="16"/>
                <w:szCs w:val="16"/>
              </w:rPr>
              <w:t xml:space="preserve"> The students will learn difference between organic and inorganic polymers</w:t>
            </w:r>
          </w:p>
          <w:p w14:paraId="7E81577D" w14:textId="77777777" w:rsidR="004B61F8" w:rsidRPr="00286A48" w:rsidRDefault="004B61F8" w:rsidP="00DA3DDC">
            <w:pPr>
              <w:tabs>
                <w:tab w:val="left" w:pos="7800"/>
              </w:tabs>
              <w:rPr>
                <w:rFonts w:ascii="Verdana" w:hAnsi="Verdana"/>
                <w:noProof/>
                <w:sz w:val="16"/>
                <w:szCs w:val="16"/>
              </w:rPr>
            </w:pPr>
            <w:r w:rsidRPr="00286A48">
              <w:rPr>
                <w:rFonts w:ascii="Verdana" w:hAnsi="Verdana"/>
                <w:noProof/>
                <w:sz w:val="16"/>
                <w:szCs w:val="16"/>
              </w:rPr>
              <w:t>2.</w:t>
            </w:r>
            <w:r>
              <w:rPr>
                <w:rFonts w:ascii="Verdana" w:hAnsi="Verdana"/>
                <w:noProof/>
                <w:sz w:val="16"/>
                <w:szCs w:val="16"/>
              </w:rPr>
              <w:t xml:space="preserve"> </w:t>
            </w:r>
            <w:r w:rsidRPr="00286A48">
              <w:rPr>
                <w:rFonts w:ascii="Verdana" w:hAnsi="Verdana"/>
                <w:noProof/>
                <w:sz w:val="16"/>
                <w:szCs w:val="16"/>
              </w:rPr>
              <w:t>The students will understand what kind of materials are appropriate for polymerization</w:t>
            </w:r>
          </w:p>
          <w:p w14:paraId="43065603" w14:textId="77777777" w:rsidR="004B61F8" w:rsidRPr="00286A48" w:rsidRDefault="004B61F8" w:rsidP="00DA3DDC">
            <w:pPr>
              <w:tabs>
                <w:tab w:val="left" w:pos="7800"/>
              </w:tabs>
              <w:rPr>
                <w:rFonts w:ascii="Verdana" w:hAnsi="Verdana"/>
                <w:noProof/>
                <w:sz w:val="16"/>
                <w:szCs w:val="16"/>
              </w:rPr>
            </w:pPr>
            <w:r w:rsidRPr="00286A48">
              <w:rPr>
                <w:rFonts w:ascii="Verdana" w:hAnsi="Verdana"/>
                <w:noProof/>
                <w:sz w:val="16"/>
                <w:szCs w:val="16"/>
              </w:rPr>
              <w:t>3.</w:t>
            </w:r>
            <w:r>
              <w:rPr>
                <w:rFonts w:ascii="Verdana" w:hAnsi="Verdana"/>
                <w:noProof/>
                <w:sz w:val="16"/>
                <w:szCs w:val="16"/>
              </w:rPr>
              <w:t xml:space="preserve"> </w:t>
            </w:r>
            <w:r w:rsidRPr="00286A48">
              <w:rPr>
                <w:rFonts w:ascii="Verdana" w:hAnsi="Verdana"/>
                <w:noProof/>
                <w:sz w:val="16"/>
                <w:szCs w:val="16"/>
              </w:rPr>
              <w:t xml:space="preserve">The students will learn 1-D, 2-D, 3-D polymeric structure </w:t>
            </w:r>
          </w:p>
          <w:p w14:paraId="651E97D1" w14:textId="77777777" w:rsidR="004B61F8" w:rsidRPr="00286A48" w:rsidRDefault="004B61F8" w:rsidP="00DA3DDC">
            <w:pPr>
              <w:tabs>
                <w:tab w:val="left" w:pos="7800"/>
              </w:tabs>
              <w:rPr>
                <w:rFonts w:ascii="Verdana" w:hAnsi="Verdana"/>
                <w:noProof/>
                <w:sz w:val="16"/>
                <w:szCs w:val="16"/>
              </w:rPr>
            </w:pPr>
            <w:r w:rsidRPr="00286A48">
              <w:rPr>
                <w:rFonts w:ascii="Verdana" w:hAnsi="Verdana"/>
                <w:noProof/>
                <w:sz w:val="16"/>
                <w:szCs w:val="16"/>
              </w:rPr>
              <w:t>4.</w:t>
            </w:r>
            <w:r>
              <w:rPr>
                <w:rFonts w:ascii="Verdana" w:hAnsi="Verdana"/>
                <w:noProof/>
                <w:sz w:val="16"/>
                <w:szCs w:val="16"/>
              </w:rPr>
              <w:t xml:space="preserve"> </w:t>
            </w:r>
            <w:r w:rsidRPr="00286A48">
              <w:rPr>
                <w:rFonts w:ascii="Verdana" w:hAnsi="Verdana"/>
                <w:noProof/>
                <w:sz w:val="16"/>
                <w:szCs w:val="16"/>
              </w:rPr>
              <w:t>The students will learn metal-containing polymers</w:t>
            </w:r>
          </w:p>
          <w:p w14:paraId="61B307E3" w14:textId="77777777" w:rsidR="004B61F8" w:rsidRPr="00E3546D" w:rsidRDefault="004B61F8" w:rsidP="00DA3DDC">
            <w:pPr>
              <w:tabs>
                <w:tab w:val="left" w:pos="7800"/>
              </w:tabs>
              <w:rPr>
                <w:rFonts w:ascii="Verdana" w:hAnsi="Verdana"/>
                <w:sz w:val="16"/>
                <w:szCs w:val="16"/>
              </w:rPr>
            </w:pPr>
            <w:r w:rsidRPr="00286A48">
              <w:rPr>
                <w:rFonts w:ascii="Verdana" w:hAnsi="Verdana"/>
                <w:noProof/>
                <w:sz w:val="16"/>
                <w:szCs w:val="16"/>
              </w:rPr>
              <w:t>5.</w:t>
            </w:r>
            <w:r>
              <w:rPr>
                <w:rFonts w:ascii="Verdana" w:hAnsi="Verdana"/>
                <w:noProof/>
                <w:sz w:val="16"/>
                <w:szCs w:val="16"/>
              </w:rPr>
              <w:t xml:space="preserve"> </w:t>
            </w:r>
            <w:r w:rsidRPr="00286A48">
              <w:rPr>
                <w:rFonts w:ascii="Verdana" w:hAnsi="Verdana"/>
                <w:noProof/>
                <w:sz w:val="16"/>
                <w:szCs w:val="16"/>
              </w:rPr>
              <w:t>The students will have idea about application areas of inorganic polymers</w:t>
            </w:r>
            <w:r>
              <w:rPr>
                <w:rFonts w:ascii="Verdana" w:hAnsi="Verdana"/>
                <w:sz w:val="16"/>
                <w:szCs w:val="16"/>
              </w:rPr>
              <w:fldChar w:fldCharType="end"/>
            </w:r>
          </w:p>
        </w:tc>
      </w:tr>
      <w:tr w:rsidR="004B61F8" w:rsidRPr="002604AB" w14:paraId="69224F3F"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DBFC521"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10FA3079"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6A48">
              <w:rPr>
                <w:rFonts w:ascii="Verdana" w:hAnsi="Verdana"/>
                <w:b w:val="0"/>
                <w:noProof/>
                <w:sz w:val="16"/>
                <w:szCs w:val="16"/>
              </w:rPr>
              <w:t>James E. Mark, Harry R. Allcock, Robert West, Inorganic Polymers, Prentice Hall, 1992.</w:t>
            </w:r>
            <w:r w:rsidRPr="006849DA">
              <w:rPr>
                <w:rFonts w:ascii="Verdana" w:hAnsi="Verdana"/>
                <w:b w:val="0"/>
                <w:sz w:val="16"/>
                <w:szCs w:val="16"/>
              </w:rPr>
              <w:fldChar w:fldCharType="end"/>
            </w:r>
          </w:p>
        </w:tc>
      </w:tr>
      <w:tr w:rsidR="004B61F8" w:rsidRPr="002604AB" w14:paraId="48A15955"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447140D"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15D933B5"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86A48">
              <w:rPr>
                <w:rFonts w:ascii="Verdana" w:hAnsi="Verdana"/>
                <w:b w:val="0"/>
                <w:sz w:val="16"/>
                <w:szCs w:val="16"/>
              </w:rPr>
              <w:t>Ronald D. Archer, Inorganic and Organometallic Polymers, wiley–vch. 2001.</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14:paraId="70ECDCA8" w14:textId="77777777" w:rsidR="004B61F8" w:rsidRPr="002604AB" w:rsidRDefault="004B61F8" w:rsidP="00DA3DDC">
      <w:pPr>
        <w:rPr>
          <w:rFonts w:ascii="Verdana" w:hAnsi="Verdana"/>
          <w:sz w:val="16"/>
          <w:szCs w:val="16"/>
        </w:rPr>
        <w:sectPr w:rsidR="004B61F8" w:rsidRPr="002604AB" w:rsidSect="00DA3DDC">
          <w:footerReference w:type="default" r:id="rId1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4ADF5465"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9D9FD83"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7FDF166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B57D4E"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19518A3"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60A02FE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6C657C"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57E12B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 Definition of inorganic polymers, Special Characteristics of inorganic polymers, Modulus of Elasticity, Tensile Strength and Brittleness</w:t>
            </w:r>
            <w:r w:rsidRPr="00A83CA8">
              <w:rPr>
                <w:rFonts w:ascii="Verdana" w:hAnsi="Verdana"/>
                <w:sz w:val="16"/>
                <w:szCs w:val="16"/>
              </w:rPr>
              <w:fldChar w:fldCharType="end"/>
            </w:r>
          </w:p>
        </w:tc>
      </w:tr>
      <w:tr w:rsidR="004B61F8" w:rsidRPr="002604AB" w14:paraId="526C9B1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5A6058"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22F0F5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Solubility, Glass Transition Temperature, Chrystallinity, Methods of characterization </w:t>
            </w:r>
            <w:r w:rsidRPr="00A83CA8">
              <w:rPr>
                <w:rFonts w:ascii="Verdana" w:hAnsi="Verdana"/>
                <w:sz w:val="16"/>
                <w:szCs w:val="16"/>
              </w:rPr>
              <w:fldChar w:fldCharType="end"/>
            </w:r>
          </w:p>
        </w:tc>
      </w:tr>
      <w:tr w:rsidR="004B61F8" w:rsidRPr="002604AB" w14:paraId="7AD8F58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862EA0"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5B77A3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Classification of inorganic polymers, History of inorganic polymers, Linear (Two-connective) polymers,polymeric sulphur, polymeric selenium,polymeric tellurium.</w:t>
            </w:r>
            <w:r w:rsidRPr="00A83CA8">
              <w:rPr>
                <w:rFonts w:ascii="Verdana" w:hAnsi="Verdana"/>
                <w:sz w:val="16"/>
                <w:szCs w:val="16"/>
              </w:rPr>
              <w:fldChar w:fldCharType="end"/>
            </w:r>
          </w:p>
        </w:tc>
      </w:tr>
      <w:tr w:rsidR="004B61F8" w:rsidRPr="002604AB" w14:paraId="662086C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515DC4"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C871AE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Linear polyphosphates(metaphosphates), alkali metal polyphosphates, polyphosphazenes, properties of polyphosphazenes</w:t>
            </w:r>
            <w:r w:rsidRPr="00A83CA8">
              <w:rPr>
                <w:rFonts w:ascii="Verdana" w:hAnsi="Verdana"/>
                <w:sz w:val="16"/>
                <w:szCs w:val="16"/>
              </w:rPr>
              <w:fldChar w:fldCharType="end"/>
            </w:r>
          </w:p>
        </w:tc>
      </w:tr>
      <w:tr w:rsidR="004B61F8" w:rsidRPr="002604AB" w14:paraId="75696F4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E07A29"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6BB2AE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Polymeric sulphur nitride, polycarboranes, Three-connective network polymers, chalcogenide glasses, binary chalcogenide glasses, multicomponent chalcogenide glasses,</w:t>
            </w:r>
            <w:r w:rsidRPr="00A83CA8">
              <w:rPr>
                <w:rFonts w:ascii="Verdana" w:hAnsi="Verdana"/>
                <w:sz w:val="16"/>
                <w:szCs w:val="16"/>
              </w:rPr>
              <w:fldChar w:fldCharType="end"/>
            </w:r>
          </w:p>
        </w:tc>
      </w:tr>
      <w:tr w:rsidR="004B61F8" w:rsidRPr="002604AB" w14:paraId="1EF402D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8DED9B2"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85278E0"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3D4BB2A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1DC74D"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B739C9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Structure of multicomponentchalcogenide glasses, properties, glass transition temperatures, viscoelastic properties, electrical properties, Ultraphosphata glasses,</w:t>
            </w:r>
            <w:r w:rsidRPr="00A83CA8">
              <w:rPr>
                <w:rFonts w:ascii="Verdana" w:hAnsi="Verdana"/>
                <w:sz w:val="16"/>
                <w:szCs w:val="16"/>
              </w:rPr>
              <w:fldChar w:fldCharType="end"/>
            </w:r>
          </w:p>
        </w:tc>
      </w:tr>
      <w:tr w:rsidR="004B61F8" w:rsidRPr="002604AB" w14:paraId="0C6F47D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11DAC2"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402046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Preparation of Ultraphosphata glasses, glass transition temperatures, durability, melt viscosity, modulus, surface properties</w:t>
            </w:r>
            <w:r w:rsidRPr="00A83CA8">
              <w:rPr>
                <w:rFonts w:ascii="Verdana" w:hAnsi="Verdana"/>
                <w:sz w:val="16"/>
                <w:szCs w:val="16"/>
              </w:rPr>
              <w:fldChar w:fldCharType="end"/>
            </w:r>
          </w:p>
        </w:tc>
      </w:tr>
      <w:tr w:rsidR="004B61F8" w:rsidRPr="002604AB" w14:paraId="457E902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24094E"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585B50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Boron Nitride, Networks of mixed Three-and four-connectivity, Borate glasses,</w:t>
            </w:r>
            <w:r w:rsidRPr="00A83CA8">
              <w:rPr>
                <w:rFonts w:ascii="Verdana" w:hAnsi="Verdana"/>
                <w:sz w:val="16"/>
                <w:szCs w:val="16"/>
              </w:rPr>
              <w:fldChar w:fldCharType="end"/>
            </w:r>
          </w:p>
        </w:tc>
      </w:tr>
      <w:tr w:rsidR="004B61F8" w:rsidRPr="002604AB" w14:paraId="33C7F1A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6D145E"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AB318B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 Borate glasses, properties, expansion coefficient, Borophosphate glasses,</w:t>
            </w:r>
            <w:r w:rsidRPr="00A83CA8">
              <w:rPr>
                <w:rFonts w:ascii="Verdana" w:hAnsi="Verdana"/>
                <w:sz w:val="16"/>
                <w:szCs w:val="16"/>
              </w:rPr>
              <w:fldChar w:fldCharType="end"/>
            </w:r>
          </w:p>
        </w:tc>
      </w:tr>
      <w:tr w:rsidR="004B61F8" w:rsidRPr="002604AB" w14:paraId="5FFA50E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88E9752"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14FDDBC"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70E4A42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FFC049"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E8073B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 xml:space="preserve"> Formation of Borophosphate glasses, structure, properties, glass transition temperature, durability, Melt viscosity, surface properties,</w:t>
            </w:r>
            <w:r w:rsidRPr="00A83CA8">
              <w:rPr>
                <w:rFonts w:ascii="Verdana" w:hAnsi="Verdana"/>
                <w:sz w:val="16"/>
                <w:szCs w:val="16"/>
              </w:rPr>
              <w:fldChar w:fldCharType="end"/>
            </w:r>
          </w:p>
        </w:tc>
      </w:tr>
      <w:tr w:rsidR="004B61F8" w:rsidRPr="002604AB" w14:paraId="76B5163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7A3022"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095323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Metal-coordination polymers, inorganic polymer using as catalyst</w:t>
            </w:r>
            <w:r w:rsidRPr="00A83CA8">
              <w:rPr>
                <w:rFonts w:ascii="Verdana" w:hAnsi="Verdana"/>
                <w:sz w:val="16"/>
                <w:szCs w:val="16"/>
              </w:rPr>
              <w:fldChar w:fldCharType="end"/>
            </w:r>
          </w:p>
        </w:tc>
      </w:tr>
      <w:tr w:rsidR="004B61F8" w:rsidRPr="002604AB" w14:paraId="1B0E4F8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231853"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968F86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86A48">
              <w:rPr>
                <w:rFonts w:ascii="Verdana" w:hAnsi="Verdana"/>
                <w:noProof/>
                <w:sz w:val="16"/>
                <w:szCs w:val="16"/>
              </w:rPr>
              <w:t>Luminescence inorganic polymers</w:t>
            </w:r>
            <w:r w:rsidRPr="00A83CA8">
              <w:rPr>
                <w:rFonts w:ascii="Verdana" w:hAnsi="Verdana"/>
                <w:sz w:val="16"/>
                <w:szCs w:val="16"/>
              </w:rPr>
              <w:fldChar w:fldCharType="end"/>
            </w:r>
          </w:p>
        </w:tc>
      </w:tr>
      <w:tr w:rsidR="004B61F8" w:rsidRPr="002604AB" w14:paraId="4D3071D5"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0F0CB14D"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4FA9B9B"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68BE134" w14:textId="77777777" w:rsidR="004B61F8" w:rsidRPr="002604AB" w:rsidRDefault="004B61F8" w:rsidP="00DA3DDC">
      <w:pPr>
        <w:rPr>
          <w:rFonts w:ascii="Verdana" w:hAnsi="Verdana"/>
          <w:sz w:val="16"/>
          <w:szCs w:val="16"/>
        </w:rPr>
      </w:pPr>
    </w:p>
    <w:p w14:paraId="4F4B6626"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5AB7B837"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A9AACFA"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AEABF3F"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51A66B0E"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5522F823"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39962E9B"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5186CC9F" w14:textId="77777777" w:rsidR="004B61F8" w:rsidRDefault="004B61F8" w:rsidP="00DA3DDC">
            <w:pPr>
              <w:jc w:val="center"/>
              <w:rPr>
                <w:rFonts w:ascii="Verdana" w:hAnsi="Verdana"/>
                <w:b/>
                <w:sz w:val="18"/>
                <w:szCs w:val="16"/>
              </w:rPr>
            </w:pPr>
            <w:r>
              <w:rPr>
                <w:rFonts w:ascii="Verdana" w:hAnsi="Verdana"/>
                <w:b/>
                <w:sz w:val="18"/>
                <w:szCs w:val="16"/>
              </w:rPr>
              <w:t>3</w:t>
            </w:r>
          </w:p>
          <w:p w14:paraId="3B64C136"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2354F91B" w14:textId="77777777" w:rsidR="004B61F8" w:rsidRDefault="004B61F8" w:rsidP="00DA3DDC">
            <w:pPr>
              <w:jc w:val="center"/>
              <w:rPr>
                <w:rFonts w:ascii="Verdana" w:hAnsi="Verdana"/>
                <w:b/>
                <w:sz w:val="18"/>
                <w:szCs w:val="16"/>
              </w:rPr>
            </w:pPr>
            <w:r>
              <w:rPr>
                <w:rFonts w:ascii="Verdana" w:hAnsi="Verdana"/>
                <w:b/>
                <w:sz w:val="18"/>
                <w:szCs w:val="16"/>
              </w:rPr>
              <w:t>2</w:t>
            </w:r>
          </w:p>
          <w:p w14:paraId="0DE53509"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2D3064E6" w14:textId="77777777" w:rsidR="004B61F8" w:rsidRDefault="004B61F8" w:rsidP="00DA3DDC">
            <w:pPr>
              <w:jc w:val="center"/>
              <w:rPr>
                <w:rFonts w:ascii="Verdana" w:hAnsi="Verdana"/>
                <w:b/>
                <w:sz w:val="18"/>
                <w:szCs w:val="16"/>
              </w:rPr>
            </w:pPr>
            <w:r>
              <w:rPr>
                <w:rFonts w:ascii="Verdana" w:hAnsi="Verdana"/>
                <w:b/>
                <w:sz w:val="18"/>
                <w:szCs w:val="16"/>
              </w:rPr>
              <w:t>1</w:t>
            </w:r>
          </w:p>
          <w:p w14:paraId="349BA219"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19D39B1E"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7865C6F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738F95A6"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666CF4E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CFCBFB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753183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49B7765"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65F291C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25CF953A"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279C974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D655EE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4F5CB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1BD399E"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2B400C86"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532D384F"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08D6216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9CCBCD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E7676E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8B4AC05"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53581BD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7631F9B3"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645480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AE8317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8BF949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86152DF"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637E7A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79BEAF1B"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23509CE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6A08B7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812E82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99C2980"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8B5170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3640E4C6"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72953E1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27CFBF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DAD7F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5CD135C"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36F0D64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50589C1C"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7269BAD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D3257D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60F61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22579AD"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76CB65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009B320C"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5CDBAA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217E80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A2D2D0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660CD6B"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02B9BFA9"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2AFA79C2"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661DC64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F4C17C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539683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0AB552DF" w14:textId="77777777" w:rsidR="004B61F8" w:rsidRPr="002604AB" w:rsidRDefault="004B61F8" w:rsidP="00DA3DDC">
      <w:pPr>
        <w:rPr>
          <w:rFonts w:ascii="Verdana" w:hAnsi="Verdana"/>
          <w:sz w:val="16"/>
          <w:szCs w:val="16"/>
        </w:rPr>
      </w:pPr>
    </w:p>
    <w:p w14:paraId="6938F60C"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86A48">
        <w:rPr>
          <w:rFonts w:ascii="Verdana" w:hAnsi="Verdana"/>
          <w:noProof/>
          <w:sz w:val="18"/>
          <w:szCs w:val="16"/>
        </w:rPr>
        <w:t>Prof. Okan Zafer YEŞİLEL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55333E3A" w14:textId="4F321AA9" w:rsidR="00D35E77" w:rsidRDefault="004B61F8" w:rsidP="00C6450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r w:rsidR="00D35E77">
        <w:rPr>
          <w:rFonts w:ascii="Verdana" w:hAnsi="Verdana"/>
          <w:sz w:val="18"/>
          <w:szCs w:val="20"/>
          <w:lang w:val="en-US"/>
        </w:rPr>
        <w:br w:type="page"/>
      </w:r>
    </w:p>
    <w:p w14:paraId="29E722BE" w14:textId="2601A4C9" w:rsidR="004B61F8" w:rsidRDefault="00C64503">
      <w:r>
        <w:rPr>
          <w:noProof/>
        </w:rPr>
        <mc:AlternateContent>
          <mc:Choice Requires="wps">
            <w:drawing>
              <wp:anchor distT="0" distB="0" distL="114300" distR="114300" simplePos="0" relativeHeight="251710464" behindDoc="0" locked="0" layoutInCell="1" allowOverlap="1" wp14:anchorId="70A65385" wp14:editId="40E5E940">
                <wp:simplePos x="0" y="0"/>
                <wp:positionH relativeFrom="column">
                  <wp:posOffset>1125220</wp:posOffset>
                </wp:positionH>
                <wp:positionV relativeFrom="paragraph">
                  <wp:posOffset>-126365</wp:posOffset>
                </wp:positionV>
                <wp:extent cx="3790950" cy="977265"/>
                <wp:effectExtent l="0" t="0" r="19050" b="13335"/>
                <wp:wrapNone/>
                <wp:docPr id="7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35748F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6969613"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A084425"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A2B393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65385" id="_x0000_s1038" type="#_x0000_t202" style="position:absolute;margin-left:88.6pt;margin-top:-9.95pt;width:298.5pt;height:76.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" strokecolor="white">
                <v:textbox>
                  <w:txbxContent>
                    <w:p w14:paraId="535748F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6969613"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6A084425"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A2B3933"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14:paraId="232CAD8A" w14:textId="281B68D2" w:rsidR="004B61F8" w:rsidRPr="002604AB" w:rsidRDefault="004B61F8" w:rsidP="00DA3DDC">
      <w:pPr>
        <w:tabs>
          <w:tab w:val="left" w:pos="6825"/>
        </w:tabs>
        <w:outlineLvl w:val="0"/>
        <w:rPr>
          <w:rFonts w:ascii="Verdana" w:hAnsi="Verdana"/>
          <w:b/>
          <w:sz w:val="16"/>
          <w:szCs w:val="16"/>
        </w:rPr>
      </w:pPr>
      <w:r w:rsidRPr="002604AB">
        <w:rPr>
          <w:rFonts w:ascii="Verdana" w:hAnsi="Verdana"/>
          <w:b/>
          <w:sz w:val="16"/>
          <w:szCs w:val="16"/>
        </w:rPr>
        <w:t xml:space="preserve">    </w:t>
      </w:r>
    </w:p>
    <w:p w14:paraId="040A4ACC" w14:textId="77777777" w:rsidR="004B61F8" w:rsidRPr="002604AB" w:rsidRDefault="004B61F8" w:rsidP="00DA3DDC">
      <w:pPr>
        <w:outlineLvl w:val="0"/>
        <w:rPr>
          <w:rFonts w:ascii="Verdana" w:hAnsi="Verdana"/>
          <w:b/>
          <w:sz w:val="16"/>
          <w:szCs w:val="16"/>
        </w:rPr>
      </w:pPr>
    </w:p>
    <w:p w14:paraId="19E42869" w14:textId="77777777" w:rsidR="004B61F8" w:rsidRPr="002604AB" w:rsidRDefault="004B61F8" w:rsidP="00DA3DDC">
      <w:pPr>
        <w:outlineLvl w:val="0"/>
        <w:rPr>
          <w:rFonts w:ascii="Verdana" w:hAnsi="Verdana"/>
          <w:b/>
          <w:sz w:val="16"/>
          <w:szCs w:val="16"/>
        </w:rPr>
      </w:pPr>
    </w:p>
    <w:p w14:paraId="60EF15BD" w14:textId="7DCC377A" w:rsidR="004B61F8" w:rsidRPr="002604AB" w:rsidRDefault="004B61F8" w:rsidP="00DA3DDC">
      <w:pPr>
        <w:outlineLvl w:val="0"/>
        <w:rPr>
          <w:rFonts w:ascii="Verdana" w:hAnsi="Verdana"/>
          <w:b/>
          <w:sz w:val="16"/>
          <w:szCs w:val="16"/>
        </w:rPr>
      </w:pPr>
    </w:p>
    <w:p w14:paraId="4F21EC72" w14:textId="77777777" w:rsidR="004B61F8" w:rsidRPr="002604AB" w:rsidRDefault="004B61F8" w:rsidP="00DA3DDC">
      <w:pPr>
        <w:outlineLvl w:val="0"/>
        <w:rPr>
          <w:rFonts w:ascii="Verdana" w:hAnsi="Verdana"/>
          <w:b/>
          <w:sz w:val="16"/>
          <w:szCs w:val="16"/>
        </w:rPr>
      </w:pPr>
    </w:p>
    <w:p w14:paraId="6378A3C2" w14:textId="77777777" w:rsidR="004B61F8" w:rsidRPr="002604AB" w:rsidRDefault="004B61F8" w:rsidP="00DA3DDC">
      <w:pPr>
        <w:outlineLvl w:val="0"/>
        <w:rPr>
          <w:rFonts w:ascii="Verdana" w:hAnsi="Verdana"/>
          <w:b/>
          <w:sz w:val="16"/>
          <w:szCs w:val="16"/>
        </w:rPr>
      </w:pPr>
    </w:p>
    <w:p w14:paraId="262F3B38" w14:textId="3A37B03F" w:rsidR="004B61F8" w:rsidRDefault="004B61F8" w:rsidP="00DA3DDC">
      <w:pPr>
        <w:outlineLvl w:val="0"/>
        <w:rPr>
          <w:rFonts w:ascii="Verdana" w:hAnsi="Verdana"/>
          <w:b/>
          <w:sz w:val="16"/>
          <w:szCs w:val="16"/>
        </w:rPr>
      </w:pPr>
    </w:p>
    <w:p w14:paraId="7CFFA2D7"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65590630" w14:textId="77777777" w:rsidTr="00DA3DDC">
        <w:tc>
          <w:tcPr>
            <w:tcW w:w="1951" w:type="dxa"/>
            <w:vAlign w:val="center"/>
          </w:tcPr>
          <w:p w14:paraId="76170797"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6C8B24DD"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3112199D"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1E6D6218"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34F469E"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58409128" w14:textId="77777777" w:rsidTr="00DA3DDC">
        <w:trPr>
          <w:trHeight w:val="338"/>
        </w:trPr>
        <w:tc>
          <w:tcPr>
            <w:tcW w:w="10173" w:type="dxa"/>
            <w:gridSpan w:val="4"/>
            <w:vAlign w:val="center"/>
          </w:tcPr>
          <w:p w14:paraId="3354D372"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6583058A" w14:textId="77777777" w:rsidTr="00DA3DDC">
        <w:tc>
          <w:tcPr>
            <w:tcW w:w="1668" w:type="dxa"/>
            <w:vAlign w:val="center"/>
          </w:tcPr>
          <w:p w14:paraId="400D9614"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64436258"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905B5">
              <w:rPr>
                <w:rFonts w:ascii="Verdana" w:hAnsi="Verdana"/>
                <w:noProof/>
                <w:sz w:val="16"/>
                <w:szCs w:val="16"/>
              </w:rPr>
              <w:t>505402502</w:t>
            </w:r>
            <w:r>
              <w:rPr>
                <w:rFonts w:ascii="Verdana" w:hAnsi="Verdana"/>
                <w:sz w:val="16"/>
                <w:szCs w:val="16"/>
              </w:rPr>
              <w:fldChar w:fldCharType="end"/>
            </w:r>
          </w:p>
        </w:tc>
        <w:tc>
          <w:tcPr>
            <w:tcW w:w="1559" w:type="dxa"/>
            <w:vAlign w:val="center"/>
          </w:tcPr>
          <w:p w14:paraId="0820A516"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6769EBA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1" w:name="EN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005574A7" w:rsidRPr="00F905B5">
              <w:rPr>
                <w:rFonts w:ascii="Verdana" w:hAnsi="Verdana"/>
                <w:noProof/>
                <w:sz w:val="16"/>
                <w:szCs w:val="16"/>
              </w:rPr>
              <w:t xml:space="preserve">LİVİNG POLYMERİZATİON </w:t>
            </w:r>
            <w:r w:rsidR="005574A7">
              <w:rPr>
                <w:rFonts w:ascii="Verdana" w:hAnsi="Verdana"/>
                <w:noProof/>
                <w:sz w:val="16"/>
                <w:szCs w:val="16"/>
              </w:rPr>
              <w:t>CHEMİSTRY</w:t>
            </w:r>
            <w:r>
              <w:rPr>
                <w:rFonts w:ascii="Verdana" w:hAnsi="Verdana"/>
                <w:sz w:val="16"/>
                <w:szCs w:val="16"/>
              </w:rPr>
              <w:fldChar w:fldCharType="end"/>
            </w:r>
            <w:bookmarkEnd w:id="51"/>
          </w:p>
        </w:tc>
      </w:tr>
    </w:tbl>
    <w:p w14:paraId="6E787A16"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03D4E0D9"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1EF0A0F8"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05C110E"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3706FA16"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1B4FA15"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36EAB42C"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650ECCD4"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74CD1A0"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18C293AA"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7BA7A863"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69F3D0AE"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99980A5"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20E92730"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2B912FD6"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7BE4DE95"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163C0307" w14:textId="77777777" w:rsidR="004B61F8" w:rsidRPr="002604AB" w:rsidRDefault="004B61F8" w:rsidP="00DA3DDC">
            <w:pPr>
              <w:jc w:val="center"/>
              <w:rPr>
                <w:rFonts w:ascii="Verdana" w:hAnsi="Verdana"/>
                <w:b/>
                <w:sz w:val="16"/>
                <w:szCs w:val="16"/>
              </w:rPr>
            </w:pPr>
          </w:p>
        </w:tc>
      </w:tr>
      <w:tr w:rsidR="004B61F8" w:rsidRPr="002604AB" w14:paraId="6AB8AB9E"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912B5CC"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5DD548A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A51C82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E792A1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950494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8175CD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335090B9"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4CCD81C"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318B67EA"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C1E4942"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40ED4D3B"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Turkish</w:t>
            </w:r>
            <w:r>
              <w:rPr>
                <w:rFonts w:ascii="Verdana" w:hAnsi="Verdana"/>
                <w:sz w:val="16"/>
                <w:szCs w:val="16"/>
              </w:rPr>
              <w:fldChar w:fldCharType="end"/>
            </w:r>
          </w:p>
        </w:tc>
      </w:tr>
      <w:tr w:rsidR="004B61F8" w:rsidRPr="002604AB" w14:paraId="1FB55DDE" w14:textId="77777777" w:rsidTr="00F2260E">
        <w:tblPrEx>
          <w:tblBorders>
            <w:insideH w:val="single" w:sz="6" w:space="0" w:color="auto"/>
            <w:insideV w:val="single" w:sz="6" w:space="0" w:color="auto"/>
          </w:tblBorders>
        </w:tblPrEx>
        <w:trPr>
          <w:trHeight w:val="406"/>
        </w:trPr>
        <w:tc>
          <w:tcPr>
            <w:tcW w:w="10173" w:type="dxa"/>
            <w:gridSpan w:val="13"/>
            <w:tcBorders>
              <w:top w:val="single" w:sz="12" w:space="0" w:color="auto"/>
              <w:left w:val="single" w:sz="12" w:space="0" w:color="auto"/>
              <w:bottom w:val="single" w:sz="12" w:space="0" w:color="auto"/>
            </w:tcBorders>
            <w:vAlign w:val="center"/>
          </w:tcPr>
          <w:p w14:paraId="499CCEC6"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37BBF33B"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0BDEE29F"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0A8A07E"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6021B420"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08080BDE"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5C8B30A2" w14:textId="77777777" w:rsidTr="00F2260E">
        <w:tblPrEx>
          <w:tblBorders>
            <w:insideH w:val="single" w:sz="6" w:space="0" w:color="auto"/>
            <w:insideV w:val="single" w:sz="6" w:space="0" w:color="auto"/>
          </w:tblBorders>
        </w:tblPrEx>
        <w:trPr>
          <w:trHeight w:val="338"/>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06EDF0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86EB2A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9C9C4AE"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39612257"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2D5A67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3DFA0F55"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E6F3307"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B05820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D5B7694"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8E0F2CB"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78CF2637"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255D324E" w14:textId="77777777" w:rsidTr="00DA3DDC">
        <w:trPr>
          <w:trHeight w:val="276"/>
        </w:trPr>
        <w:tc>
          <w:tcPr>
            <w:tcW w:w="3735" w:type="dxa"/>
            <w:gridSpan w:val="5"/>
            <w:vMerge/>
            <w:tcBorders>
              <w:left w:val="single" w:sz="12" w:space="0" w:color="auto"/>
              <w:right w:val="single" w:sz="12" w:space="0" w:color="auto"/>
            </w:tcBorders>
            <w:vAlign w:val="center"/>
          </w:tcPr>
          <w:p w14:paraId="3D2AF364"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3C8100E"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D1CC2E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736ECFC4"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D2591F4" w14:textId="77777777" w:rsidR="004B61F8" w:rsidRPr="002604AB" w:rsidRDefault="004B61F8" w:rsidP="00DA3DDC">
            <w:pPr>
              <w:jc w:val="center"/>
              <w:rPr>
                <w:rFonts w:ascii="Verdana" w:hAnsi="Verdana"/>
                <w:sz w:val="16"/>
                <w:szCs w:val="16"/>
                <w:highlight w:val="yellow"/>
              </w:rPr>
            </w:pPr>
          </w:p>
        </w:tc>
      </w:tr>
      <w:tr w:rsidR="004B61F8" w:rsidRPr="002604AB" w14:paraId="48056DE6" w14:textId="77777777" w:rsidTr="00DA3DDC">
        <w:trPr>
          <w:trHeight w:val="286"/>
        </w:trPr>
        <w:tc>
          <w:tcPr>
            <w:tcW w:w="3735" w:type="dxa"/>
            <w:gridSpan w:val="5"/>
            <w:vMerge/>
            <w:tcBorders>
              <w:left w:val="single" w:sz="12" w:space="0" w:color="auto"/>
              <w:right w:val="single" w:sz="12" w:space="0" w:color="auto"/>
            </w:tcBorders>
            <w:vAlign w:val="center"/>
          </w:tcPr>
          <w:p w14:paraId="035FAD23"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881C02E"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74B65B7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2E0756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719A77D8" w14:textId="77777777" w:rsidTr="00DA3DDC">
        <w:trPr>
          <w:trHeight w:val="286"/>
        </w:trPr>
        <w:tc>
          <w:tcPr>
            <w:tcW w:w="3735" w:type="dxa"/>
            <w:gridSpan w:val="5"/>
            <w:vMerge/>
            <w:tcBorders>
              <w:left w:val="single" w:sz="12" w:space="0" w:color="auto"/>
              <w:right w:val="single" w:sz="12" w:space="0" w:color="auto"/>
            </w:tcBorders>
            <w:vAlign w:val="center"/>
          </w:tcPr>
          <w:p w14:paraId="1355FD3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4DF75E7"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6BBAF9B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F0B5A7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829A5CC" w14:textId="77777777" w:rsidTr="00DA3DDC">
        <w:trPr>
          <w:trHeight w:val="286"/>
        </w:trPr>
        <w:tc>
          <w:tcPr>
            <w:tcW w:w="3735" w:type="dxa"/>
            <w:gridSpan w:val="5"/>
            <w:vMerge/>
            <w:tcBorders>
              <w:left w:val="single" w:sz="12" w:space="0" w:color="auto"/>
              <w:right w:val="single" w:sz="12" w:space="0" w:color="auto"/>
            </w:tcBorders>
            <w:vAlign w:val="center"/>
          </w:tcPr>
          <w:p w14:paraId="4DF499F8"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BC3ACB7"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CC5B85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83E46A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A8E4F74" w14:textId="77777777" w:rsidTr="00DA3DDC">
        <w:trPr>
          <w:trHeight w:val="286"/>
        </w:trPr>
        <w:tc>
          <w:tcPr>
            <w:tcW w:w="3735" w:type="dxa"/>
            <w:gridSpan w:val="5"/>
            <w:vMerge/>
            <w:tcBorders>
              <w:left w:val="single" w:sz="12" w:space="0" w:color="auto"/>
              <w:right w:val="single" w:sz="12" w:space="0" w:color="auto"/>
            </w:tcBorders>
            <w:vAlign w:val="center"/>
          </w:tcPr>
          <w:p w14:paraId="70CA6C3B"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0A70DA5"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43C3304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221177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01D2F1E" w14:textId="77777777" w:rsidTr="00DA3DDC">
        <w:trPr>
          <w:trHeight w:val="294"/>
        </w:trPr>
        <w:tc>
          <w:tcPr>
            <w:tcW w:w="3735" w:type="dxa"/>
            <w:gridSpan w:val="5"/>
            <w:vMerge/>
            <w:tcBorders>
              <w:left w:val="single" w:sz="12" w:space="0" w:color="auto"/>
              <w:right w:val="single" w:sz="12" w:space="0" w:color="auto"/>
            </w:tcBorders>
            <w:vAlign w:val="center"/>
          </w:tcPr>
          <w:p w14:paraId="008AEE7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CEAC5C2"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05B199B8"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962D8A0"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35C0DB1" w14:textId="77777777" w:rsidTr="00DA3DDC">
        <w:trPr>
          <w:trHeight w:val="294"/>
        </w:trPr>
        <w:tc>
          <w:tcPr>
            <w:tcW w:w="3735" w:type="dxa"/>
            <w:gridSpan w:val="5"/>
            <w:vMerge/>
            <w:tcBorders>
              <w:left w:val="single" w:sz="12" w:space="0" w:color="auto"/>
              <w:right w:val="single" w:sz="12" w:space="0" w:color="auto"/>
            </w:tcBorders>
            <w:vAlign w:val="center"/>
          </w:tcPr>
          <w:p w14:paraId="6AA5663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64E4CE6"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64E9115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C4BCF4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FD59166"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5D8627E6"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EB59245"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6B95A9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3F9D3B98"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F37CC8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3AADFBAF"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795FD537"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E0419F4"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4E64500D"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Introduction, general definitions, overview of condensation and addition polymerizations, living polymerization chemistry, living anionic polymerization, living cationic polymerization, living radical polymerization methods. Group transfer polymerization, atom transfer radical polymerization (ATRP or TMMRP), living oxyanionic polymerization, ROMP, NMRP, RAFT, CCTP.</w:t>
            </w:r>
            <w:r w:rsidRPr="00A83CA8">
              <w:rPr>
                <w:rFonts w:ascii="Verdana" w:hAnsi="Verdana"/>
                <w:sz w:val="16"/>
                <w:szCs w:val="16"/>
              </w:rPr>
              <w:fldChar w:fldCharType="end"/>
            </w:r>
          </w:p>
        </w:tc>
      </w:tr>
      <w:tr w:rsidR="004B61F8" w:rsidRPr="002604AB" w14:paraId="60D6569D"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C839EA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06A80A8"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The aim of this course is to plan molecular weight and structure of polymer before polymer synthesis, and to teach narrow molecular weight distribution polymerization techniques.</w:t>
            </w:r>
            <w:r w:rsidRPr="00A83CA8">
              <w:rPr>
                <w:rFonts w:ascii="Verdana" w:hAnsi="Verdana"/>
                <w:sz w:val="16"/>
                <w:szCs w:val="16"/>
              </w:rPr>
              <w:fldChar w:fldCharType="end"/>
            </w:r>
          </w:p>
        </w:tc>
      </w:tr>
      <w:tr w:rsidR="004B61F8" w:rsidRPr="002604AB" w14:paraId="258F5360"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C5BDF9"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5215B360"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To contribute individuals who have knowledge about living polymerization techniques</w:t>
            </w:r>
            <w:r w:rsidRPr="00A83CA8">
              <w:rPr>
                <w:rFonts w:ascii="Verdana" w:hAnsi="Verdana"/>
                <w:sz w:val="16"/>
                <w:szCs w:val="16"/>
              </w:rPr>
              <w:fldChar w:fldCharType="end"/>
            </w:r>
          </w:p>
        </w:tc>
      </w:tr>
      <w:tr w:rsidR="004B61F8" w:rsidRPr="002604AB" w14:paraId="3BD93566"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67E5A21"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85445B5" w14:textId="77777777"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sidRPr="00F905B5">
              <w:rPr>
                <w:rFonts w:ascii="Verdana" w:hAnsi="Verdana"/>
                <w:noProof/>
                <w:sz w:val="16"/>
                <w:szCs w:val="16"/>
              </w:rPr>
              <w:t xml:space="preserve"> Plan molecular weight and structure of polymer and make necessary calculations, </w:t>
            </w:r>
          </w:p>
          <w:p w14:paraId="1403008E" w14:textId="77777777" w:rsidR="004B61F8" w:rsidRDefault="004B61F8" w:rsidP="00DA3DDC">
            <w:pPr>
              <w:tabs>
                <w:tab w:val="left" w:pos="7800"/>
              </w:tabs>
              <w:rPr>
                <w:rFonts w:ascii="Verdana" w:hAnsi="Verdana"/>
                <w:noProof/>
                <w:sz w:val="16"/>
                <w:szCs w:val="16"/>
              </w:rPr>
            </w:pPr>
            <w:r>
              <w:rPr>
                <w:rFonts w:ascii="Verdana" w:hAnsi="Verdana"/>
                <w:noProof/>
                <w:sz w:val="16"/>
                <w:szCs w:val="16"/>
              </w:rPr>
              <w:t>2. P</w:t>
            </w:r>
            <w:r w:rsidRPr="00F905B5">
              <w:rPr>
                <w:rFonts w:ascii="Verdana" w:hAnsi="Verdana"/>
                <w:noProof/>
                <w:sz w:val="16"/>
                <w:szCs w:val="16"/>
              </w:rPr>
              <w:t>erform narrow molecular weight distributed and controlled polymer synthesis</w:t>
            </w:r>
            <w:r>
              <w:rPr>
                <w:rFonts w:ascii="Verdana" w:hAnsi="Verdana"/>
                <w:noProof/>
                <w:sz w:val="16"/>
                <w:szCs w:val="16"/>
              </w:rPr>
              <w:t>,</w:t>
            </w:r>
          </w:p>
          <w:p w14:paraId="52390C38" w14:textId="77777777" w:rsidR="004B61F8" w:rsidRDefault="004B61F8" w:rsidP="00DA3DDC">
            <w:pPr>
              <w:tabs>
                <w:tab w:val="left" w:pos="7800"/>
              </w:tabs>
              <w:rPr>
                <w:rFonts w:ascii="Verdana" w:hAnsi="Verdana"/>
                <w:noProof/>
                <w:sz w:val="16"/>
                <w:szCs w:val="16"/>
              </w:rPr>
            </w:pPr>
            <w:r>
              <w:rPr>
                <w:rFonts w:ascii="Verdana" w:hAnsi="Verdana"/>
                <w:noProof/>
                <w:sz w:val="16"/>
                <w:szCs w:val="16"/>
              </w:rPr>
              <w:t xml:space="preserve">3. </w:t>
            </w:r>
            <w:r w:rsidRPr="00F905B5">
              <w:rPr>
                <w:rFonts w:ascii="Verdana" w:hAnsi="Verdana"/>
                <w:noProof/>
                <w:sz w:val="16"/>
                <w:szCs w:val="16"/>
              </w:rPr>
              <w:t xml:space="preserve"> </w:t>
            </w:r>
            <w:r>
              <w:rPr>
                <w:rFonts w:ascii="Verdana" w:hAnsi="Verdana"/>
                <w:noProof/>
                <w:sz w:val="16"/>
                <w:szCs w:val="16"/>
              </w:rPr>
              <w:t>D</w:t>
            </w:r>
            <w:r w:rsidRPr="00F905B5">
              <w:rPr>
                <w:rFonts w:ascii="Verdana" w:hAnsi="Verdana"/>
                <w:noProof/>
                <w:sz w:val="16"/>
                <w:szCs w:val="16"/>
              </w:rPr>
              <w:t>etermine living polymerization tecnique appropriated to monomer</w:t>
            </w:r>
            <w:r>
              <w:rPr>
                <w:rFonts w:ascii="Verdana" w:hAnsi="Verdana"/>
                <w:noProof/>
                <w:sz w:val="16"/>
                <w:szCs w:val="16"/>
              </w:rPr>
              <w:t xml:space="preserve">, </w:t>
            </w:r>
          </w:p>
          <w:p w14:paraId="7196A8DE"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4. </w:t>
            </w:r>
            <w:r w:rsidRPr="00F905B5">
              <w:rPr>
                <w:rFonts w:ascii="Verdana" w:hAnsi="Verdana"/>
                <w:noProof/>
                <w:sz w:val="16"/>
                <w:szCs w:val="16"/>
              </w:rPr>
              <w:t xml:space="preserve"> </w:t>
            </w:r>
            <w:r>
              <w:rPr>
                <w:rFonts w:ascii="Verdana" w:hAnsi="Verdana"/>
                <w:noProof/>
                <w:sz w:val="16"/>
                <w:szCs w:val="16"/>
              </w:rPr>
              <w:t>G</w:t>
            </w:r>
            <w:r w:rsidRPr="00F905B5">
              <w:rPr>
                <w:rFonts w:ascii="Verdana" w:hAnsi="Verdana"/>
                <w:noProof/>
                <w:sz w:val="16"/>
                <w:szCs w:val="16"/>
              </w:rPr>
              <w:t>et an opportunity to apply living polymerization tecniques.</w:t>
            </w:r>
            <w:r>
              <w:rPr>
                <w:rFonts w:ascii="Verdana" w:hAnsi="Verdana"/>
                <w:sz w:val="16"/>
                <w:szCs w:val="16"/>
              </w:rPr>
              <w:fldChar w:fldCharType="end"/>
            </w:r>
          </w:p>
        </w:tc>
      </w:tr>
      <w:tr w:rsidR="004B61F8" w:rsidRPr="002604AB" w14:paraId="2962D02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6E26180"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05C31E01" w14:textId="77777777" w:rsidR="004B61F8" w:rsidRPr="006849DA" w:rsidRDefault="004B61F8" w:rsidP="00DA3DD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F905B5">
              <w:rPr>
                <w:rFonts w:ascii="Verdana" w:hAnsi="Verdana"/>
                <w:b w:val="0"/>
                <w:sz w:val="16"/>
                <w:szCs w:val="16"/>
              </w:rPr>
              <w:t>Handbook of Polymer Synthesis, H.R. Kricheldorf, O. Nuyken, G. Swift, 2nd Ed. Marcel Denkel, New York. 2005</w:t>
            </w:r>
            <w:r>
              <w:rPr>
                <w:rFonts w:ascii="Verdana" w:hAnsi="Verdana"/>
                <w:b w:val="0"/>
                <w:sz w:val="16"/>
                <w:szCs w:val="16"/>
              </w:rPr>
              <w:t xml:space="preserve">                                             </w:t>
            </w:r>
            <w:r w:rsidRPr="00F905B5">
              <w:rPr>
                <w:rFonts w:ascii="Verdana" w:hAnsi="Verdana"/>
                <w:b w:val="0"/>
                <w:sz w:val="16"/>
                <w:szCs w:val="16"/>
              </w:rPr>
              <w:t>Developments in Block Copolymer Science and Technology. Edited by IW Hamley, Wiley Press, UK, 2004.</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4B61F8" w:rsidRPr="002604AB" w14:paraId="4C2C3F01" w14:textId="77777777" w:rsidTr="00F2260E">
        <w:trPr>
          <w:trHeight w:val="121"/>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ED91095"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785E13D8"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lecture notes, projector.</w:t>
            </w:r>
            <w:r w:rsidRPr="006849DA">
              <w:rPr>
                <w:rFonts w:ascii="Verdana" w:hAnsi="Verdana"/>
                <w:b w:val="0"/>
                <w:sz w:val="16"/>
                <w:szCs w:val="16"/>
              </w:rPr>
              <w:fldChar w:fldCharType="end"/>
            </w:r>
          </w:p>
        </w:tc>
      </w:tr>
    </w:tbl>
    <w:p w14:paraId="5879D4D1" w14:textId="77777777" w:rsidR="004B61F8" w:rsidRPr="002604AB" w:rsidRDefault="004B61F8" w:rsidP="00DA3DDC">
      <w:pPr>
        <w:rPr>
          <w:rFonts w:ascii="Verdana" w:hAnsi="Verdana"/>
          <w:sz w:val="16"/>
          <w:szCs w:val="16"/>
        </w:rPr>
        <w:sectPr w:rsidR="004B61F8" w:rsidRPr="002604AB" w:rsidSect="00DA3DDC">
          <w:footerReference w:type="default" r:id="rId1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1D41E9B2"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4E62C64"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1DB34E1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AF24B0"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4E1F314E"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6DCE2EF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C85AAC"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B4B2B6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sz w:val="16"/>
                <w:szCs w:val="16"/>
              </w:rPr>
              <w:t>Introduction, general definitions</w:t>
            </w:r>
            <w:r w:rsidRPr="00A83CA8">
              <w:rPr>
                <w:rFonts w:ascii="Verdana" w:hAnsi="Verdana"/>
                <w:sz w:val="16"/>
                <w:szCs w:val="16"/>
              </w:rPr>
              <w:fldChar w:fldCharType="end"/>
            </w:r>
          </w:p>
        </w:tc>
      </w:tr>
      <w:tr w:rsidR="004B61F8" w:rsidRPr="002604AB" w14:paraId="0131254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EBE0CB"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091B8E5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Overview of condenzation polymerization</w:t>
            </w:r>
            <w:r w:rsidRPr="00A83CA8">
              <w:rPr>
                <w:rFonts w:ascii="Verdana" w:hAnsi="Verdana"/>
                <w:sz w:val="16"/>
                <w:szCs w:val="16"/>
              </w:rPr>
              <w:fldChar w:fldCharType="end"/>
            </w:r>
          </w:p>
        </w:tc>
      </w:tr>
      <w:tr w:rsidR="004B61F8" w:rsidRPr="002604AB" w14:paraId="3681173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56F138A"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14D88A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Overview of addition polymerization</w:t>
            </w:r>
            <w:r w:rsidRPr="00A83CA8">
              <w:rPr>
                <w:rFonts w:ascii="Verdana" w:hAnsi="Verdana"/>
                <w:sz w:val="16"/>
                <w:szCs w:val="16"/>
              </w:rPr>
              <w:fldChar w:fldCharType="end"/>
            </w:r>
          </w:p>
        </w:tc>
      </w:tr>
      <w:tr w:rsidR="004B61F8" w:rsidRPr="002604AB" w14:paraId="05EE959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653017"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1F2AD4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Chemistry of living polymerization</w:t>
            </w:r>
            <w:r w:rsidRPr="00A83CA8">
              <w:rPr>
                <w:rFonts w:ascii="Verdana" w:hAnsi="Verdana"/>
                <w:sz w:val="16"/>
                <w:szCs w:val="16"/>
              </w:rPr>
              <w:fldChar w:fldCharType="end"/>
            </w:r>
          </w:p>
        </w:tc>
      </w:tr>
      <w:tr w:rsidR="004B61F8" w:rsidRPr="002604AB" w14:paraId="67B710F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CECE9F7"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7D8801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anionic polymerization     </w:t>
            </w:r>
            <w:r w:rsidRPr="00A83CA8">
              <w:rPr>
                <w:rFonts w:ascii="Verdana" w:hAnsi="Verdana"/>
                <w:sz w:val="16"/>
                <w:szCs w:val="16"/>
              </w:rPr>
              <w:fldChar w:fldCharType="end"/>
            </w:r>
          </w:p>
        </w:tc>
      </w:tr>
      <w:tr w:rsidR="004B61F8" w:rsidRPr="002604AB" w14:paraId="2523E2C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513351D"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CE981C2"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0E8B612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C04E33"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2884ED2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cationic polymerization</w:t>
            </w:r>
            <w:r w:rsidRPr="00A83CA8">
              <w:rPr>
                <w:rFonts w:ascii="Verdana" w:hAnsi="Verdana"/>
                <w:sz w:val="16"/>
                <w:szCs w:val="16"/>
              </w:rPr>
              <w:fldChar w:fldCharType="end"/>
            </w:r>
          </w:p>
        </w:tc>
      </w:tr>
      <w:tr w:rsidR="004B61F8" w:rsidRPr="002604AB" w14:paraId="498698F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1B5A3B"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861585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radical polymerization</w:t>
            </w:r>
            <w:r w:rsidRPr="00A83CA8">
              <w:rPr>
                <w:rFonts w:ascii="Verdana" w:hAnsi="Verdana"/>
                <w:sz w:val="16"/>
                <w:szCs w:val="16"/>
              </w:rPr>
              <w:fldChar w:fldCharType="end"/>
            </w:r>
          </w:p>
        </w:tc>
      </w:tr>
      <w:tr w:rsidR="004B61F8" w:rsidRPr="002604AB" w14:paraId="6ACCB0F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A7C8CC"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ECF1E5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Group transfer polymerization</w:t>
            </w:r>
            <w:r w:rsidRPr="00A83CA8">
              <w:rPr>
                <w:rFonts w:ascii="Verdana" w:hAnsi="Verdana"/>
                <w:sz w:val="16"/>
                <w:szCs w:val="16"/>
              </w:rPr>
              <w:fldChar w:fldCharType="end"/>
            </w:r>
          </w:p>
        </w:tc>
      </w:tr>
      <w:tr w:rsidR="004B61F8" w:rsidRPr="002604AB" w14:paraId="3FE8972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AE1C8B"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789E37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Atom transfer radical polymerization (ATRP or TMMRP)</w:t>
            </w:r>
            <w:r w:rsidRPr="00A83CA8">
              <w:rPr>
                <w:rFonts w:ascii="Verdana" w:hAnsi="Verdana"/>
                <w:sz w:val="16"/>
                <w:szCs w:val="16"/>
              </w:rPr>
              <w:fldChar w:fldCharType="end"/>
            </w:r>
          </w:p>
        </w:tc>
      </w:tr>
      <w:tr w:rsidR="004B61F8" w:rsidRPr="002604AB" w14:paraId="1D1ECBE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8FAEF0F"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DB1E805"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2918091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822135"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3840CD7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Living oxyanionic polymerization</w:t>
            </w:r>
            <w:r w:rsidRPr="00A83CA8">
              <w:rPr>
                <w:rFonts w:ascii="Verdana" w:hAnsi="Verdana"/>
                <w:sz w:val="16"/>
                <w:szCs w:val="16"/>
              </w:rPr>
              <w:fldChar w:fldCharType="end"/>
            </w:r>
          </w:p>
        </w:tc>
      </w:tr>
      <w:tr w:rsidR="004B61F8" w:rsidRPr="002604AB" w14:paraId="49F5E4D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2127D9"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50272A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ROMP, NMRP</w:t>
            </w:r>
            <w:r w:rsidRPr="00A83CA8">
              <w:rPr>
                <w:rFonts w:ascii="Verdana" w:hAnsi="Verdana"/>
                <w:sz w:val="16"/>
                <w:szCs w:val="16"/>
              </w:rPr>
              <w:fldChar w:fldCharType="end"/>
            </w:r>
          </w:p>
        </w:tc>
      </w:tr>
      <w:tr w:rsidR="004B61F8" w:rsidRPr="002604AB" w14:paraId="7568A1E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59A47C"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F081DB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5B5">
              <w:rPr>
                <w:rFonts w:ascii="Verdana" w:hAnsi="Verdana"/>
                <w:noProof/>
                <w:sz w:val="16"/>
                <w:szCs w:val="16"/>
              </w:rPr>
              <w:t>RAFT, CCTP</w:t>
            </w:r>
            <w:r w:rsidRPr="00A83CA8">
              <w:rPr>
                <w:rFonts w:ascii="Verdana" w:hAnsi="Verdana"/>
                <w:sz w:val="16"/>
                <w:szCs w:val="16"/>
              </w:rPr>
              <w:fldChar w:fldCharType="end"/>
            </w:r>
          </w:p>
        </w:tc>
      </w:tr>
      <w:tr w:rsidR="004B61F8" w:rsidRPr="002604AB" w14:paraId="5B6AC716"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A185CE8"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3B11476"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2A647720" w14:textId="77777777" w:rsidR="004B61F8" w:rsidRPr="002604AB" w:rsidRDefault="004B61F8" w:rsidP="00DA3DDC">
      <w:pPr>
        <w:rPr>
          <w:rFonts w:ascii="Verdana" w:hAnsi="Verdana"/>
          <w:sz w:val="16"/>
          <w:szCs w:val="16"/>
        </w:rPr>
      </w:pPr>
    </w:p>
    <w:p w14:paraId="6B3AE22F"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4FA3AA75"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4D0423ED"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2E328DE"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7705698A"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54CF343A"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2C137A3A"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0244BECB" w14:textId="77777777" w:rsidR="004B61F8" w:rsidRDefault="004B61F8" w:rsidP="00DA3DDC">
            <w:pPr>
              <w:jc w:val="center"/>
              <w:rPr>
                <w:rFonts w:ascii="Verdana" w:hAnsi="Verdana"/>
                <w:b/>
                <w:sz w:val="18"/>
                <w:szCs w:val="16"/>
              </w:rPr>
            </w:pPr>
            <w:r>
              <w:rPr>
                <w:rFonts w:ascii="Verdana" w:hAnsi="Verdana"/>
                <w:b/>
                <w:sz w:val="18"/>
                <w:szCs w:val="16"/>
              </w:rPr>
              <w:t>3</w:t>
            </w:r>
          </w:p>
          <w:p w14:paraId="22581C4F"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2942BCC6" w14:textId="77777777" w:rsidR="004B61F8" w:rsidRDefault="004B61F8" w:rsidP="00DA3DDC">
            <w:pPr>
              <w:jc w:val="center"/>
              <w:rPr>
                <w:rFonts w:ascii="Verdana" w:hAnsi="Verdana"/>
                <w:b/>
                <w:sz w:val="18"/>
                <w:szCs w:val="16"/>
              </w:rPr>
            </w:pPr>
            <w:r>
              <w:rPr>
                <w:rFonts w:ascii="Verdana" w:hAnsi="Verdana"/>
                <w:b/>
                <w:sz w:val="18"/>
                <w:szCs w:val="16"/>
              </w:rPr>
              <w:t>2</w:t>
            </w:r>
          </w:p>
          <w:p w14:paraId="0050B9A5"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3EEADE2" w14:textId="77777777" w:rsidR="004B61F8" w:rsidRDefault="004B61F8" w:rsidP="00DA3DDC">
            <w:pPr>
              <w:jc w:val="center"/>
              <w:rPr>
                <w:rFonts w:ascii="Verdana" w:hAnsi="Verdana"/>
                <w:b/>
                <w:sz w:val="18"/>
                <w:szCs w:val="16"/>
              </w:rPr>
            </w:pPr>
            <w:r>
              <w:rPr>
                <w:rFonts w:ascii="Verdana" w:hAnsi="Verdana"/>
                <w:b/>
                <w:sz w:val="18"/>
                <w:szCs w:val="16"/>
              </w:rPr>
              <w:t>1</w:t>
            </w:r>
          </w:p>
          <w:p w14:paraId="669180C1"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42155DAE"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25AED5E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3F501798"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7EA5E98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DFD9D1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57F5CB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B5B37E"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48B7BDB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4BF51534"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143B46E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11CE68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CC4F9F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31D07F5"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04B3EF46"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05EF05B5"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3DBAA9D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D12D36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645140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03323E2"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3BC7388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64D0EDC2"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3E3E0D5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D92584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250C8C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2A87C19"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4F4415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797A53FB"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64F4ADA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9B7E2D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E8580B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4503914"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4AD8FB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016F4802"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252A371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F912A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F24DD7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506984B"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34AA85D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0CDE41B6"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458B8F1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5FDA3D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E82A52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3A3A73F"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90D47E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6D8BDD14"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29AD2D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3BCE3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075D61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CE9CABF"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2853E2C5"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352F72F6"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785A279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5AD14E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C08E9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0013AA3A" w14:textId="77777777" w:rsidR="004B61F8" w:rsidRPr="002604AB" w:rsidRDefault="004B61F8" w:rsidP="00DA3DDC">
      <w:pPr>
        <w:rPr>
          <w:rFonts w:ascii="Verdana" w:hAnsi="Verdana"/>
          <w:sz w:val="16"/>
          <w:szCs w:val="16"/>
        </w:rPr>
      </w:pPr>
    </w:p>
    <w:p w14:paraId="0D762653"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F905B5">
        <w:rPr>
          <w:rFonts w:ascii="Verdana" w:hAnsi="Verdana"/>
          <w:noProof/>
          <w:sz w:val="18"/>
          <w:szCs w:val="16"/>
        </w:rPr>
        <w:t>. Dr. Selma YARLIGAN UYSAL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08A8FAED"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55AEFCC7"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35244C28" w14:textId="3E9103CD"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4560" behindDoc="0" locked="0" layoutInCell="1" allowOverlap="1" wp14:anchorId="12892D31" wp14:editId="75FAE89C">
                <wp:simplePos x="0" y="0"/>
                <wp:positionH relativeFrom="column">
                  <wp:posOffset>1277620</wp:posOffset>
                </wp:positionH>
                <wp:positionV relativeFrom="paragraph">
                  <wp:posOffset>-635723</wp:posOffset>
                </wp:positionV>
                <wp:extent cx="3790950" cy="977265"/>
                <wp:effectExtent l="0" t="0" r="19050" b="13335"/>
                <wp:wrapNone/>
                <wp:docPr id="7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3939C3D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781A7062"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9564DA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6EEE92E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92D31" id="_x0000_s1039" type="#_x0000_t202" style="position:absolute;margin-left:100.6pt;margin-top:-50.05pt;width:298.5pt;height:76.9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PuzLwIAAF0EAAAOAAAAZHJzL2Uyb0RvYy54bWysVMFu2zAMvQ/YPwi6L3bSpG6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" strokecolor="white">
                <v:textbox>
                  <w:txbxContent>
                    <w:p w14:paraId="3939C3D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781A7062"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9564DA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6EEE92E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4C8A7771" w14:textId="5BB42A5D" w:rsidR="004B61F8" w:rsidRPr="002604AB" w:rsidRDefault="004B61F8" w:rsidP="00DA3DDC">
      <w:pPr>
        <w:outlineLvl w:val="0"/>
        <w:rPr>
          <w:rFonts w:ascii="Verdana" w:hAnsi="Verdana"/>
          <w:b/>
          <w:sz w:val="16"/>
          <w:szCs w:val="16"/>
        </w:rPr>
      </w:pPr>
    </w:p>
    <w:p w14:paraId="77150CE1" w14:textId="6ADA9D9A" w:rsidR="004B61F8" w:rsidRPr="002604AB" w:rsidRDefault="004B61F8" w:rsidP="00DA3DDC">
      <w:pPr>
        <w:outlineLvl w:val="0"/>
        <w:rPr>
          <w:rFonts w:ascii="Verdana" w:hAnsi="Verdana"/>
          <w:b/>
          <w:sz w:val="16"/>
          <w:szCs w:val="16"/>
        </w:rPr>
      </w:pPr>
    </w:p>
    <w:p w14:paraId="7D9C03FA" w14:textId="139B7850"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0CC01E18" w14:textId="77777777" w:rsidTr="006D2A18">
        <w:tc>
          <w:tcPr>
            <w:tcW w:w="1949" w:type="dxa"/>
            <w:vAlign w:val="center"/>
          </w:tcPr>
          <w:p w14:paraId="2DEA11C5"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28" w:type="dxa"/>
            <w:vAlign w:val="center"/>
          </w:tcPr>
          <w:p w14:paraId="07B88E0F"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58" w:type="dxa"/>
            <w:vAlign w:val="center"/>
          </w:tcPr>
          <w:p w14:paraId="4E2E809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38" w:type="dxa"/>
            <w:vAlign w:val="center"/>
          </w:tcPr>
          <w:p w14:paraId="6908AC1F"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414F49B9"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44BDC1CD" w14:textId="77777777" w:rsidTr="00DA3DDC">
        <w:trPr>
          <w:trHeight w:val="338"/>
        </w:trPr>
        <w:tc>
          <w:tcPr>
            <w:tcW w:w="10173" w:type="dxa"/>
            <w:gridSpan w:val="4"/>
            <w:vAlign w:val="center"/>
          </w:tcPr>
          <w:p w14:paraId="19CC113B"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5226D35C" w14:textId="77777777" w:rsidTr="00DA3DDC">
        <w:tc>
          <w:tcPr>
            <w:tcW w:w="1668" w:type="dxa"/>
            <w:vAlign w:val="center"/>
          </w:tcPr>
          <w:p w14:paraId="3EC0A63F"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7FB6916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5C19">
              <w:rPr>
                <w:rFonts w:ascii="Verdana" w:hAnsi="Verdana"/>
                <w:noProof/>
                <w:sz w:val="16"/>
                <w:szCs w:val="16"/>
              </w:rPr>
              <w:t>505412604</w:t>
            </w:r>
            <w:r>
              <w:rPr>
                <w:rFonts w:ascii="Verdana" w:hAnsi="Verdana"/>
                <w:sz w:val="16"/>
                <w:szCs w:val="16"/>
              </w:rPr>
              <w:fldChar w:fldCharType="end"/>
            </w:r>
          </w:p>
        </w:tc>
        <w:tc>
          <w:tcPr>
            <w:tcW w:w="1559" w:type="dxa"/>
            <w:vAlign w:val="center"/>
          </w:tcPr>
          <w:p w14:paraId="19F435EB"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48C53FA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2" w:name="EN1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5C19">
              <w:rPr>
                <w:rFonts w:ascii="Verdana" w:hAnsi="Verdana"/>
                <w:noProof/>
                <w:sz w:val="16"/>
                <w:szCs w:val="16"/>
              </w:rPr>
              <w:t>Mechanical Properties of Macromolecules</w:t>
            </w:r>
            <w:r>
              <w:rPr>
                <w:rFonts w:ascii="Verdana" w:hAnsi="Verdana"/>
                <w:sz w:val="16"/>
                <w:szCs w:val="16"/>
              </w:rPr>
              <w:fldChar w:fldCharType="end"/>
            </w:r>
            <w:bookmarkEnd w:id="52"/>
          </w:p>
        </w:tc>
      </w:tr>
    </w:tbl>
    <w:p w14:paraId="36876264"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50FBF198"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02D6545F"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736F8345"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180BE834"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BD7E04B"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43C46913"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60FFD0D9"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53B82533"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6C70291C"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25E60FA9"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5F37CDF"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90A2C82"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65A6B97"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15DE5D12"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EA52D85"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1D000B5" w14:textId="77777777" w:rsidR="004B61F8" w:rsidRPr="002604AB" w:rsidRDefault="004B61F8" w:rsidP="00DA3DDC">
            <w:pPr>
              <w:jc w:val="center"/>
              <w:rPr>
                <w:rFonts w:ascii="Verdana" w:hAnsi="Verdana"/>
                <w:b/>
                <w:sz w:val="16"/>
                <w:szCs w:val="16"/>
              </w:rPr>
            </w:pPr>
          </w:p>
        </w:tc>
      </w:tr>
      <w:tr w:rsidR="004B61F8" w:rsidRPr="002604AB" w14:paraId="0B6653A5"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A7802B2"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490C597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9D09B7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2E92CC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66699C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926C4A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1F52440F"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209B8AF"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39FEE51F"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02A89E0C"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9C3E64A"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712E424A"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6FA3923E"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738DD9C9"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6B21522"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48E183C1"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0E886B1E"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228215DF"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6A06A328"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23E8E2B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384D5EB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B377816"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0045990A"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BAE141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34C9848D"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090CD094"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BAA7D3B"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669322E1"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35ADF638"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DCB8C12"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D9286B4" w14:textId="77777777" w:rsidTr="00DA3DDC">
        <w:trPr>
          <w:trHeight w:val="276"/>
        </w:trPr>
        <w:tc>
          <w:tcPr>
            <w:tcW w:w="3735" w:type="dxa"/>
            <w:gridSpan w:val="5"/>
            <w:vMerge/>
            <w:tcBorders>
              <w:left w:val="single" w:sz="12" w:space="0" w:color="auto"/>
              <w:right w:val="single" w:sz="12" w:space="0" w:color="auto"/>
            </w:tcBorders>
            <w:vAlign w:val="center"/>
          </w:tcPr>
          <w:p w14:paraId="31EEF25C"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6D484CB"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1F743A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55EA2FD5"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439EF00" w14:textId="77777777" w:rsidR="004B61F8" w:rsidRPr="002604AB" w:rsidRDefault="004B61F8" w:rsidP="00DA3DDC">
            <w:pPr>
              <w:jc w:val="center"/>
              <w:rPr>
                <w:rFonts w:ascii="Verdana" w:hAnsi="Verdana"/>
                <w:sz w:val="16"/>
                <w:szCs w:val="16"/>
                <w:highlight w:val="yellow"/>
              </w:rPr>
            </w:pPr>
          </w:p>
        </w:tc>
      </w:tr>
      <w:tr w:rsidR="004B61F8" w:rsidRPr="002604AB" w14:paraId="42E2D4AB" w14:textId="77777777" w:rsidTr="00DA3DDC">
        <w:trPr>
          <w:trHeight w:val="286"/>
        </w:trPr>
        <w:tc>
          <w:tcPr>
            <w:tcW w:w="3735" w:type="dxa"/>
            <w:gridSpan w:val="5"/>
            <w:vMerge/>
            <w:tcBorders>
              <w:left w:val="single" w:sz="12" w:space="0" w:color="auto"/>
              <w:right w:val="single" w:sz="12" w:space="0" w:color="auto"/>
            </w:tcBorders>
            <w:vAlign w:val="center"/>
          </w:tcPr>
          <w:p w14:paraId="4946679B"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D017256"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B8C1C9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931B46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076C4BE6" w14:textId="77777777" w:rsidTr="00DA3DDC">
        <w:trPr>
          <w:trHeight w:val="286"/>
        </w:trPr>
        <w:tc>
          <w:tcPr>
            <w:tcW w:w="3735" w:type="dxa"/>
            <w:gridSpan w:val="5"/>
            <w:vMerge/>
            <w:tcBorders>
              <w:left w:val="single" w:sz="12" w:space="0" w:color="auto"/>
              <w:right w:val="single" w:sz="12" w:space="0" w:color="auto"/>
            </w:tcBorders>
            <w:vAlign w:val="center"/>
          </w:tcPr>
          <w:p w14:paraId="13058AA0"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6A3E22F"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6828F88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6D3D3A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EC2E224" w14:textId="77777777" w:rsidTr="00DA3DDC">
        <w:trPr>
          <w:trHeight w:val="286"/>
        </w:trPr>
        <w:tc>
          <w:tcPr>
            <w:tcW w:w="3735" w:type="dxa"/>
            <w:gridSpan w:val="5"/>
            <w:vMerge/>
            <w:tcBorders>
              <w:left w:val="single" w:sz="12" w:space="0" w:color="auto"/>
              <w:right w:val="single" w:sz="12" w:space="0" w:color="auto"/>
            </w:tcBorders>
            <w:vAlign w:val="center"/>
          </w:tcPr>
          <w:p w14:paraId="60A864E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7350F60"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099B949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30A03FF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5448A41" w14:textId="77777777" w:rsidTr="00DA3DDC">
        <w:trPr>
          <w:trHeight w:val="286"/>
        </w:trPr>
        <w:tc>
          <w:tcPr>
            <w:tcW w:w="3735" w:type="dxa"/>
            <w:gridSpan w:val="5"/>
            <w:vMerge/>
            <w:tcBorders>
              <w:left w:val="single" w:sz="12" w:space="0" w:color="auto"/>
              <w:right w:val="single" w:sz="12" w:space="0" w:color="auto"/>
            </w:tcBorders>
            <w:vAlign w:val="center"/>
          </w:tcPr>
          <w:p w14:paraId="656A38C5"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710D886"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C4F694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D87293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5DA9F79" w14:textId="77777777" w:rsidTr="00DA3DDC">
        <w:trPr>
          <w:trHeight w:val="294"/>
        </w:trPr>
        <w:tc>
          <w:tcPr>
            <w:tcW w:w="3735" w:type="dxa"/>
            <w:gridSpan w:val="5"/>
            <w:vMerge/>
            <w:tcBorders>
              <w:left w:val="single" w:sz="12" w:space="0" w:color="auto"/>
              <w:right w:val="single" w:sz="12" w:space="0" w:color="auto"/>
            </w:tcBorders>
            <w:vAlign w:val="center"/>
          </w:tcPr>
          <w:p w14:paraId="2178BBB4"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FC5A4EF"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4C5535A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BF8E0F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AF48484"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F24ACA9"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3D00C914"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22EDD8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47CDC4CA"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18C8FF2"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87B2882"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6655533C"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C0350C0"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663DA7A5"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Fundamental concepts of elasticity theory, macromolecular models,  equilibrium in rods and plates; rod deformation energy, plate equilibrium equation, mechanical analysis of deformed rods and plates, elasticity mechanisms in polymers, experimental molecular mechanics methodologies.</w:t>
            </w:r>
            <w:r w:rsidRPr="00A83CA8">
              <w:rPr>
                <w:rFonts w:ascii="Verdana" w:hAnsi="Verdana"/>
                <w:sz w:val="16"/>
                <w:szCs w:val="16"/>
              </w:rPr>
              <w:fldChar w:fldCharType="end"/>
            </w:r>
          </w:p>
        </w:tc>
      </w:tr>
      <w:tr w:rsidR="004B61F8" w:rsidRPr="002604AB" w14:paraId="121D3D04"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670D0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66B6C0E"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The main aim of the course is to investigate the mechanical properties of molecules by applying mechanical physics laws and methods to macromolecules and especially to polymers.</w:t>
            </w:r>
            <w:r w:rsidRPr="00A83CA8">
              <w:rPr>
                <w:rFonts w:ascii="Verdana" w:hAnsi="Verdana"/>
                <w:sz w:val="16"/>
                <w:szCs w:val="16"/>
              </w:rPr>
              <w:fldChar w:fldCharType="end"/>
            </w:r>
          </w:p>
        </w:tc>
      </w:tr>
      <w:tr w:rsidR="004B61F8" w:rsidRPr="002604AB" w14:paraId="21109E3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6BA7389"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9EF0146"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 xml:space="preserve">Understanding of mechanical properties of macromolecules by physical point of view. </w:t>
            </w:r>
            <w:r w:rsidRPr="00A83CA8">
              <w:rPr>
                <w:rFonts w:ascii="Verdana" w:hAnsi="Verdana"/>
                <w:sz w:val="16"/>
                <w:szCs w:val="16"/>
              </w:rPr>
              <w:fldChar w:fldCharType="end"/>
            </w:r>
          </w:p>
        </w:tc>
      </w:tr>
      <w:tr w:rsidR="004B61F8" w:rsidRPr="002604AB" w14:paraId="336FAAAD"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59372C3"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54A66C32" w14:textId="77777777" w:rsidR="004B61F8" w:rsidRPr="002A5C19"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A5C19">
              <w:rPr>
                <w:rFonts w:ascii="Verdana" w:hAnsi="Verdana"/>
                <w:noProof/>
                <w:sz w:val="16"/>
                <w:szCs w:val="16"/>
              </w:rPr>
              <w:t>1.</w:t>
            </w:r>
            <w:r>
              <w:rPr>
                <w:rFonts w:ascii="Verdana" w:hAnsi="Verdana"/>
                <w:noProof/>
                <w:sz w:val="16"/>
                <w:szCs w:val="16"/>
              </w:rPr>
              <w:t xml:space="preserve"> </w:t>
            </w:r>
            <w:r w:rsidRPr="002A5C19">
              <w:rPr>
                <w:rFonts w:ascii="Verdana" w:hAnsi="Verdana"/>
                <w:noProof/>
                <w:sz w:val="16"/>
                <w:szCs w:val="16"/>
              </w:rPr>
              <w:t>Extensive understanding of mechanical concepts in molecular systems,</w:t>
            </w:r>
          </w:p>
          <w:p w14:paraId="0F918D56" w14:textId="77777777" w:rsidR="004B61F8" w:rsidRPr="002A5C19"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2A5C19">
              <w:rPr>
                <w:rFonts w:ascii="Verdana" w:hAnsi="Verdana"/>
                <w:noProof/>
                <w:sz w:val="16"/>
                <w:szCs w:val="16"/>
              </w:rPr>
              <w:t>2.</w:t>
            </w:r>
            <w:r>
              <w:rPr>
                <w:rFonts w:ascii="Verdana" w:hAnsi="Verdana"/>
                <w:noProof/>
                <w:sz w:val="16"/>
                <w:szCs w:val="16"/>
              </w:rPr>
              <w:t xml:space="preserve"> </w:t>
            </w:r>
            <w:r w:rsidRPr="002A5C19">
              <w:rPr>
                <w:rFonts w:ascii="Verdana" w:hAnsi="Verdana"/>
                <w:noProof/>
                <w:sz w:val="16"/>
                <w:szCs w:val="16"/>
              </w:rPr>
              <w:t>Investigation of mechanical interactions in molecules,</w:t>
            </w:r>
          </w:p>
          <w:p w14:paraId="5DE7E78B" w14:textId="77777777" w:rsidR="004B61F8" w:rsidRPr="002A5C19"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2A5C19">
              <w:rPr>
                <w:rFonts w:ascii="Verdana" w:hAnsi="Verdana"/>
                <w:noProof/>
                <w:sz w:val="16"/>
                <w:szCs w:val="16"/>
              </w:rPr>
              <w:t>3.</w:t>
            </w:r>
            <w:r>
              <w:rPr>
                <w:rFonts w:ascii="Verdana" w:hAnsi="Verdana"/>
                <w:noProof/>
                <w:sz w:val="16"/>
                <w:szCs w:val="16"/>
              </w:rPr>
              <w:t xml:space="preserve"> </w:t>
            </w:r>
            <w:r w:rsidRPr="002A5C19">
              <w:rPr>
                <w:rFonts w:ascii="Verdana" w:hAnsi="Verdana"/>
                <w:noProof/>
                <w:sz w:val="16"/>
                <w:szCs w:val="16"/>
              </w:rPr>
              <w:t>Ability to apply and associate interdisciplinary knowledge,</w:t>
            </w:r>
          </w:p>
          <w:p w14:paraId="24AAAE64" w14:textId="77777777" w:rsidR="004B61F8" w:rsidRPr="002A5C19"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2A5C19">
              <w:rPr>
                <w:rFonts w:ascii="Verdana" w:hAnsi="Verdana"/>
                <w:noProof/>
                <w:sz w:val="16"/>
                <w:szCs w:val="16"/>
              </w:rPr>
              <w:t>4.</w:t>
            </w:r>
            <w:r>
              <w:rPr>
                <w:rFonts w:ascii="Verdana" w:hAnsi="Verdana"/>
                <w:noProof/>
                <w:sz w:val="16"/>
                <w:szCs w:val="16"/>
              </w:rPr>
              <w:t xml:space="preserve"> </w:t>
            </w:r>
            <w:r w:rsidRPr="002A5C19">
              <w:rPr>
                <w:rFonts w:ascii="Verdana" w:hAnsi="Verdana"/>
                <w:noProof/>
                <w:sz w:val="16"/>
                <w:szCs w:val="16"/>
              </w:rPr>
              <w:t>Ability to understand and solve natural sciences related problems,</w:t>
            </w:r>
          </w:p>
          <w:p w14:paraId="42F10593"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w:t>
            </w:r>
            <w:r w:rsidRPr="002A5C19">
              <w:rPr>
                <w:rFonts w:ascii="Verdana" w:hAnsi="Verdana"/>
                <w:noProof/>
                <w:sz w:val="16"/>
                <w:szCs w:val="16"/>
              </w:rPr>
              <w:t>5.</w:t>
            </w:r>
            <w:r>
              <w:rPr>
                <w:rFonts w:ascii="Verdana" w:hAnsi="Verdana"/>
                <w:noProof/>
                <w:sz w:val="16"/>
                <w:szCs w:val="16"/>
              </w:rPr>
              <w:t xml:space="preserve"> </w:t>
            </w:r>
            <w:r w:rsidRPr="002A5C19">
              <w:rPr>
                <w:rFonts w:ascii="Verdana" w:hAnsi="Verdana"/>
                <w:noProof/>
                <w:sz w:val="16"/>
                <w:szCs w:val="16"/>
              </w:rPr>
              <w:t>Ability to analyze natural sciences related problems by using modern experimental setups and technology.</w:t>
            </w:r>
            <w:r>
              <w:rPr>
                <w:rFonts w:ascii="Verdana" w:hAnsi="Verdana"/>
                <w:sz w:val="16"/>
                <w:szCs w:val="16"/>
              </w:rPr>
              <w:fldChar w:fldCharType="end"/>
            </w:r>
          </w:p>
        </w:tc>
      </w:tr>
      <w:tr w:rsidR="004B61F8" w:rsidRPr="002604AB" w14:paraId="1E9A8256"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DF37341"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5F997E98"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5C19">
              <w:rPr>
                <w:rFonts w:ascii="Verdana" w:hAnsi="Verdana"/>
                <w:b w:val="0"/>
                <w:noProof/>
                <w:sz w:val="16"/>
                <w:szCs w:val="16"/>
              </w:rPr>
              <w:t>L. D. Landau and E. M. Lifshitsz (2002). Theory of Elasticity. Butterworth – Heinemann.</w:t>
            </w:r>
            <w:r w:rsidRPr="006849DA">
              <w:rPr>
                <w:rFonts w:ascii="Verdana" w:hAnsi="Verdana"/>
                <w:b w:val="0"/>
                <w:sz w:val="16"/>
                <w:szCs w:val="16"/>
              </w:rPr>
              <w:fldChar w:fldCharType="end"/>
            </w:r>
          </w:p>
        </w:tc>
      </w:tr>
      <w:tr w:rsidR="004B61F8" w:rsidRPr="002604AB" w14:paraId="659400B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886CD0C"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56751ADA"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A5C19">
              <w:rPr>
                <w:rFonts w:ascii="Verdana" w:hAnsi="Verdana"/>
                <w:b w:val="0"/>
                <w:noProof/>
                <w:sz w:val="16"/>
                <w:szCs w:val="16"/>
              </w:rPr>
              <w:t>1.</w:t>
            </w:r>
            <w:r>
              <w:rPr>
                <w:rFonts w:ascii="Verdana" w:hAnsi="Verdana"/>
                <w:b w:val="0"/>
                <w:noProof/>
                <w:sz w:val="16"/>
                <w:szCs w:val="16"/>
              </w:rPr>
              <w:t xml:space="preserve"> </w:t>
            </w:r>
            <w:r w:rsidRPr="002A5C19">
              <w:rPr>
                <w:rFonts w:ascii="Verdana" w:hAnsi="Verdana"/>
                <w:b w:val="0"/>
                <w:noProof/>
                <w:sz w:val="16"/>
                <w:szCs w:val="16"/>
              </w:rPr>
              <w:t>Doi, E., Edwards, S. F.  (1999). The Theory of Polymer Dynamics. Oxford: Oxford University Pres.</w:t>
            </w:r>
            <w:r>
              <w:rPr>
                <w:rFonts w:ascii="Verdana" w:hAnsi="Verdana"/>
                <w:b w:val="0"/>
                <w:noProof/>
                <w:sz w:val="16"/>
                <w:szCs w:val="16"/>
              </w:rPr>
              <w:t xml:space="preserve">                                                                 </w:t>
            </w:r>
            <w:r w:rsidRPr="002A5C19">
              <w:rPr>
                <w:rFonts w:ascii="Verdana" w:hAnsi="Verdana"/>
                <w:b w:val="0"/>
                <w:noProof/>
                <w:sz w:val="16"/>
                <w:szCs w:val="16"/>
              </w:rPr>
              <w:t>2.</w:t>
            </w:r>
            <w:r>
              <w:rPr>
                <w:rFonts w:ascii="Verdana" w:hAnsi="Verdana"/>
                <w:b w:val="0"/>
                <w:noProof/>
                <w:sz w:val="16"/>
                <w:szCs w:val="16"/>
              </w:rPr>
              <w:t xml:space="preserve"> </w:t>
            </w:r>
            <w:r w:rsidRPr="002A5C19">
              <w:rPr>
                <w:rFonts w:ascii="Verdana" w:hAnsi="Verdana"/>
                <w:b w:val="0"/>
                <w:noProof/>
                <w:sz w:val="16"/>
                <w:szCs w:val="16"/>
              </w:rPr>
              <w:t>Flory, P. J. (1969). Statistical Mechanics of Chain Molecules. New York: NY Wiley.</w:t>
            </w:r>
            <w:r>
              <w:rPr>
                <w:rFonts w:ascii="Verdana" w:hAnsi="Verdana"/>
                <w:b w:val="0"/>
                <w:noProof/>
                <w:sz w:val="16"/>
                <w:szCs w:val="16"/>
              </w:rPr>
              <w:t xml:space="preserve">                                                                                                                 </w:t>
            </w:r>
            <w:r w:rsidRPr="002A5C19">
              <w:rPr>
                <w:rFonts w:ascii="Verdana" w:hAnsi="Verdana"/>
                <w:b w:val="0"/>
                <w:noProof/>
                <w:sz w:val="16"/>
                <w:szCs w:val="16"/>
              </w:rPr>
              <w:t>3.</w:t>
            </w:r>
            <w:r>
              <w:rPr>
                <w:rFonts w:ascii="Verdana" w:hAnsi="Verdana"/>
                <w:b w:val="0"/>
                <w:noProof/>
                <w:sz w:val="16"/>
                <w:szCs w:val="16"/>
              </w:rPr>
              <w:t xml:space="preserve"> </w:t>
            </w:r>
            <w:r w:rsidRPr="002A5C19">
              <w:rPr>
                <w:rFonts w:ascii="Verdana" w:hAnsi="Verdana"/>
                <w:b w:val="0"/>
                <w:noProof/>
                <w:sz w:val="16"/>
                <w:szCs w:val="16"/>
              </w:rPr>
              <w:t>Boal, D. (2002). Mechanics of the Cell. New York: Cambridge Pres.</w:t>
            </w:r>
            <w:r>
              <w:rPr>
                <w:rFonts w:ascii="Verdana" w:hAnsi="Verdana"/>
                <w:b w:val="0"/>
                <w:noProof/>
                <w:sz w:val="16"/>
                <w:szCs w:val="16"/>
              </w:rPr>
              <w:t xml:space="preserve">                            </w:t>
            </w:r>
            <w:r w:rsidRPr="002A5C19">
              <w:rPr>
                <w:rFonts w:ascii="Verdana" w:hAnsi="Verdana"/>
                <w:b w:val="0"/>
                <w:noProof/>
                <w:sz w:val="16"/>
                <w:szCs w:val="16"/>
              </w:rPr>
              <w:t>4.</w:t>
            </w:r>
            <w:r>
              <w:rPr>
                <w:rFonts w:ascii="Verdana" w:hAnsi="Verdana"/>
                <w:b w:val="0"/>
                <w:noProof/>
                <w:sz w:val="16"/>
                <w:szCs w:val="16"/>
              </w:rPr>
              <w:t xml:space="preserve"> </w:t>
            </w:r>
            <w:r w:rsidRPr="002A5C19">
              <w:rPr>
                <w:rFonts w:ascii="Verdana" w:hAnsi="Verdana"/>
                <w:b w:val="0"/>
                <w:noProof/>
                <w:sz w:val="16"/>
                <w:szCs w:val="16"/>
              </w:rPr>
              <w:t>de Gennes, P-G. (1979). Scaling Concepts in Polymer Physics. Ithaca: Cornell University Press.</w:t>
            </w:r>
            <w:r w:rsidRPr="006849DA">
              <w:rPr>
                <w:rFonts w:ascii="Verdana" w:hAnsi="Verdana"/>
                <w:b w:val="0"/>
                <w:sz w:val="16"/>
                <w:szCs w:val="16"/>
              </w:rPr>
              <w:fldChar w:fldCharType="end"/>
            </w:r>
          </w:p>
        </w:tc>
      </w:tr>
    </w:tbl>
    <w:p w14:paraId="79EBB541" w14:textId="77777777" w:rsidR="004B61F8" w:rsidRPr="002604AB" w:rsidRDefault="004B61F8" w:rsidP="00DA3DDC">
      <w:pPr>
        <w:rPr>
          <w:rFonts w:ascii="Verdana" w:hAnsi="Verdana"/>
          <w:sz w:val="16"/>
          <w:szCs w:val="16"/>
        </w:rPr>
        <w:sectPr w:rsidR="004B61F8" w:rsidRPr="002604AB" w:rsidSect="00DA3DDC">
          <w:footerReference w:type="default" r:id="rId2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1CEF8116"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29583D6"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5FB7EC7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37E264"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19F4CF0D"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F19D5B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F709F7"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9460AD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2A5C19">
              <w:rPr>
                <w:rFonts w:ascii="Verdana" w:hAnsi="Verdana"/>
                <w:noProof/>
                <w:sz w:val="16"/>
                <w:szCs w:val="16"/>
              </w:rPr>
              <w:t>Fundamental concepts of elasticity theory</w:t>
            </w:r>
            <w:r w:rsidRPr="00A83CA8">
              <w:rPr>
                <w:rFonts w:ascii="Verdana" w:hAnsi="Verdana"/>
                <w:sz w:val="16"/>
                <w:szCs w:val="16"/>
              </w:rPr>
              <w:fldChar w:fldCharType="end"/>
            </w:r>
          </w:p>
        </w:tc>
      </w:tr>
      <w:tr w:rsidR="004B61F8" w:rsidRPr="002604AB" w14:paraId="5EDAFFD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285C3D"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067880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Stress and strain tensors, thermodynamics of deformation</w:t>
            </w:r>
            <w:r w:rsidRPr="00A83CA8">
              <w:rPr>
                <w:rFonts w:ascii="Verdana" w:hAnsi="Verdana"/>
                <w:sz w:val="16"/>
                <w:szCs w:val="16"/>
              </w:rPr>
              <w:fldChar w:fldCharType="end"/>
            </w:r>
          </w:p>
        </w:tc>
      </w:tr>
      <w:tr w:rsidR="004B61F8" w:rsidRPr="002604AB" w14:paraId="725933A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94A508"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B8BEEE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Types of deformation</w:t>
            </w:r>
            <w:r w:rsidRPr="00A83CA8">
              <w:rPr>
                <w:rFonts w:ascii="Verdana" w:hAnsi="Verdana"/>
                <w:sz w:val="16"/>
                <w:szCs w:val="16"/>
              </w:rPr>
              <w:fldChar w:fldCharType="end"/>
            </w:r>
          </w:p>
        </w:tc>
      </w:tr>
      <w:tr w:rsidR="004B61F8" w:rsidRPr="002604AB" w14:paraId="1FB29D7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1FE47C"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98D604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Macromolecular models</w:t>
            </w:r>
            <w:r w:rsidRPr="00A83CA8">
              <w:rPr>
                <w:rFonts w:ascii="Verdana" w:hAnsi="Verdana"/>
                <w:sz w:val="16"/>
                <w:szCs w:val="16"/>
              </w:rPr>
              <w:fldChar w:fldCharType="end"/>
            </w:r>
          </w:p>
        </w:tc>
      </w:tr>
      <w:tr w:rsidR="004B61F8" w:rsidRPr="002604AB" w14:paraId="4EBB07A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4ECD3F"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424B18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Macromolecular models</w:t>
            </w:r>
            <w:r w:rsidRPr="00A83CA8">
              <w:rPr>
                <w:rFonts w:ascii="Verdana" w:hAnsi="Verdana"/>
                <w:sz w:val="16"/>
                <w:szCs w:val="16"/>
              </w:rPr>
              <w:fldChar w:fldCharType="end"/>
            </w:r>
          </w:p>
        </w:tc>
      </w:tr>
      <w:tr w:rsidR="004B61F8" w:rsidRPr="002604AB" w14:paraId="06AB80F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822087B"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CAC3CF6"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33C5CDA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7F1DCD"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3A749C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Equilibrium in rods and plates; rod deformation energy, plate equilibrium equation</w:t>
            </w:r>
            <w:r w:rsidRPr="00A83CA8">
              <w:rPr>
                <w:rFonts w:ascii="Verdana" w:hAnsi="Verdana"/>
                <w:sz w:val="16"/>
                <w:szCs w:val="16"/>
              </w:rPr>
              <w:fldChar w:fldCharType="end"/>
            </w:r>
          </w:p>
        </w:tc>
      </w:tr>
      <w:tr w:rsidR="004B61F8" w:rsidRPr="002604AB" w14:paraId="2A94B3F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6E62C5"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3CFEBC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Equilibrium in rods and plates; mechanical analysis of deformed rods and plates</w:t>
            </w:r>
            <w:r w:rsidRPr="00A83CA8">
              <w:rPr>
                <w:rFonts w:ascii="Verdana" w:hAnsi="Verdana"/>
                <w:sz w:val="16"/>
                <w:szCs w:val="16"/>
              </w:rPr>
              <w:fldChar w:fldCharType="end"/>
            </w:r>
          </w:p>
        </w:tc>
      </w:tr>
      <w:tr w:rsidR="004B61F8" w:rsidRPr="002604AB" w14:paraId="651EA77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C9DF6E"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C8D55B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Elasticity mechanisms in polymers; longitudinal elasticity, bending</w:t>
            </w:r>
            <w:r w:rsidRPr="00A83CA8">
              <w:rPr>
                <w:rFonts w:ascii="Verdana" w:hAnsi="Verdana"/>
                <w:sz w:val="16"/>
                <w:szCs w:val="16"/>
              </w:rPr>
              <w:fldChar w:fldCharType="end"/>
            </w:r>
          </w:p>
        </w:tc>
      </w:tr>
      <w:tr w:rsidR="004B61F8" w:rsidRPr="002604AB" w14:paraId="26D1CAE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0AA950"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80E474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Elasticity mechanisms in polymers; bending, torsion, elasticity dynamics</w:t>
            </w:r>
            <w:r w:rsidRPr="00A83CA8">
              <w:rPr>
                <w:rFonts w:ascii="Verdana" w:hAnsi="Verdana"/>
                <w:sz w:val="16"/>
                <w:szCs w:val="16"/>
              </w:rPr>
              <w:fldChar w:fldCharType="end"/>
            </w:r>
          </w:p>
        </w:tc>
      </w:tr>
      <w:tr w:rsidR="004B61F8" w:rsidRPr="002604AB" w14:paraId="75ED075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962FFA0"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5F57DEF"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6B6BCC6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40C7A4"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4D37A96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Experimental molecular mechanics methodologies</w:t>
            </w:r>
            <w:r w:rsidRPr="00A83CA8">
              <w:rPr>
                <w:rFonts w:ascii="Verdana" w:hAnsi="Verdana"/>
                <w:sz w:val="16"/>
                <w:szCs w:val="16"/>
              </w:rPr>
              <w:fldChar w:fldCharType="end"/>
            </w:r>
          </w:p>
        </w:tc>
      </w:tr>
      <w:tr w:rsidR="004B61F8" w:rsidRPr="002604AB" w14:paraId="333F892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8D9DC1"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0E9C53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Experimental molecular mechanics methodologies</w:t>
            </w:r>
            <w:r w:rsidRPr="00A83CA8">
              <w:rPr>
                <w:rFonts w:ascii="Verdana" w:hAnsi="Verdana"/>
                <w:sz w:val="16"/>
                <w:szCs w:val="16"/>
              </w:rPr>
              <w:fldChar w:fldCharType="end"/>
            </w:r>
          </w:p>
        </w:tc>
      </w:tr>
      <w:tr w:rsidR="004B61F8" w:rsidRPr="002604AB" w14:paraId="1C4D11E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7C68AB"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AC82C0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A5C19">
              <w:rPr>
                <w:rFonts w:ascii="Verdana" w:hAnsi="Verdana"/>
                <w:noProof/>
                <w:sz w:val="16"/>
                <w:szCs w:val="16"/>
              </w:rPr>
              <w:t>Experimental molecular mechanics methodologies</w:t>
            </w:r>
            <w:r w:rsidRPr="00A83CA8">
              <w:rPr>
                <w:rFonts w:ascii="Verdana" w:hAnsi="Verdana"/>
                <w:sz w:val="16"/>
                <w:szCs w:val="16"/>
              </w:rPr>
              <w:fldChar w:fldCharType="end"/>
            </w:r>
          </w:p>
        </w:tc>
      </w:tr>
      <w:tr w:rsidR="004B61F8" w:rsidRPr="002604AB" w14:paraId="024C0D50"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3B5C322"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F0BC9DD"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3AA76A70" w14:textId="77777777" w:rsidR="004B61F8" w:rsidRPr="002604AB" w:rsidRDefault="004B61F8" w:rsidP="00DA3DDC">
      <w:pPr>
        <w:rPr>
          <w:rFonts w:ascii="Verdana" w:hAnsi="Verdana"/>
          <w:sz w:val="16"/>
          <w:szCs w:val="16"/>
        </w:rPr>
      </w:pPr>
    </w:p>
    <w:p w14:paraId="43AB2341"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52B31339"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77459E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5AA5606"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4DAFA290"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3AF552E4"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7079BEDB"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099BC316" w14:textId="77777777" w:rsidR="004B61F8" w:rsidRDefault="004B61F8" w:rsidP="00DA3DDC">
            <w:pPr>
              <w:jc w:val="center"/>
              <w:rPr>
                <w:rFonts w:ascii="Verdana" w:hAnsi="Verdana"/>
                <w:b/>
                <w:sz w:val="18"/>
                <w:szCs w:val="16"/>
              </w:rPr>
            </w:pPr>
            <w:r>
              <w:rPr>
                <w:rFonts w:ascii="Verdana" w:hAnsi="Verdana"/>
                <w:b/>
                <w:sz w:val="18"/>
                <w:szCs w:val="16"/>
              </w:rPr>
              <w:t>3</w:t>
            </w:r>
          </w:p>
          <w:p w14:paraId="3797C948"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5511A207" w14:textId="77777777" w:rsidR="004B61F8" w:rsidRDefault="004B61F8" w:rsidP="00DA3DDC">
            <w:pPr>
              <w:jc w:val="center"/>
              <w:rPr>
                <w:rFonts w:ascii="Verdana" w:hAnsi="Verdana"/>
                <w:b/>
                <w:sz w:val="18"/>
                <w:szCs w:val="16"/>
              </w:rPr>
            </w:pPr>
            <w:r>
              <w:rPr>
                <w:rFonts w:ascii="Verdana" w:hAnsi="Verdana"/>
                <w:b/>
                <w:sz w:val="18"/>
                <w:szCs w:val="16"/>
              </w:rPr>
              <w:t>2</w:t>
            </w:r>
          </w:p>
          <w:p w14:paraId="2081BC57"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2C230842" w14:textId="77777777" w:rsidR="004B61F8" w:rsidRDefault="004B61F8" w:rsidP="00DA3DDC">
            <w:pPr>
              <w:jc w:val="center"/>
              <w:rPr>
                <w:rFonts w:ascii="Verdana" w:hAnsi="Verdana"/>
                <w:b/>
                <w:sz w:val="18"/>
                <w:szCs w:val="16"/>
              </w:rPr>
            </w:pPr>
            <w:r>
              <w:rPr>
                <w:rFonts w:ascii="Verdana" w:hAnsi="Verdana"/>
                <w:b/>
                <w:sz w:val="18"/>
                <w:szCs w:val="16"/>
              </w:rPr>
              <w:t>1</w:t>
            </w:r>
          </w:p>
          <w:p w14:paraId="57009DB9"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670C52DA"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65FC5EC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1DCCEAC9"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5957E97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CA4B9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670F8F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2926DA3"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ED372B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70E42061"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7ABB23E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85CEF5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057C7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2AFE08C"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2684F39D"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55828901"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0BCEC35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62850C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3B06F7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E3CD763"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704631E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4FF62D7C"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323BC68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A3C637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9C0A31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A8A5609"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6F1FAF6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2D9801D8"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B8B7AA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0EC776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AADD9D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BFE8B29"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68135DB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49FE9257"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4640E62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2CB2C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77C05F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DEB7B3A"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2F2D6BF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7C94259E"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5A7409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099503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4A736B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86BFB89"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6DE32AF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3EF56B0D"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818B9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796ECA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402546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8A1C371"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219D78A2"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3129ABBB"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6ADE65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86AADC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F98EBF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10D395ED" w14:textId="77777777" w:rsidR="004B61F8" w:rsidRPr="002604AB" w:rsidRDefault="004B61F8" w:rsidP="00DA3DDC">
      <w:pPr>
        <w:rPr>
          <w:rFonts w:ascii="Verdana" w:hAnsi="Verdana"/>
          <w:sz w:val="16"/>
          <w:szCs w:val="16"/>
        </w:rPr>
      </w:pPr>
    </w:p>
    <w:p w14:paraId="202B70B4"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C39ED">
        <w:rPr>
          <w:rFonts w:ascii="Verdana" w:hAnsi="Verdana"/>
          <w:noProof/>
          <w:sz w:val="18"/>
          <w:szCs w:val="16"/>
        </w:rPr>
        <w:t xml:space="preserve">Assoc. </w:t>
      </w:r>
      <w:r w:rsidRPr="002A5C19">
        <w:rPr>
          <w:rFonts w:ascii="Verdana" w:hAnsi="Verdana"/>
          <w:noProof/>
          <w:sz w:val="18"/>
          <w:szCs w:val="16"/>
        </w:rPr>
        <w:t xml:space="preserve">Prof. Sertaç Eroğlu </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D8F676F"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417FD016"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5F5EAFC3" w14:textId="53553D23"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18656" behindDoc="0" locked="0" layoutInCell="1" allowOverlap="1" wp14:anchorId="119A9803" wp14:editId="7DDF8ED4">
                <wp:simplePos x="0" y="0"/>
                <wp:positionH relativeFrom="column">
                  <wp:posOffset>1277620</wp:posOffset>
                </wp:positionH>
                <wp:positionV relativeFrom="paragraph">
                  <wp:posOffset>-57785</wp:posOffset>
                </wp:positionV>
                <wp:extent cx="3790950" cy="977265"/>
                <wp:effectExtent l="0" t="0" r="19050" b="13335"/>
                <wp:wrapNone/>
                <wp:docPr id="7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0EA2A373"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06520C9"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12A786BB"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FE860E4"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A9803" id="_x0000_s1040" type="#_x0000_t202" style="position:absolute;margin-left:100.6pt;margin-top:-4.55pt;width:298.5pt;height:76.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" strokecolor="white">
                <v:textbox>
                  <w:txbxContent>
                    <w:p w14:paraId="0EA2A373"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06520C9"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12A786BB"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FE860E4"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4E89A887" w14:textId="77777777" w:rsidR="004B61F8" w:rsidRPr="002604AB" w:rsidRDefault="004B61F8" w:rsidP="00DA3DDC">
      <w:pPr>
        <w:outlineLvl w:val="0"/>
        <w:rPr>
          <w:rFonts w:ascii="Verdana" w:hAnsi="Verdana"/>
          <w:b/>
          <w:sz w:val="16"/>
          <w:szCs w:val="16"/>
        </w:rPr>
      </w:pPr>
    </w:p>
    <w:p w14:paraId="121310F9" w14:textId="77777777" w:rsidR="004B61F8" w:rsidRPr="002604AB" w:rsidRDefault="004B61F8" w:rsidP="00DA3DDC">
      <w:pPr>
        <w:outlineLvl w:val="0"/>
        <w:rPr>
          <w:rFonts w:ascii="Verdana" w:hAnsi="Verdana"/>
          <w:b/>
          <w:sz w:val="16"/>
          <w:szCs w:val="16"/>
        </w:rPr>
      </w:pPr>
    </w:p>
    <w:p w14:paraId="007ED057" w14:textId="1DB99381" w:rsidR="004B61F8" w:rsidRPr="002604AB" w:rsidRDefault="004B61F8" w:rsidP="00DA3DDC">
      <w:pPr>
        <w:outlineLvl w:val="0"/>
        <w:rPr>
          <w:rFonts w:ascii="Verdana" w:hAnsi="Verdana"/>
          <w:b/>
          <w:sz w:val="16"/>
          <w:szCs w:val="16"/>
        </w:rPr>
      </w:pPr>
    </w:p>
    <w:p w14:paraId="1C0B4FB5" w14:textId="77777777" w:rsidR="004B61F8" w:rsidRPr="002604AB" w:rsidRDefault="004B61F8" w:rsidP="00DA3DDC">
      <w:pPr>
        <w:outlineLvl w:val="0"/>
        <w:rPr>
          <w:rFonts w:ascii="Verdana" w:hAnsi="Verdana"/>
          <w:b/>
          <w:sz w:val="16"/>
          <w:szCs w:val="16"/>
        </w:rPr>
      </w:pPr>
    </w:p>
    <w:p w14:paraId="78FD8BC6" w14:textId="77777777" w:rsidR="004B61F8" w:rsidRPr="002604AB" w:rsidRDefault="004B61F8" w:rsidP="00DA3DDC">
      <w:pPr>
        <w:outlineLvl w:val="0"/>
        <w:rPr>
          <w:rFonts w:ascii="Verdana" w:hAnsi="Verdana"/>
          <w:b/>
          <w:sz w:val="16"/>
          <w:szCs w:val="16"/>
        </w:rPr>
      </w:pPr>
    </w:p>
    <w:p w14:paraId="31E8190A" w14:textId="77777777" w:rsidR="004B61F8" w:rsidRDefault="004B61F8" w:rsidP="00DA3DDC">
      <w:pPr>
        <w:outlineLvl w:val="0"/>
        <w:rPr>
          <w:rFonts w:ascii="Verdana" w:hAnsi="Verdana"/>
          <w:b/>
          <w:sz w:val="16"/>
          <w:szCs w:val="16"/>
        </w:rPr>
      </w:pPr>
    </w:p>
    <w:p w14:paraId="3015584B" w14:textId="77777777" w:rsidR="004B61F8" w:rsidRDefault="004B61F8" w:rsidP="00DA3DDC">
      <w:pPr>
        <w:outlineLvl w:val="0"/>
        <w:rPr>
          <w:rFonts w:ascii="Verdana" w:hAnsi="Verdana"/>
          <w:b/>
          <w:sz w:val="16"/>
          <w:szCs w:val="16"/>
        </w:rPr>
      </w:pPr>
    </w:p>
    <w:p w14:paraId="3DE90FE9" w14:textId="77777777" w:rsidR="004B61F8" w:rsidRDefault="004B61F8" w:rsidP="00DA3DDC">
      <w:pPr>
        <w:outlineLvl w:val="0"/>
        <w:rPr>
          <w:rFonts w:ascii="Verdana" w:hAnsi="Verdana"/>
          <w:b/>
          <w:sz w:val="16"/>
          <w:szCs w:val="16"/>
        </w:rPr>
      </w:pPr>
    </w:p>
    <w:p w14:paraId="31142F3E"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2A700CFC" w14:textId="77777777" w:rsidTr="00DA3DDC">
        <w:tc>
          <w:tcPr>
            <w:tcW w:w="1951" w:type="dxa"/>
            <w:vAlign w:val="center"/>
          </w:tcPr>
          <w:p w14:paraId="6E652FF1"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3AED294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3754BAC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488ED43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7AEF292"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7929CE8D" w14:textId="77777777" w:rsidTr="00DA3DDC">
        <w:trPr>
          <w:trHeight w:val="338"/>
        </w:trPr>
        <w:tc>
          <w:tcPr>
            <w:tcW w:w="10173" w:type="dxa"/>
            <w:gridSpan w:val="4"/>
            <w:vAlign w:val="center"/>
          </w:tcPr>
          <w:p w14:paraId="7D9C8867"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08BBB678" w14:textId="77777777" w:rsidTr="00DA3DDC">
        <w:tc>
          <w:tcPr>
            <w:tcW w:w="1668" w:type="dxa"/>
            <w:vAlign w:val="center"/>
          </w:tcPr>
          <w:p w14:paraId="53E5F03B"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373DEEC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75FE">
              <w:rPr>
                <w:rFonts w:ascii="Verdana" w:hAnsi="Verdana"/>
                <w:noProof/>
                <w:sz w:val="16"/>
                <w:szCs w:val="16"/>
              </w:rPr>
              <w:t>505412608</w:t>
            </w:r>
            <w:r>
              <w:rPr>
                <w:rFonts w:ascii="Verdana" w:hAnsi="Verdana"/>
                <w:sz w:val="16"/>
                <w:szCs w:val="16"/>
              </w:rPr>
              <w:fldChar w:fldCharType="end"/>
            </w:r>
          </w:p>
        </w:tc>
        <w:tc>
          <w:tcPr>
            <w:tcW w:w="1559" w:type="dxa"/>
            <w:vAlign w:val="center"/>
          </w:tcPr>
          <w:p w14:paraId="5DFD74D2"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5F778F2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3" w:name="EN1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75FE">
              <w:rPr>
                <w:rFonts w:ascii="Verdana" w:hAnsi="Verdana"/>
                <w:noProof/>
                <w:sz w:val="16"/>
                <w:szCs w:val="16"/>
              </w:rPr>
              <w:t>Membrane Technology</w:t>
            </w:r>
            <w:r>
              <w:rPr>
                <w:rFonts w:ascii="Verdana" w:hAnsi="Verdana"/>
                <w:sz w:val="16"/>
                <w:szCs w:val="16"/>
              </w:rPr>
              <w:fldChar w:fldCharType="end"/>
            </w:r>
            <w:bookmarkEnd w:id="53"/>
          </w:p>
        </w:tc>
      </w:tr>
    </w:tbl>
    <w:p w14:paraId="2453D144"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07866194"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E8FF5F8"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33DC03E3"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1A8DD84F"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EB0150E"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5424A96E"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1D84B7A8"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703413E8"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495A316C"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2426E117"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295F591"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DFA76B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1CA94FC8"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26667B75"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49AFC23"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08C7B33E" w14:textId="77777777" w:rsidR="004B61F8" w:rsidRPr="002604AB" w:rsidRDefault="004B61F8" w:rsidP="00DA3DDC">
            <w:pPr>
              <w:jc w:val="center"/>
              <w:rPr>
                <w:rFonts w:ascii="Verdana" w:hAnsi="Verdana"/>
                <w:b/>
                <w:sz w:val="16"/>
                <w:szCs w:val="16"/>
              </w:rPr>
            </w:pPr>
          </w:p>
        </w:tc>
      </w:tr>
      <w:tr w:rsidR="004B61F8" w:rsidRPr="002604AB" w14:paraId="55B2FC5C"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8ECA8F0"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4A19CA3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A6E8CD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E1D380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1FAE89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1B9BB5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3D554503"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B454B5A"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7C686534"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BFF6DDB"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1264F0A"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5DC2BE62"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E884B6F"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35CF4FDE"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30EA65F"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34114C26"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16A32C24"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0CE12EDB"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5F90E07F"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D37B5F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D4D898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72A28338"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508ED702"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4014A5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016A4B7A"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2DB3FEC"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02FEC32"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984FB20"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0DA2E6FA"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3D83B958"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71152396" w14:textId="77777777" w:rsidTr="00DA3DDC">
        <w:trPr>
          <w:trHeight w:val="276"/>
        </w:trPr>
        <w:tc>
          <w:tcPr>
            <w:tcW w:w="3735" w:type="dxa"/>
            <w:gridSpan w:val="5"/>
            <w:vMerge/>
            <w:tcBorders>
              <w:left w:val="single" w:sz="12" w:space="0" w:color="auto"/>
              <w:right w:val="single" w:sz="12" w:space="0" w:color="auto"/>
            </w:tcBorders>
            <w:vAlign w:val="center"/>
          </w:tcPr>
          <w:p w14:paraId="65DE270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68B97ED"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04502B6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129CD845"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2621931A" w14:textId="77777777" w:rsidR="004B61F8" w:rsidRPr="002604AB" w:rsidRDefault="004B61F8" w:rsidP="00DA3DDC">
            <w:pPr>
              <w:jc w:val="center"/>
              <w:rPr>
                <w:rFonts w:ascii="Verdana" w:hAnsi="Verdana"/>
                <w:sz w:val="16"/>
                <w:szCs w:val="16"/>
                <w:highlight w:val="yellow"/>
              </w:rPr>
            </w:pPr>
          </w:p>
        </w:tc>
      </w:tr>
      <w:tr w:rsidR="004B61F8" w:rsidRPr="002604AB" w14:paraId="7CE33A5B" w14:textId="77777777" w:rsidTr="00DA3DDC">
        <w:trPr>
          <w:trHeight w:val="286"/>
        </w:trPr>
        <w:tc>
          <w:tcPr>
            <w:tcW w:w="3735" w:type="dxa"/>
            <w:gridSpan w:val="5"/>
            <w:vMerge/>
            <w:tcBorders>
              <w:left w:val="single" w:sz="12" w:space="0" w:color="auto"/>
              <w:right w:val="single" w:sz="12" w:space="0" w:color="auto"/>
            </w:tcBorders>
            <w:vAlign w:val="center"/>
          </w:tcPr>
          <w:p w14:paraId="530314D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8439D47"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14F57B7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88E79C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6CD2A118" w14:textId="77777777" w:rsidTr="00DA3DDC">
        <w:trPr>
          <w:trHeight w:val="286"/>
        </w:trPr>
        <w:tc>
          <w:tcPr>
            <w:tcW w:w="3735" w:type="dxa"/>
            <w:gridSpan w:val="5"/>
            <w:vMerge/>
            <w:tcBorders>
              <w:left w:val="single" w:sz="12" w:space="0" w:color="auto"/>
              <w:right w:val="single" w:sz="12" w:space="0" w:color="auto"/>
            </w:tcBorders>
            <w:vAlign w:val="center"/>
          </w:tcPr>
          <w:p w14:paraId="3442BE8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F950D0C"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14227FC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A8D611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B61F8" w:rsidRPr="002604AB" w14:paraId="65BB5FB9" w14:textId="77777777" w:rsidTr="00DA3DDC">
        <w:trPr>
          <w:trHeight w:val="286"/>
        </w:trPr>
        <w:tc>
          <w:tcPr>
            <w:tcW w:w="3735" w:type="dxa"/>
            <w:gridSpan w:val="5"/>
            <w:vMerge/>
            <w:tcBorders>
              <w:left w:val="single" w:sz="12" w:space="0" w:color="auto"/>
              <w:right w:val="single" w:sz="12" w:space="0" w:color="auto"/>
            </w:tcBorders>
            <w:vAlign w:val="center"/>
          </w:tcPr>
          <w:p w14:paraId="677B0B9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6782253"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79C9CA2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D5C371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4A71802" w14:textId="77777777" w:rsidTr="00DA3DDC">
        <w:trPr>
          <w:trHeight w:val="286"/>
        </w:trPr>
        <w:tc>
          <w:tcPr>
            <w:tcW w:w="3735" w:type="dxa"/>
            <w:gridSpan w:val="5"/>
            <w:vMerge/>
            <w:tcBorders>
              <w:left w:val="single" w:sz="12" w:space="0" w:color="auto"/>
              <w:right w:val="single" w:sz="12" w:space="0" w:color="auto"/>
            </w:tcBorders>
            <w:vAlign w:val="center"/>
          </w:tcPr>
          <w:p w14:paraId="605436A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9C103C7"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CBAA6B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F9B520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A44AB57" w14:textId="77777777" w:rsidTr="00DA3DDC">
        <w:trPr>
          <w:trHeight w:val="294"/>
        </w:trPr>
        <w:tc>
          <w:tcPr>
            <w:tcW w:w="3735" w:type="dxa"/>
            <w:gridSpan w:val="5"/>
            <w:vMerge/>
            <w:tcBorders>
              <w:left w:val="single" w:sz="12" w:space="0" w:color="auto"/>
              <w:right w:val="single" w:sz="12" w:space="0" w:color="auto"/>
            </w:tcBorders>
            <w:vAlign w:val="center"/>
          </w:tcPr>
          <w:p w14:paraId="5950DE6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E71729C"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314685F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98D3C0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7AC9A3A"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76DF780"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50BCF3F7"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7BE83E5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7F7F229B"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3A5580B"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092F87F3"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40211EBE"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5F9064"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2C331E60"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Introduction and brief history of membrane technology, classification of membranes and separation process , membrane materials, polymer membranes, membrane production methods,  mass transport and the design of the membrane systems; mass transport and design, driven process, transport trough the non-porous membranes, process design and membrane systems; microfiltration, ultrafiltration reverse osmosis, dialysis, electro-dialysis, pervaporation, gas separation, fouling and its amelioration, membrane equipment and process design, liquid membranes</w:t>
            </w:r>
            <w:r w:rsidRPr="00A83CA8">
              <w:rPr>
                <w:rFonts w:ascii="Verdana" w:hAnsi="Verdana"/>
                <w:sz w:val="16"/>
                <w:szCs w:val="16"/>
              </w:rPr>
              <w:fldChar w:fldCharType="end"/>
            </w:r>
          </w:p>
        </w:tc>
      </w:tr>
      <w:tr w:rsidR="004B61F8" w:rsidRPr="002604AB" w14:paraId="7BFA466D"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1A53F01"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4B6EFD5A"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sz w:val="16"/>
                <w:szCs w:val="16"/>
              </w:rPr>
              <w:t>The importance of the membrane in the concentration and treatment process,  Definition of membrane and membrane processes, membrane equipment and plant design, application of membrane processes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3D1113AC"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6CB08B"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23BDA288"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Increased knowledge on Membrane system for polymer science and technology</w:t>
            </w:r>
            <w:r w:rsidRPr="00A83CA8">
              <w:rPr>
                <w:rFonts w:ascii="Verdana" w:hAnsi="Verdana"/>
                <w:sz w:val="16"/>
                <w:szCs w:val="16"/>
              </w:rPr>
              <w:fldChar w:fldCharType="end"/>
            </w:r>
          </w:p>
        </w:tc>
      </w:tr>
      <w:tr w:rsidR="004B61F8" w:rsidRPr="002604AB" w14:paraId="170EF233"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32C8646"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E280EA2" w14:textId="77777777" w:rsidR="004B61F8" w:rsidRPr="008F75FE"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F75FE">
              <w:rPr>
                <w:rFonts w:ascii="Verdana" w:hAnsi="Verdana"/>
                <w:noProof/>
                <w:sz w:val="16"/>
                <w:szCs w:val="16"/>
              </w:rPr>
              <w:t>1.</w:t>
            </w:r>
            <w:r>
              <w:rPr>
                <w:rFonts w:ascii="Verdana" w:hAnsi="Verdana"/>
                <w:noProof/>
                <w:sz w:val="16"/>
                <w:szCs w:val="16"/>
              </w:rPr>
              <w:t xml:space="preserve"> </w:t>
            </w:r>
            <w:r w:rsidRPr="008F75FE">
              <w:rPr>
                <w:rFonts w:ascii="Verdana" w:hAnsi="Verdana"/>
                <w:noProof/>
                <w:sz w:val="16"/>
                <w:szCs w:val="16"/>
              </w:rPr>
              <w:t>Understanding of the fundementals of the membrane sytem and membrans,</w:t>
            </w:r>
          </w:p>
          <w:p w14:paraId="11C64993" w14:textId="77777777" w:rsidR="004B61F8" w:rsidRPr="008F75FE"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8F75FE">
              <w:rPr>
                <w:rFonts w:ascii="Verdana" w:hAnsi="Verdana"/>
                <w:noProof/>
                <w:sz w:val="16"/>
                <w:szCs w:val="16"/>
              </w:rPr>
              <w:t>2.</w:t>
            </w:r>
            <w:r>
              <w:rPr>
                <w:rFonts w:ascii="Verdana" w:hAnsi="Verdana"/>
                <w:noProof/>
                <w:sz w:val="16"/>
                <w:szCs w:val="16"/>
              </w:rPr>
              <w:t xml:space="preserve"> </w:t>
            </w:r>
            <w:r w:rsidRPr="008F75FE">
              <w:rPr>
                <w:rFonts w:ascii="Verdana" w:hAnsi="Verdana"/>
                <w:noProof/>
                <w:sz w:val="16"/>
                <w:szCs w:val="16"/>
              </w:rPr>
              <w:t>Understanding of the basic properties of the membrane used membrane applications and konowledge on the production methods</w:t>
            </w:r>
          </w:p>
          <w:p w14:paraId="7F015574" w14:textId="77777777" w:rsidR="004B61F8" w:rsidRPr="008F75FE"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8F75FE">
              <w:rPr>
                <w:rFonts w:ascii="Verdana" w:hAnsi="Verdana"/>
                <w:noProof/>
                <w:sz w:val="16"/>
                <w:szCs w:val="16"/>
              </w:rPr>
              <w:t>3.</w:t>
            </w:r>
            <w:r>
              <w:rPr>
                <w:rFonts w:ascii="Verdana" w:hAnsi="Verdana"/>
                <w:noProof/>
                <w:sz w:val="16"/>
                <w:szCs w:val="16"/>
              </w:rPr>
              <w:t xml:space="preserve"> </w:t>
            </w:r>
            <w:r w:rsidRPr="008F75FE">
              <w:rPr>
                <w:rFonts w:ascii="Verdana" w:hAnsi="Verdana"/>
                <w:noProof/>
                <w:sz w:val="16"/>
                <w:szCs w:val="16"/>
              </w:rPr>
              <w:t>Analyzing of problems, experimental design  and evaluation of  the recevied data for membrane design,</w:t>
            </w:r>
          </w:p>
          <w:p w14:paraId="71384729"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w:t>
            </w:r>
            <w:r w:rsidRPr="008F75FE">
              <w:rPr>
                <w:rFonts w:ascii="Verdana" w:hAnsi="Verdana"/>
                <w:noProof/>
                <w:sz w:val="16"/>
                <w:szCs w:val="16"/>
              </w:rPr>
              <w:t>4.</w:t>
            </w:r>
            <w:r>
              <w:rPr>
                <w:rFonts w:ascii="Verdana" w:hAnsi="Verdana"/>
                <w:noProof/>
                <w:sz w:val="16"/>
                <w:szCs w:val="16"/>
              </w:rPr>
              <w:t xml:space="preserve"> </w:t>
            </w:r>
            <w:r w:rsidRPr="008F75FE">
              <w:rPr>
                <w:rFonts w:ascii="Verdana" w:hAnsi="Verdana"/>
                <w:noProof/>
                <w:sz w:val="16"/>
                <w:szCs w:val="16"/>
              </w:rPr>
              <w:t>To gain ability on research and learn scientific method</w:t>
            </w:r>
            <w:r>
              <w:rPr>
                <w:rFonts w:ascii="Verdana" w:hAnsi="Verdana"/>
                <w:sz w:val="16"/>
                <w:szCs w:val="16"/>
              </w:rPr>
              <w:fldChar w:fldCharType="end"/>
            </w:r>
          </w:p>
        </w:tc>
      </w:tr>
      <w:tr w:rsidR="004B61F8" w:rsidRPr="002604AB" w14:paraId="5045A3A8"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36E3D35"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72EFA50"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F75FE">
              <w:rPr>
                <w:rFonts w:ascii="Verdana" w:hAnsi="Verdana"/>
                <w:b w:val="0"/>
                <w:noProof/>
                <w:sz w:val="16"/>
                <w:szCs w:val="16"/>
              </w:rPr>
              <w:t>Lecturer notes</w:t>
            </w:r>
            <w:r w:rsidRPr="006849DA">
              <w:rPr>
                <w:rFonts w:ascii="Verdana" w:hAnsi="Verdana"/>
                <w:b w:val="0"/>
                <w:sz w:val="16"/>
                <w:szCs w:val="16"/>
              </w:rPr>
              <w:fldChar w:fldCharType="end"/>
            </w:r>
          </w:p>
        </w:tc>
      </w:tr>
      <w:tr w:rsidR="004B61F8" w:rsidRPr="002604AB" w14:paraId="770511EA"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AA440A5"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2A50C0E6"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8F75FE">
              <w:rPr>
                <w:rFonts w:ascii="Verdana" w:hAnsi="Verdana"/>
                <w:b w:val="0"/>
                <w:noProof/>
                <w:sz w:val="16"/>
                <w:szCs w:val="16"/>
              </w:rPr>
              <w:t xml:space="preserve">Scott K., Hughes  R., (1996) “Industrial Membrane Separation Technology” Blackie Academic&amp; Professional, London </w:t>
            </w:r>
            <w:r>
              <w:rPr>
                <w:rFonts w:ascii="Verdana" w:hAnsi="Verdana"/>
                <w:b w:val="0"/>
                <w:noProof/>
                <w:sz w:val="16"/>
                <w:szCs w:val="16"/>
              </w:rPr>
              <w:t xml:space="preserve">                                                                 2. </w:t>
            </w:r>
            <w:r w:rsidRPr="008F75FE">
              <w:rPr>
                <w:rFonts w:ascii="Verdana" w:hAnsi="Verdana"/>
                <w:b w:val="0"/>
                <w:noProof/>
                <w:sz w:val="16"/>
                <w:szCs w:val="16"/>
              </w:rPr>
              <w:t>Ho, L., Sirkar, W. (Editors), Membrane Handbook, Chapman Hall Book Co., 1992.</w:t>
            </w:r>
            <w:r>
              <w:rPr>
                <w:rFonts w:ascii="Verdana" w:hAnsi="Verdana"/>
                <w:b w:val="0"/>
                <w:noProof/>
                <w:sz w:val="16"/>
                <w:szCs w:val="16"/>
              </w:rPr>
              <w:t xml:space="preserve">                                                                                                                3. </w:t>
            </w:r>
            <w:r w:rsidRPr="008F75FE">
              <w:rPr>
                <w:rFonts w:ascii="Verdana" w:hAnsi="Verdana"/>
                <w:b w:val="0"/>
                <w:noProof/>
                <w:sz w:val="16"/>
                <w:szCs w:val="16"/>
              </w:rPr>
              <w:t>Noble, R.D., Stern, S.A., Membrane Seperation Technology: Principles and Applications,Elsevier, 1995.</w:t>
            </w:r>
            <w:r w:rsidRPr="006849DA">
              <w:rPr>
                <w:rFonts w:ascii="Verdana" w:hAnsi="Verdana"/>
                <w:b w:val="0"/>
                <w:sz w:val="16"/>
                <w:szCs w:val="16"/>
              </w:rPr>
              <w:fldChar w:fldCharType="end"/>
            </w:r>
          </w:p>
        </w:tc>
      </w:tr>
    </w:tbl>
    <w:p w14:paraId="188D4076" w14:textId="77777777" w:rsidR="004B61F8" w:rsidRPr="002604AB" w:rsidRDefault="004B61F8" w:rsidP="00DA3DDC">
      <w:pPr>
        <w:rPr>
          <w:rFonts w:ascii="Verdana" w:hAnsi="Verdana"/>
          <w:sz w:val="16"/>
          <w:szCs w:val="16"/>
        </w:rPr>
        <w:sectPr w:rsidR="004B61F8" w:rsidRPr="002604AB" w:rsidSect="00DA3DDC">
          <w:footerReference w:type="default" r:id="rId2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48358BDD"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DEEAB7B"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531EE38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4372A1"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3B91600F"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5C150F3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0CC30F"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BA3F5A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8F75FE">
              <w:rPr>
                <w:rFonts w:ascii="Verdana" w:hAnsi="Verdana"/>
                <w:noProof/>
                <w:sz w:val="16"/>
                <w:szCs w:val="16"/>
              </w:rPr>
              <w:t>Introduction and  the  history of membrane technology</w:t>
            </w:r>
            <w:r w:rsidRPr="00A83CA8">
              <w:rPr>
                <w:rFonts w:ascii="Verdana" w:hAnsi="Verdana"/>
                <w:sz w:val="16"/>
                <w:szCs w:val="16"/>
              </w:rPr>
              <w:fldChar w:fldCharType="end"/>
            </w:r>
          </w:p>
        </w:tc>
      </w:tr>
      <w:tr w:rsidR="004B61F8" w:rsidRPr="002604AB" w14:paraId="5EE2A77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F6A141"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6950B6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 xml:space="preserve">Membrane materials, membrane preparation methods </w:t>
            </w:r>
            <w:r w:rsidRPr="00A83CA8">
              <w:rPr>
                <w:rFonts w:ascii="Verdana" w:hAnsi="Verdana"/>
                <w:sz w:val="16"/>
                <w:szCs w:val="16"/>
              </w:rPr>
              <w:fldChar w:fldCharType="end"/>
            </w:r>
          </w:p>
        </w:tc>
      </w:tr>
      <w:tr w:rsidR="004B61F8" w:rsidRPr="002604AB" w14:paraId="41BEE1C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83F332F"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B9B595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Classification of membranes and separation process</w:t>
            </w:r>
            <w:r w:rsidRPr="00A83CA8">
              <w:rPr>
                <w:rFonts w:ascii="Verdana" w:hAnsi="Verdana"/>
                <w:sz w:val="16"/>
                <w:szCs w:val="16"/>
              </w:rPr>
              <w:fldChar w:fldCharType="end"/>
            </w:r>
          </w:p>
        </w:tc>
      </w:tr>
      <w:tr w:rsidR="004B61F8" w:rsidRPr="002604AB" w14:paraId="559EBF0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E774DD"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147B34A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Membrane configuration</w:t>
            </w:r>
            <w:r w:rsidRPr="00A83CA8">
              <w:rPr>
                <w:rFonts w:ascii="Verdana" w:hAnsi="Verdana"/>
                <w:sz w:val="16"/>
                <w:szCs w:val="16"/>
              </w:rPr>
              <w:fldChar w:fldCharType="end"/>
            </w:r>
          </w:p>
        </w:tc>
      </w:tr>
      <w:tr w:rsidR="004B61F8" w:rsidRPr="002604AB" w14:paraId="6C9A3E7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12843F"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F683A8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 xml:space="preserve">Polymer and properties  as membrane production </w:t>
            </w:r>
            <w:r w:rsidRPr="00A83CA8">
              <w:rPr>
                <w:rFonts w:ascii="Verdana" w:hAnsi="Verdana"/>
                <w:sz w:val="16"/>
                <w:szCs w:val="16"/>
              </w:rPr>
              <w:fldChar w:fldCharType="end"/>
            </w:r>
          </w:p>
        </w:tc>
      </w:tr>
      <w:tr w:rsidR="004B61F8" w:rsidRPr="002604AB" w14:paraId="16C01DD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45BF508"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6D439F5"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4E580C8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454633"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3A2F9D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 xml:space="preserve">Phase separation; transportation, propellant, transportation mechanism in porous and nonporous membranes </w:t>
            </w:r>
            <w:r w:rsidRPr="00A83CA8">
              <w:rPr>
                <w:rFonts w:ascii="Verdana" w:hAnsi="Verdana"/>
                <w:sz w:val="16"/>
                <w:szCs w:val="16"/>
              </w:rPr>
              <w:fldChar w:fldCharType="end"/>
            </w:r>
          </w:p>
        </w:tc>
      </w:tr>
      <w:tr w:rsidR="004B61F8" w:rsidRPr="002604AB" w14:paraId="25D55BA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2E5FD26"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6C2D6DA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Microfiltration, ultrafiltration reverse osmosis</w:t>
            </w:r>
            <w:r w:rsidRPr="00A83CA8">
              <w:rPr>
                <w:rFonts w:ascii="Verdana" w:hAnsi="Verdana"/>
                <w:sz w:val="16"/>
                <w:szCs w:val="16"/>
              </w:rPr>
              <w:fldChar w:fldCharType="end"/>
            </w:r>
          </w:p>
        </w:tc>
      </w:tr>
      <w:tr w:rsidR="004B61F8" w:rsidRPr="002604AB" w14:paraId="205718F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297BAC"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37A27D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Dialysis, electro-dialysis, pervaporation, gas separation</w:t>
            </w:r>
            <w:r w:rsidRPr="00A83CA8">
              <w:rPr>
                <w:rFonts w:ascii="Verdana" w:hAnsi="Verdana"/>
                <w:sz w:val="16"/>
                <w:szCs w:val="16"/>
              </w:rPr>
              <w:fldChar w:fldCharType="end"/>
            </w:r>
          </w:p>
        </w:tc>
      </w:tr>
      <w:tr w:rsidR="004B61F8" w:rsidRPr="002604AB" w14:paraId="03DE1B0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661FAA"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0D9855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Transport in membranes, polarization of concentration and membrane block</w:t>
            </w:r>
            <w:r w:rsidRPr="00A83CA8">
              <w:rPr>
                <w:rFonts w:ascii="Verdana" w:hAnsi="Verdana"/>
                <w:sz w:val="16"/>
                <w:szCs w:val="16"/>
              </w:rPr>
              <w:fldChar w:fldCharType="end"/>
            </w:r>
          </w:p>
        </w:tc>
      </w:tr>
      <w:tr w:rsidR="004B61F8" w:rsidRPr="002604AB" w14:paraId="70AE51E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ABE9D26"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D9FA5F3"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338F4CD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A885FFB"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CD71D6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Membrane equipment and process design</w:t>
            </w:r>
            <w:r w:rsidRPr="00A83CA8">
              <w:rPr>
                <w:rFonts w:ascii="Verdana" w:hAnsi="Verdana"/>
                <w:sz w:val="16"/>
                <w:szCs w:val="16"/>
              </w:rPr>
              <w:fldChar w:fldCharType="end"/>
            </w:r>
          </w:p>
        </w:tc>
      </w:tr>
      <w:tr w:rsidR="004B61F8" w:rsidRPr="002604AB" w14:paraId="26BBEDC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8285FB"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795AAD6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Liquid membranes</w:t>
            </w:r>
            <w:r w:rsidRPr="00A83CA8">
              <w:rPr>
                <w:rFonts w:ascii="Verdana" w:hAnsi="Verdana"/>
                <w:sz w:val="16"/>
                <w:szCs w:val="16"/>
              </w:rPr>
              <w:fldChar w:fldCharType="end"/>
            </w:r>
          </w:p>
        </w:tc>
      </w:tr>
      <w:tr w:rsidR="004B61F8" w:rsidRPr="002604AB" w14:paraId="0AE7C77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9D307A"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33597B9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F75FE">
              <w:rPr>
                <w:rFonts w:ascii="Verdana" w:hAnsi="Verdana"/>
                <w:noProof/>
                <w:sz w:val="16"/>
                <w:szCs w:val="16"/>
              </w:rPr>
              <w:t>Application of membranes</w:t>
            </w:r>
            <w:r w:rsidRPr="00A83CA8">
              <w:rPr>
                <w:rFonts w:ascii="Verdana" w:hAnsi="Verdana"/>
                <w:sz w:val="16"/>
                <w:szCs w:val="16"/>
              </w:rPr>
              <w:fldChar w:fldCharType="end"/>
            </w:r>
          </w:p>
        </w:tc>
      </w:tr>
      <w:tr w:rsidR="004B61F8" w:rsidRPr="002604AB" w14:paraId="7CC5E72D"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8DD12F9"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42DD15E"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F4295FE" w14:textId="77777777" w:rsidR="004B61F8" w:rsidRPr="002604AB" w:rsidRDefault="004B61F8" w:rsidP="00DA3DDC">
      <w:pPr>
        <w:rPr>
          <w:rFonts w:ascii="Verdana" w:hAnsi="Verdana"/>
          <w:sz w:val="16"/>
          <w:szCs w:val="16"/>
        </w:rPr>
      </w:pPr>
    </w:p>
    <w:p w14:paraId="488119CC"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1CB582E9"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BC78FDD"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1E6C236"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7B31A5DC"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7A6BF0B2"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19FDC484"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3768CC80" w14:textId="77777777" w:rsidR="004B61F8" w:rsidRDefault="004B61F8" w:rsidP="00DA3DDC">
            <w:pPr>
              <w:jc w:val="center"/>
              <w:rPr>
                <w:rFonts w:ascii="Verdana" w:hAnsi="Verdana"/>
                <w:b/>
                <w:sz w:val="18"/>
                <w:szCs w:val="16"/>
              </w:rPr>
            </w:pPr>
            <w:r>
              <w:rPr>
                <w:rFonts w:ascii="Verdana" w:hAnsi="Verdana"/>
                <w:b/>
                <w:sz w:val="18"/>
                <w:szCs w:val="16"/>
              </w:rPr>
              <w:t>3</w:t>
            </w:r>
          </w:p>
          <w:p w14:paraId="4A7A2E74"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4C54FDD1" w14:textId="77777777" w:rsidR="004B61F8" w:rsidRDefault="004B61F8" w:rsidP="00DA3DDC">
            <w:pPr>
              <w:jc w:val="center"/>
              <w:rPr>
                <w:rFonts w:ascii="Verdana" w:hAnsi="Verdana"/>
                <w:b/>
                <w:sz w:val="18"/>
                <w:szCs w:val="16"/>
              </w:rPr>
            </w:pPr>
            <w:r>
              <w:rPr>
                <w:rFonts w:ascii="Verdana" w:hAnsi="Verdana"/>
                <w:b/>
                <w:sz w:val="18"/>
                <w:szCs w:val="16"/>
              </w:rPr>
              <w:t>2</w:t>
            </w:r>
          </w:p>
          <w:p w14:paraId="739A276B"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7BE734AB" w14:textId="77777777" w:rsidR="004B61F8" w:rsidRDefault="004B61F8" w:rsidP="00DA3DDC">
            <w:pPr>
              <w:jc w:val="center"/>
              <w:rPr>
                <w:rFonts w:ascii="Verdana" w:hAnsi="Verdana"/>
                <w:b/>
                <w:sz w:val="18"/>
                <w:szCs w:val="16"/>
              </w:rPr>
            </w:pPr>
            <w:r>
              <w:rPr>
                <w:rFonts w:ascii="Verdana" w:hAnsi="Verdana"/>
                <w:b/>
                <w:sz w:val="18"/>
                <w:szCs w:val="16"/>
              </w:rPr>
              <w:t>1</w:t>
            </w:r>
          </w:p>
          <w:p w14:paraId="6FDC8D9D"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2E10421C"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3AB4E36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4885CC33"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4FF7A72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AD563B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75EE1F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80AF9BE"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40C5038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61259707"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7A1FD5D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25B5AF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5BDA90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E69320C"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281BB37C"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49C15E22"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1A45202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8EE93C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3A790C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FB99E3B"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54B1F2D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49BD0A86"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7449A5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8564C2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1B4CA1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8D4A198"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0EF8416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64F1217E"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119ED74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B4DBD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661966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9E45FC8"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104847C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3FF70F16"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040A9EC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6790AD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CA17A7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0C4863D"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393B3DB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30BC83CE"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4B19514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54ECEC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B60846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18F6DC8"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2E5EA0B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7F474132"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B9D236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663492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9F971C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C4C30B5"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56738738"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291748F6"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D56C22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462781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0A671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1F54494" w14:textId="77777777" w:rsidR="004B61F8" w:rsidRPr="002604AB" w:rsidRDefault="004B61F8" w:rsidP="00DA3DDC">
      <w:pPr>
        <w:rPr>
          <w:rFonts w:ascii="Verdana" w:hAnsi="Verdana"/>
          <w:sz w:val="16"/>
          <w:szCs w:val="16"/>
        </w:rPr>
      </w:pPr>
    </w:p>
    <w:p w14:paraId="2954BDC7"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F75FE">
        <w:rPr>
          <w:rFonts w:ascii="Verdana" w:hAnsi="Verdana"/>
          <w:noProof/>
          <w:sz w:val="18"/>
          <w:szCs w:val="16"/>
        </w:rPr>
        <w:t>Prof. Dr. Haldun KURAMA</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301573B"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557C4767"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1BCC1383" w14:textId="011DA089"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2752" behindDoc="0" locked="0" layoutInCell="1" allowOverlap="1" wp14:anchorId="4287EB6C" wp14:editId="210D9293">
                <wp:simplePos x="0" y="0"/>
                <wp:positionH relativeFrom="column">
                  <wp:posOffset>1258570</wp:posOffset>
                </wp:positionH>
                <wp:positionV relativeFrom="paragraph">
                  <wp:posOffset>-97790</wp:posOffset>
                </wp:positionV>
                <wp:extent cx="3790950" cy="977265"/>
                <wp:effectExtent l="0" t="0" r="19050" b="13335"/>
                <wp:wrapNone/>
                <wp:docPr id="7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20F46D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2F1D0703"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07A2C952"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B12105B"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EB6C" id="_x0000_s1041" type="#_x0000_t202" style="position:absolute;margin-left:99.1pt;margin-top:-7.7pt;width:298.5pt;height:76.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" strokecolor="white">
                <v:textbox>
                  <w:txbxContent>
                    <w:p w14:paraId="520F46D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2F1D0703"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07A2C952"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B12105B"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7F153AF0" w14:textId="08174E25" w:rsidR="004B61F8" w:rsidRPr="002604AB" w:rsidRDefault="004B61F8" w:rsidP="00DA3DDC">
      <w:pPr>
        <w:outlineLvl w:val="0"/>
        <w:rPr>
          <w:rFonts w:ascii="Verdana" w:hAnsi="Verdana"/>
          <w:b/>
          <w:sz w:val="16"/>
          <w:szCs w:val="16"/>
        </w:rPr>
      </w:pPr>
    </w:p>
    <w:p w14:paraId="6C830BC9" w14:textId="25E4E86F" w:rsidR="004B61F8" w:rsidRPr="002604AB" w:rsidRDefault="004B61F8" w:rsidP="00DA3DDC">
      <w:pPr>
        <w:outlineLvl w:val="0"/>
        <w:rPr>
          <w:rFonts w:ascii="Verdana" w:hAnsi="Verdana"/>
          <w:b/>
          <w:sz w:val="16"/>
          <w:szCs w:val="16"/>
        </w:rPr>
      </w:pPr>
    </w:p>
    <w:p w14:paraId="7A680EEF" w14:textId="77777777" w:rsidR="004B61F8" w:rsidRPr="002604AB" w:rsidRDefault="004B61F8" w:rsidP="00DA3DDC">
      <w:pPr>
        <w:outlineLvl w:val="0"/>
        <w:rPr>
          <w:rFonts w:ascii="Verdana" w:hAnsi="Verdana"/>
          <w:b/>
          <w:sz w:val="16"/>
          <w:szCs w:val="16"/>
        </w:rPr>
      </w:pPr>
    </w:p>
    <w:p w14:paraId="0511DCD7" w14:textId="77777777" w:rsidR="004B61F8" w:rsidRPr="002604AB" w:rsidRDefault="004B61F8" w:rsidP="00DA3DDC">
      <w:pPr>
        <w:outlineLvl w:val="0"/>
        <w:rPr>
          <w:rFonts w:ascii="Verdana" w:hAnsi="Verdana"/>
          <w:b/>
          <w:sz w:val="16"/>
          <w:szCs w:val="16"/>
        </w:rPr>
      </w:pPr>
    </w:p>
    <w:p w14:paraId="1951DAE1" w14:textId="77777777" w:rsidR="004B61F8" w:rsidRPr="002604AB" w:rsidRDefault="004B61F8" w:rsidP="00DA3DDC">
      <w:pPr>
        <w:outlineLvl w:val="0"/>
        <w:rPr>
          <w:rFonts w:ascii="Verdana" w:hAnsi="Verdana"/>
          <w:b/>
          <w:sz w:val="16"/>
          <w:szCs w:val="16"/>
        </w:rPr>
      </w:pPr>
    </w:p>
    <w:p w14:paraId="7446BB1C" w14:textId="77777777" w:rsidR="004B61F8" w:rsidRDefault="004B61F8" w:rsidP="00DA3DDC">
      <w:pPr>
        <w:outlineLvl w:val="0"/>
        <w:rPr>
          <w:rFonts w:ascii="Verdana" w:hAnsi="Verdana"/>
          <w:b/>
          <w:sz w:val="16"/>
          <w:szCs w:val="16"/>
        </w:rPr>
      </w:pPr>
    </w:p>
    <w:p w14:paraId="5885050D" w14:textId="77777777" w:rsidR="004B61F8" w:rsidRDefault="004B61F8" w:rsidP="00DA3DDC">
      <w:pPr>
        <w:outlineLvl w:val="0"/>
        <w:rPr>
          <w:rFonts w:ascii="Verdana" w:hAnsi="Verdana"/>
          <w:b/>
          <w:sz w:val="16"/>
          <w:szCs w:val="16"/>
        </w:rPr>
      </w:pPr>
    </w:p>
    <w:p w14:paraId="021FA283" w14:textId="77777777" w:rsidR="004B61F8" w:rsidRDefault="004B61F8" w:rsidP="00DA3DDC">
      <w:pPr>
        <w:outlineLvl w:val="0"/>
        <w:rPr>
          <w:rFonts w:ascii="Verdana" w:hAnsi="Verdana"/>
          <w:b/>
          <w:sz w:val="16"/>
          <w:szCs w:val="16"/>
        </w:rPr>
      </w:pPr>
    </w:p>
    <w:p w14:paraId="12AA2674"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5C9C23C0" w14:textId="77777777" w:rsidTr="00DA3DDC">
        <w:tc>
          <w:tcPr>
            <w:tcW w:w="1951" w:type="dxa"/>
            <w:vAlign w:val="center"/>
          </w:tcPr>
          <w:p w14:paraId="2491DFB9"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B4093CD"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4772DFE9"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1D04CF94"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6D14656C"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56D8EAC8" w14:textId="77777777" w:rsidTr="00DA3DDC">
        <w:trPr>
          <w:trHeight w:val="338"/>
        </w:trPr>
        <w:tc>
          <w:tcPr>
            <w:tcW w:w="10173" w:type="dxa"/>
            <w:gridSpan w:val="4"/>
            <w:vAlign w:val="center"/>
          </w:tcPr>
          <w:p w14:paraId="4283D6EC"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1BF39FA5" w14:textId="77777777" w:rsidTr="00DA3DDC">
        <w:tc>
          <w:tcPr>
            <w:tcW w:w="1668" w:type="dxa"/>
            <w:vAlign w:val="center"/>
          </w:tcPr>
          <w:p w14:paraId="5AB3ECB2"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438C540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45E3">
              <w:rPr>
                <w:rFonts w:ascii="Verdana" w:hAnsi="Verdana"/>
                <w:noProof/>
                <w:sz w:val="16"/>
                <w:szCs w:val="16"/>
              </w:rPr>
              <w:t>505401502</w:t>
            </w:r>
            <w:r>
              <w:rPr>
                <w:rFonts w:ascii="Verdana" w:hAnsi="Verdana"/>
                <w:sz w:val="16"/>
                <w:szCs w:val="16"/>
              </w:rPr>
              <w:fldChar w:fldCharType="end"/>
            </w:r>
          </w:p>
        </w:tc>
        <w:tc>
          <w:tcPr>
            <w:tcW w:w="1559" w:type="dxa"/>
            <w:vAlign w:val="center"/>
          </w:tcPr>
          <w:p w14:paraId="7980C245"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5BA9CB9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4" w:name="EN16"/>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45E3">
              <w:rPr>
                <w:rFonts w:ascii="Verdana" w:hAnsi="Verdana"/>
                <w:noProof/>
                <w:sz w:val="16"/>
                <w:szCs w:val="16"/>
              </w:rPr>
              <w:t xml:space="preserve">Methods in Polymer Synthesis </w:t>
            </w:r>
            <w:r>
              <w:rPr>
                <w:rFonts w:ascii="Verdana" w:hAnsi="Verdana"/>
                <w:sz w:val="16"/>
                <w:szCs w:val="16"/>
              </w:rPr>
              <w:fldChar w:fldCharType="end"/>
            </w:r>
            <w:bookmarkEnd w:id="54"/>
          </w:p>
        </w:tc>
      </w:tr>
    </w:tbl>
    <w:p w14:paraId="6C403D3A"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5527A72E"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779D46D"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7D74B44"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396F384F"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AD008E9"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9F2C729"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11CF34C2"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391CA33A"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6D456C18"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B50D380"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6CE95DE"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3E581A40"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54F3D05B"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288D1B5C"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85F6C44"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0FC9505C" w14:textId="77777777" w:rsidR="004B61F8" w:rsidRPr="002604AB" w:rsidRDefault="004B61F8" w:rsidP="00DA3DDC">
            <w:pPr>
              <w:jc w:val="center"/>
              <w:rPr>
                <w:rFonts w:ascii="Verdana" w:hAnsi="Verdana"/>
                <w:b/>
                <w:sz w:val="16"/>
                <w:szCs w:val="16"/>
              </w:rPr>
            </w:pPr>
          </w:p>
        </w:tc>
      </w:tr>
      <w:tr w:rsidR="004B61F8" w:rsidRPr="002604AB" w14:paraId="11AF9BCE"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AAEBEB1"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3CD63EE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0237088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44E946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5A1300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3BD6FB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57479A9"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606BED42"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2779E4E7"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0A4F494A"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EBB476B"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211072E8"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8F8EFB3"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715226DC"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0F14EFB2"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313C4918"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0CCF7DB"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024D7A1C"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70955AC2"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77A9C9F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7B53BC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EC32CAB"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05F6A2CA"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2CC7BEF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13726BD5"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1CFDFAB"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EC49D7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57DA42E9"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6B45CC91"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FC5D467"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D84B59E" w14:textId="77777777" w:rsidTr="00DA3DDC">
        <w:trPr>
          <w:trHeight w:val="276"/>
        </w:trPr>
        <w:tc>
          <w:tcPr>
            <w:tcW w:w="3735" w:type="dxa"/>
            <w:gridSpan w:val="5"/>
            <w:vMerge/>
            <w:tcBorders>
              <w:left w:val="single" w:sz="12" w:space="0" w:color="auto"/>
              <w:right w:val="single" w:sz="12" w:space="0" w:color="auto"/>
            </w:tcBorders>
            <w:vAlign w:val="center"/>
          </w:tcPr>
          <w:p w14:paraId="279F79F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C1692F5"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79108A8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A9E7E56"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D616C4D" w14:textId="77777777" w:rsidR="004B61F8" w:rsidRPr="002604AB" w:rsidRDefault="004B61F8" w:rsidP="00DA3DDC">
            <w:pPr>
              <w:jc w:val="center"/>
              <w:rPr>
                <w:rFonts w:ascii="Verdana" w:hAnsi="Verdana"/>
                <w:sz w:val="16"/>
                <w:szCs w:val="16"/>
                <w:highlight w:val="yellow"/>
              </w:rPr>
            </w:pPr>
          </w:p>
        </w:tc>
      </w:tr>
      <w:tr w:rsidR="004B61F8" w:rsidRPr="002604AB" w14:paraId="5F606514" w14:textId="77777777" w:rsidTr="00DA3DDC">
        <w:trPr>
          <w:trHeight w:val="286"/>
        </w:trPr>
        <w:tc>
          <w:tcPr>
            <w:tcW w:w="3735" w:type="dxa"/>
            <w:gridSpan w:val="5"/>
            <w:vMerge/>
            <w:tcBorders>
              <w:left w:val="single" w:sz="12" w:space="0" w:color="auto"/>
              <w:right w:val="single" w:sz="12" w:space="0" w:color="auto"/>
            </w:tcBorders>
            <w:vAlign w:val="center"/>
          </w:tcPr>
          <w:p w14:paraId="07383AC1"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332B51D"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1B5AD97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754E84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46510CF6" w14:textId="77777777" w:rsidTr="00DA3DDC">
        <w:trPr>
          <w:trHeight w:val="286"/>
        </w:trPr>
        <w:tc>
          <w:tcPr>
            <w:tcW w:w="3735" w:type="dxa"/>
            <w:gridSpan w:val="5"/>
            <w:vMerge/>
            <w:tcBorders>
              <w:left w:val="single" w:sz="12" w:space="0" w:color="auto"/>
              <w:right w:val="single" w:sz="12" w:space="0" w:color="auto"/>
            </w:tcBorders>
            <w:vAlign w:val="center"/>
          </w:tcPr>
          <w:p w14:paraId="10129652"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41D8A67"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6C53574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5447172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CEE4042" w14:textId="77777777" w:rsidTr="00DA3DDC">
        <w:trPr>
          <w:trHeight w:val="286"/>
        </w:trPr>
        <w:tc>
          <w:tcPr>
            <w:tcW w:w="3735" w:type="dxa"/>
            <w:gridSpan w:val="5"/>
            <w:vMerge/>
            <w:tcBorders>
              <w:left w:val="single" w:sz="12" w:space="0" w:color="auto"/>
              <w:right w:val="single" w:sz="12" w:space="0" w:color="auto"/>
            </w:tcBorders>
            <w:vAlign w:val="center"/>
          </w:tcPr>
          <w:p w14:paraId="2E6B1D9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E5C37F3"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12DB414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00648FD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5695A91" w14:textId="77777777" w:rsidTr="00DA3DDC">
        <w:trPr>
          <w:trHeight w:val="286"/>
        </w:trPr>
        <w:tc>
          <w:tcPr>
            <w:tcW w:w="3735" w:type="dxa"/>
            <w:gridSpan w:val="5"/>
            <w:vMerge/>
            <w:tcBorders>
              <w:left w:val="single" w:sz="12" w:space="0" w:color="auto"/>
              <w:right w:val="single" w:sz="12" w:space="0" w:color="auto"/>
            </w:tcBorders>
            <w:vAlign w:val="center"/>
          </w:tcPr>
          <w:p w14:paraId="4B23FD1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EB05C47"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0ED0E73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7F43C1A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0D78F86" w14:textId="77777777" w:rsidTr="00DA3DDC">
        <w:trPr>
          <w:trHeight w:val="294"/>
        </w:trPr>
        <w:tc>
          <w:tcPr>
            <w:tcW w:w="3735" w:type="dxa"/>
            <w:gridSpan w:val="5"/>
            <w:vMerge/>
            <w:tcBorders>
              <w:left w:val="single" w:sz="12" w:space="0" w:color="auto"/>
              <w:right w:val="single" w:sz="12" w:space="0" w:color="auto"/>
            </w:tcBorders>
            <w:vAlign w:val="center"/>
          </w:tcPr>
          <w:p w14:paraId="15C4555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80B2E05"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4FF144DD"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5EBC453"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D6C70D4" w14:textId="77777777" w:rsidTr="00DA3DDC">
        <w:trPr>
          <w:trHeight w:val="294"/>
        </w:trPr>
        <w:tc>
          <w:tcPr>
            <w:tcW w:w="3735" w:type="dxa"/>
            <w:gridSpan w:val="5"/>
            <w:vMerge/>
            <w:tcBorders>
              <w:left w:val="single" w:sz="12" w:space="0" w:color="auto"/>
              <w:right w:val="single" w:sz="12" w:space="0" w:color="auto"/>
            </w:tcBorders>
            <w:vAlign w:val="center"/>
          </w:tcPr>
          <w:p w14:paraId="18A9ECC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9ECA9AA"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1735BAC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34AF38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958FFF9"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4317478"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284E0F50"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55AE434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44708CD1"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660B7D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77A9345"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4F27151F"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CD70418"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4FC4E236"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Introduction and definitions, nomenclature, classification, molar masses of polymers and characterization techniques, stepwise polymerization, radical polymerization of participation, anionic and cationic polymerization, living polymerization techniques.</w:t>
            </w:r>
            <w:r w:rsidRPr="00A83CA8">
              <w:rPr>
                <w:rFonts w:ascii="Verdana" w:hAnsi="Verdana"/>
                <w:sz w:val="16"/>
                <w:szCs w:val="16"/>
              </w:rPr>
              <w:fldChar w:fldCharType="end"/>
            </w:r>
          </w:p>
        </w:tc>
      </w:tr>
      <w:tr w:rsidR="004B61F8" w:rsidRPr="002604AB" w14:paraId="6CFD42D1"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62287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5B848A2" w14:textId="77777777" w:rsidR="004B61F8" w:rsidRPr="003745E3"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To understand the meaning and importance of polymers that holds an important place in our daily live. To gain experience on the design, synthesis and characterization of polymeric materials.</w:t>
            </w:r>
          </w:p>
          <w:p w14:paraId="79C7470A" w14:textId="77777777" w:rsidR="004B61F8" w:rsidRPr="002604AB" w:rsidRDefault="004B61F8" w:rsidP="00DA3DDC">
            <w:pPr>
              <w:rPr>
                <w:rFonts w:ascii="Verdana" w:hAnsi="Verdana"/>
                <w:sz w:val="16"/>
                <w:szCs w:val="16"/>
              </w:rPr>
            </w:pPr>
            <w:r w:rsidRPr="003745E3">
              <w:rPr>
                <w:rFonts w:ascii="Verdana" w:hAnsi="Verdana"/>
                <w:noProof/>
                <w:sz w:val="16"/>
                <w:szCs w:val="16"/>
              </w:rPr>
              <w:t>Understanding the issues that should be considered in the areas of commercial application. To educate individuals about the methodology of synthesis of polymers with adequate facilities.</w:t>
            </w:r>
            <w:r w:rsidRPr="00A83CA8">
              <w:rPr>
                <w:rFonts w:ascii="Verdana" w:hAnsi="Verdana"/>
                <w:sz w:val="16"/>
                <w:szCs w:val="16"/>
              </w:rPr>
              <w:fldChar w:fldCharType="end"/>
            </w:r>
          </w:p>
        </w:tc>
      </w:tr>
      <w:tr w:rsidR="004B61F8" w:rsidRPr="002604AB" w14:paraId="2F163BF5"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AF93340"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55300AAC"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To provide the students having a good background on polymer chemistry</w:t>
            </w:r>
            <w:r w:rsidRPr="00A83CA8">
              <w:rPr>
                <w:rFonts w:ascii="Verdana" w:hAnsi="Verdana"/>
                <w:sz w:val="16"/>
                <w:szCs w:val="16"/>
              </w:rPr>
              <w:fldChar w:fldCharType="end"/>
            </w:r>
          </w:p>
        </w:tc>
      </w:tr>
      <w:tr w:rsidR="004B61F8" w:rsidRPr="002604AB" w14:paraId="4AE85BF6"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306E6D2"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AD1BE56" w14:textId="77777777" w:rsidR="004B61F8" w:rsidRPr="003745E3"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745E3">
              <w:rPr>
                <w:rFonts w:ascii="Verdana" w:hAnsi="Verdana"/>
                <w:noProof/>
                <w:sz w:val="16"/>
                <w:szCs w:val="16"/>
              </w:rPr>
              <w:t>1.Learn about a wide range of synthesis methods.</w:t>
            </w:r>
          </w:p>
          <w:p w14:paraId="1B7FBDFE" w14:textId="77777777"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2. Choose the appropriate polymerisation method for any monomer</w:t>
            </w:r>
          </w:p>
          <w:p w14:paraId="0EA86E1A" w14:textId="77777777"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3. Understand the kinetics of both chain polymerization and step-growth polymerisations.</w:t>
            </w:r>
          </w:p>
          <w:p w14:paraId="6E949117" w14:textId="77777777"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4. Makes a comparison between anionic and free radical polymerization,</w:t>
            </w:r>
          </w:p>
          <w:p w14:paraId="548F21A8" w14:textId="77777777" w:rsidR="004B61F8" w:rsidRPr="003745E3" w:rsidRDefault="004B61F8" w:rsidP="00DA3DDC">
            <w:pPr>
              <w:tabs>
                <w:tab w:val="left" w:pos="7800"/>
              </w:tabs>
              <w:rPr>
                <w:rFonts w:ascii="Verdana" w:hAnsi="Verdana"/>
                <w:noProof/>
                <w:sz w:val="16"/>
                <w:szCs w:val="16"/>
              </w:rPr>
            </w:pPr>
            <w:r w:rsidRPr="003745E3">
              <w:rPr>
                <w:rFonts w:ascii="Verdana" w:hAnsi="Verdana"/>
                <w:noProof/>
                <w:sz w:val="16"/>
                <w:szCs w:val="16"/>
              </w:rPr>
              <w:t>5. Define and illustrate Zeigler-Natta and cationic polymerisations</w:t>
            </w:r>
          </w:p>
          <w:p w14:paraId="120AFF14" w14:textId="77777777" w:rsidR="004B61F8" w:rsidRPr="00E3546D" w:rsidRDefault="004B61F8" w:rsidP="00DA3DDC">
            <w:pPr>
              <w:tabs>
                <w:tab w:val="left" w:pos="7800"/>
              </w:tabs>
              <w:rPr>
                <w:rFonts w:ascii="Verdana" w:hAnsi="Verdana"/>
                <w:sz w:val="16"/>
                <w:szCs w:val="16"/>
              </w:rPr>
            </w:pPr>
            <w:r w:rsidRPr="003745E3">
              <w:rPr>
                <w:rFonts w:ascii="Verdana" w:hAnsi="Verdana"/>
                <w:noProof/>
                <w:sz w:val="16"/>
                <w:szCs w:val="16"/>
              </w:rPr>
              <w:t>6. distinguishes between bulk, solution and precipitation polymerizations</w:t>
            </w:r>
            <w:r>
              <w:rPr>
                <w:rFonts w:ascii="Verdana" w:hAnsi="Verdana"/>
                <w:sz w:val="16"/>
                <w:szCs w:val="16"/>
              </w:rPr>
              <w:fldChar w:fldCharType="end"/>
            </w:r>
          </w:p>
        </w:tc>
      </w:tr>
      <w:tr w:rsidR="004B61F8" w:rsidRPr="002604AB" w14:paraId="750B592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F1CC0F6"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1D2379FB"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Polimer Kimyası (M. Saçak, Gazi yayınları)</w:t>
            </w:r>
            <w:r w:rsidRPr="006849DA">
              <w:rPr>
                <w:rFonts w:ascii="Verdana" w:hAnsi="Verdana"/>
                <w:b w:val="0"/>
                <w:sz w:val="16"/>
                <w:szCs w:val="16"/>
              </w:rPr>
              <w:fldChar w:fldCharType="end"/>
            </w:r>
          </w:p>
        </w:tc>
      </w:tr>
      <w:tr w:rsidR="004B61F8" w:rsidRPr="002604AB" w14:paraId="1DA3D45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F679471"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53B68F49"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745E3">
              <w:rPr>
                <w:rFonts w:ascii="Verdana" w:hAnsi="Verdana"/>
                <w:b w:val="0"/>
                <w:noProof/>
                <w:sz w:val="16"/>
                <w:szCs w:val="16"/>
              </w:rPr>
              <w:t>1.</w:t>
            </w:r>
            <w:r>
              <w:rPr>
                <w:rFonts w:ascii="Verdana" w:hAnsi="Verdana"/>
                <w:b w:val="0"/>
                <w:noProof/>
                <w:sz w:val="16"/>
                <w:szCs w:val="16"/>
              </w:rPr>
              <w:t xml:space="preserve"> </w:t>
            </w:r>
            <w:r w:rsidRPr="003745E3">
              <w:rPr>
                <w:rFonts w:ascii="Verdana" w:hAnsi="Verdana"/>
                <w:b w:val="0"/>
                <w:noProof/>
                <w:sz w:val="16"/>
                <w:szCs w:val="16"/>
              </w:rPr>
              <w:t>Handbook of Polymer Synthesis, H.R. Kricheldorf, O. Nuyken, G. Swift</w:t>
            </w:r>
            <w:r>
              <w:rPr>
                <w:rFonts w:ascii="Verdana" w:hAnsi="Verdana"/>
                <w:b w:val="0"/>
                <w:noProof/>
                <w:sz w:val="16"/>
                <w:szCs w:val="16"/>
              </w:rPr>
              <w:t xml:space="preserve"> </w:t>
            </w:r>
            <w:r w:rsidRPr="003745E3">
              <w:rPr>
                <w:rFonts w:ascii="Verdana" w:hAnsi="Verdana"/>
                <w:b w:val="0"/>
                <w:noProof/>
                <w:sz w:val="16"/>
                <w:szCs w:val="16"/>
              </w:rPr>
              <w:t>2nd Ed. Marcel Denkel, New York, 2005.</w:t>
            </w:r>
            <w:r>
              <w:rPr>
                <w:rFonts w:ascii="Verdana" w:hAnsi="Verdana"/>
                <w:b w:val="0"/>
                <w:noProof/>
                <w:sz w:val="16"/>
                <w:szCs w:val="16"/>
              </w:rPr>
              <w:t xml:space="preserve">                                                                                     </w:t>
            </w:r>
            <w:r w:rsidRPr="003745E3">
              <w:rPr>
                <w:rFonts w:ascii="Verdana" w:hAnsi="Verdana"/>
                <w:b w:val="0"/>
                <w:noProof/>
                <w:sz w:val="16"/>
                <w:szCs w:val="16"/>
              </w:rPr>
              <w:t>2.</w:t>
            </w:r>
            <w:r>
              <w:rPr>
                <w:rFonts w:ascii="Verdana" w:hAnsi="Verdana"/>
                <w:b w:val="0"/>
                <w:noProof/>
                <w:sz w:val="16"/>
                <w:szCs w:val="16"/>
              </w:rPr>
              <w:t xml:space="preserve"> </w:t>
            </w:r>
            <w:r w:rsidRPr="003745E3">
              <w:rPr>
                <w:rFonts w:ascii="Verdana" w:hAnsi="Verdana"/>
                <w:b w:val="0"/>
                <w:noProof/>
                <w:sz w:val="16"/>
                <w:szCs w:val="16"/>
              </w:rPr>
              <w:t>Polymers: Chemistry and Physics of Modern Materials (J.M.G. Cowie), 2nd Ed. Stanley Thornes Inc. 1998, UK</w:t>
            </w:r>
            <w:r>
              <w:rPr>
                <w:rFonts w:ascii="Verdana" w:hAnsi="Verdana"/>
                <w:b w:val="0"/>
                <w:noProof/>
                <w:sz w:val="16"/>
                <w:szCs w:val="16"/>
              </w:rPr>
              <w:t xml:space="preserve">                                                                             </w:t>
            </w:r>
            <w:r w:rsidRPr="003745E3">
              <w:rPr>
                <w:rFonts w:ascii="Verdana" w:hAnsi="Verdana"/>
                <w:b w:val="0"/>
                <w:noProof/>
                <w:sz w:val="16"/>
                <w:szCs w:val="16"/>
              </w:rPr>
              <w:t>3.Contemporary Polymer Chemistry, HR Allcock, FW Lampe,m JE Mark, 3rd Ed. Pearson Education Inc. USA, 2003</w:t>
            </w:r>
            <w:r>
              <w:rPr>
                <w:rFonts w:ascii="Verdana" w:hAnsi="Verdana"/>
                <w:b w:val="0"/>
                <w:noProof/>
                <w:sz w:val="16"/>
                <w:szCs w:val="16"/>
              </w:rPr>
              <w:t xml:space="preserve">                                                                    </w:t>
            </w:r>
            <w:r w:rsidRPr="003745E3">
              <w:rPr>
                <w:rFonts w:ascii="Verdana" w:hAnsi="Verdana"/>
                <w:b w:val="0"/>
                <w:noProof/>
                <w:sz w:val="16"/>
                <w:szCs w:val="16"/>
              </w:rPr>
              <w:t>4.Principles of Polymerisation (Odian)</w:t>
            </w:r>
            <w:r>
              <w:rPr>
                <w:rFonts w:ascii="Verdana" w:hAnsi="Verdana"/>
                <w:b w:val="0"/>
                <w:noProof/>
                <w:sz w:val="16"/>
                <w:szCs w:val="16"/>
              </w:rPr>
              <w:t xml:space="preserve">                                                                     </w:t>
            </w:r>
            <w:r w:rsidRPr="003745E3">
              <w:rPr>
                <w:rFonts w:ascii="Verdana" w:hAnsi="Verdana"/>
                <w:b w:val="0"/>
                <w:noProof/>
                <w:sz w:val="16"/>
                <w:szCs w:val="16"/>
              </w:rPr>
              <w:t>5</w:t>
            </w:r>
            <w:r>
              <w:rPr>
                <w:rFonts w:ascii="Verdana" w:hAnsi="Verdana"/>
                <w:b w:val="0"/>
                <w:noProof/>
                <w:sz w:val="16"/>
                <w:szCs w:val="16"/>
              </w:rPr>
              <w:t>.</w:t>
            </w:r>
            <w:r w:rsidRPr="003745E3">
              <w:rPr>
                <w:rFonts w:ascii="Verdana" w:hAnsi="Verdana"/>
                <w:b w:val="0"/>
                <w:noProof/>
                <w:sz w:val="16"/>
                <w:szCs w:val="16"/>
              </w:rPr>
              <w:t>Polimer Teknolojisi (M. Saçak)</w:t>
            </w:r>
            <w:r w:rsidRPr="006849DA">
              <w:rPr>
                <w:rFonts w:ascii="Verdana" w:hAnsi="Verdana"/>
                <w:b w:val="0"/>
                <w:sz w:val="16"/>
                <w:szCs w:val="16"/>
              </w:rPr>
              <w:fldChar w:fldCharType="end"/>
            </w:r>
          </w:p>
        </w:tc>
      </w:tr>
    </w:tbl>
    <w:p w14:paraId="3116BC64" w14:textId="77777777" w:rsidR="004B61F8" w:rsidRPr="002604AB" w:rsidRDefault="004B61F8" w:rsidP="00DA3DDC">
      <w:pPr>
        <w:rPr>
          <w:rFonts w:ascii="Verdana" w:hAnsi="Verdana"/>
          <w:sz w:val="16"/>
          <w:szCs w:val="16"/>
        </w:rPr>
        <w:sectPr w:rsidR="004B61F8" w:rsidRPr="002604AB" w:rsidSect="00DA3DDC">
          <w:footerReference w:type="default" r:id="rId2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2DA7FCA6"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046228B"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6559B5A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943117"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02C0F74"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40AA08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9A7959"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A2E0F3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Introduction, preliminary concepts. Polymer nomenclature and classification</w:t>
            </w:r>
            <w:r w:rsidRPr="00A83CA8">
              <w:rPr>
                <w:rFonts w:ascii="Verdana" w:hAnsi="Verdana"/>
                <w:sz w:val="16"/>
                <w:szCs w:val="16"/>
              </w:rPr>
              <w:fldChar w:fldCharType="end"/>
            </w:r>
          </w:p>
        </w:tc>
      </w:tr>
      <w:tr w:rsidR="004B61F8" w:rsidRPr="002604AB" w14:paraId="265EDC8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BE0675"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630A8A0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sz w:val="16"/>
                <w:szCs w:val="16"/>
              </w:rPr>
              <w:t>Molar masses of polymers and Polymer Characterization Methods</w:t>
            </w:r>
            <w:r w:rsidRPr="00A83CA8">
              <w:rPr>
                <w:rFonts w:ascii="Verdana" w:hAnsi="Verdana"/>
                <w:sz w:val="16"/>
                <w:szCs w:val="16"/>
              </w:rPr>
              <w:fldChar w:fldCharType="end"/>
            </w:r>
          </w:p>
        </w:tc>
      </w:tr>
      <w:tr w:rsidR="004B61F8" w:rsidRPr="002604AB" w14:paraId="0640E38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3E1B27"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9A47C4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Stepwise polymerization: monomer types, and their polymer products, condensation reactions and kinetics, degree of polymerization and commercial applications</w:t>
            </w:r>
            <w:r w:rsidRPr="00A83CA8">
              <w:rPr>
                <w:rFonts w:ascii="Verdana" w:hAnsi="Verdana"/>
                <w:sz w:val="16"/>
                <w:szCs w:val="16"/>
              </w:rPr>
              <w:fldChar w:fldCharType="end"/>
            </w:r>
          </w:p>
        </w:tc>
      </w:tr>
      <w:tr w:rsidR="004B61F8" w:rsidRPr="002604AB" w14:paraId="5F346F1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664256"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80B93D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Free-radical addition polymerization (1): Initiators, chain reactions, inhibitors, retardants, initiator efficiency, the gel effect</w:t>
            </w:r>
            <w:r w:rsidRPr="00A83CA8">
              <w:rPr>
                <w:rFonts w:ascii="Verdana" w:hAnsi="Verdana"/>
                <w:sz w:val="16"/>
                <w:szCs w:val="16"/>
              </w:rPr>
              <w:fldChar w:fldCharType="end"/>
            </w:r>
          </w:p>
        </w:tc>
      </w:tr>
      <w:tr w:rsidR="004B61F8" w:rsidRPr="002604AB" w14:paraId="00D3CEE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967BC0"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D16700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The free-radical addition polymerization (2): Chain transfer, radical polymerization kinetics and determination of rate constants, comparison of step-growth polymerisation and addition polymerisations</w:t>
            </w:r>
            <w:r w:rsidRPr="00A83CA8">
              <w:rPr>
                <w:rFonts w:ascii="Verdana" w:hAnsi="Verdana"/>
                <w:sz w:val="16"/>
                <w:szCs w:val="16"/>
              </w:rPr>
              <w:fldChar w:fldCharType="end"/>
            </w:r>
          </w:p>
        </w:tc>
      </w:tr>
      <w:tr w:rsidR="004B61F8" w:rsidRPr="002604AB" w14:paraId="2F0CCB3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8B6178A"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CB1E0E0"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52852BA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8DCCEA8"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9F0B60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Ionic polymerization (1):  The anionic polymerization, initiators, monomers, solvents, reaction mechanism and kinetics</w:t>
            </w:r>
            <w:r>
              <w:rPr>
                <w:rFonts w:ascii="Verdana" w:hAnsi="Verdana"/>
                <w:noProof/>
                <w:sz w:val="16"/>
                <w:szCs w:val="16"/>
              </w:rPr>
              <w:t>.</w:t>
            </w:r>
            <w:r w:rsidRPr="00A83CA8">
              <w:rPr>
                <w:rFonts w:ascii="Verdana" w:hAnsi="Verdana"/>
                <w:sz w:val="16"/>
                <w:szCs w:val="16"/>
              </w:rPr>
              <w:fldChar w:fldCharType="end"/>
            </w:r>
          </w:p>
        </w:tc>
      </w:tr>
      <w:tr w:rsidR="004B61F8" w:rsidRPr="002604AB" w14:paraId="10C2909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E95799"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67D27AE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Ionic polymerization (2): The cationic polymerization, initiators, monomers, solvents, reaction mechanism and kinetics.</w:t>
            </w:r>
            <w:r w:rsidRPr="00A83CA8">
              <w:rPr>
                <w:rFonts w:ascii="Verdana" w:hAnsi="Verdana"/>
                <w:sz w:val="16"/>
                <w:szCs w:val="16"/>
              </w:rPr>
              <w:fldChar w:fldCharType="end"/>
            </w:r>
          </w:p>
        </w:tc>
      </w:tr>
      <w:tr w:rsidR="004B61F8" w:rsidRPr="002604AB" w14:paraId="23A3368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32D1EC"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FABFA0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Living polymerization techniques: GTP, ATRP, RAFT, Oxyanionic polymerization</w:t>
            </w:r>
            <w:r w:rsidRPr="00A83CA8">
              <w:rPr>
                <w:rFonts w:ascii="Verdana" w:hAnsi="Verdana"/>
                <w:sz w:val="16"/>
                <w:szCs w:val="16"/>
              </w:rPr>
              <w:fldChar w:fldCharType="end"/>
            </w:r>
          </w:p>
        </w:tc>
      </w:tr>
      <w:tr w:rsidR="004B61F8" w:rsidRPr="002604AB" w14:paraId="2D97761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6FD965"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8F3D74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sz w:val="16"/>
                <w:szCs w:val="16"/>
              </w:rPr>
              <w:t>Characterization of polymers with different techniques.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5C10DE2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69B523D"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FAEB2DF"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135058A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26EFB6"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6C6CA6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Living in the potential of polymer synthesis techniques, ionic polymerization commercial applications,</w:t>
            </w:r>
            <w:r w:rsidRPr="00A83CA8">
              <w:rPr>
                <w:rFonts w:ascii="Verdana" w:hAnsi="Verdana"/>
                <w:sz w:val="16"/>
                <w:szCs w:val="16"/>
              </w:rPr>
              <w:fldChar w:fldCharType="end"/>
            </w:r>
          </w:p>
        </w:tc>
      </w:tr>
      <w:tr w:rsidR="004B61F8" w:rsidRPr="002604AB" w14:paraId="03BA191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656964"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2988E4B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Recently featured polymerization techniques, ATRP and its application</w:t>
            </w:r>
            <w:r w:rsidRPr="00A83CA8">
              <w:rPr>
                <w:rFonts w:ascii="Verdana" w:hAnsi="Verdana"/>
                <w:sz w:val="16"/>
                <w:szCs w:val="16"/>
              </w:rPr>
              <w:fldChar w:fldCharType="end"/>
            </w:r>
          </w:p>
        </w:tc>
      </w:tr>
      <w:tr w:rsidR="004B61F8" w:rsidRPr="002604AB" w14:paraId="649B471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616971"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5516BE9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745E3">
              <w:rPr>
                <w:rFonts w:ascii="Verdana" w:hAnsi="Verdana"/>
                <w:noProof/>
                <w:sz w:val="16"/>
                <w:szCs w:val="16"/>
              </w:rPr>
              <w:t>GTP polymerization technique and application</w:t>
            </w:r>
            <w:r w:rsidRPr="00A83CA8">
              <w:rPr>
                <w:rFonts w:ascii="Verdana" w:hAnsi="Verdana"/>
                <w:sz w:val="16"/>
                <w:szCs w:val="16"/>
              </w:rPr>
              <w:fldChar w:fldCharType="end"/>
            </w:r>
          </w:p>
        </w:tc>
      </w:tr>
      <w:tr w:rsidR="004B61F8" w:rsidRPr="002604AB" w14:paraId="09D06801"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3403A7E2"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0B4C511C"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1B32B71F" w14:textId="77777777" w:rsidR="004B61F8" w:rsidRPr="002604AB" w:rsidRDefault="004B61F8" w:rsidP="00DA3DDC">
      <w:pPr>
        <w:rPr>
          <w:rFonts w:ascii="Verdana" w:hAnsi="Verdana"/>
          <w:sz w:val="16"/>
          <w:szCs w:val="16"/>
        </w:rPr>
      </w:pPr>
    </w:p>
    <w:p w14:paraId="03A7E20E"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5C96DD05"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A97D2A1"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D785663"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147C5012"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22A9E67B"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6AFBB21B"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54ECA334" w14:textId="77777777" w:rsidR="004B61F8" w:rsidRDefault="004B61F8" w:rsidP="00DA3DDC">
            <w:pPr>
              <w:jc w:val="center"/>
              <w:rPr>
                <w:rFonts w:ascii="Verdana" w:hAnsi="Verdana"/>
                <w:b/>
                <w:sz w:val="18"/>
                <w:szCs w:val="16"/>
              </w:rPr>
            </w:pPr>
            <w:r>
              <w:rPr>
                <w:rFonts w:ascii="Verdana" w:hAnsi="Verdana"/>
                <w:b/>
                <w:sz w:val="18"/>
                <w:szCs w:val="16"/>
              </w:rPr>
              <w:t>3</w:t>
            </w:r>
          </w:p>
          <w:p w14:paraId="153DE33A"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0242D9AD" w14:textId="77777777" w:rsidR="004B61F8" w:rsidRDefault="004B61F8" w:rsidP="00DA3DDC">
            <w:pPr>
              <w:jc w:val="center"/>
              <w:rPr>
                <w:rFonts w:ascii="Verdana" w:hAnsi="Verdana"/>
                <w:b/>
                <w:sz w:val="18"/>
                <w:szCs w:val="16"/>
              </w:rPr>
            </w:pPr>
            <w:r>
              <w:rPr>
                <w:rFonts w:ascii="Verdana" w:hAnsi="Verdana"/>
                <w:b/>
                <w:sz w:val="18"/>
                <w:szCs w:val="16"/>
              </w:rPr>
              <w:t>2</w:t>
            </w:r>
          </w:p>
          <w:p w14:paraId="59A57EC3"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CFCF288" w14:textId="77777777" w:rsidR="004B61F8" w:rsidRDefault="004B61F8" w:rsidP="00DA3DDC">
            <w:pPr>
              <w:jc w:val="center"/>
              <w:rPr>
                <w:rFonts w:ascii="Verdana" w:hAnsi="Verdana"/>
                <w:b/>
                <w:sz w:val="18"/>
                <w:szCs w:val="16"/>
              </w:rPr>
            </w:pPr>
            <w:r>
              <w:rPr>
                <w:rFonts w:ascii="Verdana" w:hAnsi="Verdana"/>
                <w:b/>
                <w:sz w:val="18"/>
                <w:szCs w:val="16"/>
              </w:rPr>
              <w:t>1</w:t>
            </w:r>
          </w:p>
          <w:p w14:paraId="4EF12745"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4570118B"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0018796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45F5A34E"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7B86C71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C90D07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A99481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19C95B0"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775DE44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680A5486"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6F597A7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6BBDC4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FFE80B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F1067D2"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4F277D8B"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390819F5"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06D8AB6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133D79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CE1D76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79E0782"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336BDD8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4C1D34DE"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1781F96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04A76B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3B9BD3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DB56117"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4492D62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502F4EEB"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41F36DA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2C289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C1506D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855D81C"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25AA5A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5A9263C4"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3D0A3D7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CE4708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2BD6EF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DB3F7F1"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40508BC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6D102B4F"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205A6ED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85BBCD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267A86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C488FBF"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C3BBCC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7AC71D06"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43B1687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802604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E332CB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C89053D"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36BF95F6"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6EE8D6B5"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7581BD8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D5029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76158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F9ADA3D" w14:textId="77777777" w:rsidR="004B61F8" w:rsidRPr="002604AB" w:rsidRDefault="004B61F8" w:rsidP="00DA3DDC">
      <w:pPr>
        <w:rPr>
          <w:rFonts w:ascii="Verdana" w:hAnsi="Verdana"/>
          <w:sz w:val="16"/>
          <w:szCs w:val="16"/>
        </w:rPr>
      </w:pPr>
    </w:p>
    <w:p w14:paraId="32B33146"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B6371">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1A24505" w14:textId="4398258D" w:rsidR="00D35E77" w:rsidRDefault="004B61F8" w:rsidP="00C64503">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r w:rsidR="00D35E77">
        <w:rPr>
          <w:rFonts w:ascii="Verdana" w:hAnsi="Verdana"/>
          <w:sz w:val="18"/>
          <w:szCs w:val="20"/>
          <w:lang w:val="en-US"/>
        </w:rPr>
        <w:br w:type="page"/>
      </w:r>
    </w:p>
    <w:p w14:paraId="193E7F0D" w14:textId="68A458FF" w:rsidR="004B61F8" w:rsidRDefault="00C64503">
      <w:r>
        <w:rPr>
          <w:noProof/>
        </w:rPr>
        <mc:AlternateContent>
          <mc:Choice Requires="wps">
            <w:drawing>
              <wp:anchor distT="0" distB="0" distL="114300" distR="114300" simplePos="0" relativeHeight="251726848" behindDoc="0" locked="0" layoutInCell="1" allowOverlap="1" wp14:anchorId="0D51E378" wp14:editId="03F71572">
                <wp:simplePos x="0" y="0"/>
                <wp:positionH relativeFrom="column">
                  <wp:posOffset>1134745</wp:posOffset>
                </wp:positionH>
                <wp:positionV relativeFrom="paragraph">
                  <wp:posOffset>-174625</wp:posOffset>
                </wp:positionV>
                <wp:extent cx="3790950" cy="977265"/>
                <wp:effectExtent l="0" t="0" r="19050" b="13335"/>
                <wp:wrapNone/>
                <wp:docPr id="7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3164BB5"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9634D0D"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118FAD96"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003205E"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1E378" id="_x0000_s1042" type="#_x0000_t202" style="position:absolute;margin-left:89.35pt;margin-top:-13.75pt;width:298.5pt;height:76.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" strokecolor="white">
                <v:textbox>
                  <w:txbxContent>
                    <w:p w14:paraId="53164BB5"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9634D0D"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118FAD96"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5003205E"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FB16FB">
        <w:rPr>
          <w:rFonts w:ascii="Verdana" w:hAnsi="Verdana"/>
          <w:sz w:val="18"/>
          <w:szCs w:val="20"/>
          <w:lang w:val="en-US"/>
        </w:rPr>
        <w:t xml:space="preserve"> </w:t>
      </w:r>
    </w:p>
    <w:p w14:paraId="0D9CCBF9" w14:textId="7B37FA64" w:rsidR="004B61F8" w:rsidRPr="002604AB" w:rsidRDefault="004B61F8" w:rsidP="00DA3DDC">
      <w:pPr>
        <w:tabs>
          <w:tab w:val="left" w:pos="6825"/>
        </w:tabs>
        <w:outlineLvl w:val="0"/>
        <w:rPr>
          <w:rFonts w:ascii="Verdana" w:hAnsi="Verdana"/>
          <w:b/>
          <w:sz w:val="16"/>
          <w:szCs w:val="16"/>
        </w:rPr>
      </w:pPr>
      <w:r w:rsidRPr="002604AB">
        <w:rPr>
          <w:rFonts w:ascii="Verdana" w:hAnsi="Verdana"/>
          <w:b/>
          <w:sz w:val="16"/>
          <w:szCs w:val="16"/>
        </w:rPr>
        <w:t xml:space="preserve">    </w:t>
      </w:r>
    </w:p>
    <w:p w14:paraId="5349D66A" w14:textId="38FE5715" w:rsidR="004B61F8" w:rsidRPr="002604AB" w:rsidRDefault="004B61F8" w:rsidP="00DA3DDC">
      <w:pPr>
        <w:outlineLvl w:val="0"/>
        <w:rPr>
          <w:rFonts w:ascii="Verdana" w:hAnsi="Verdana"/>
          <w:b/>
          <w:sz w:val="16"/>
          <w:szCs w:val="16"/>
        </w:rPr>
      </w:pPr>
    </w:p>
    <w:p w14:paraId="52B37ADF" w14:textId="39B3010B" w:rsidR="004B61F8" w:rsidRPr="002604AB" w:rsidRDefault="004B61F8" w:rsidP="00DA3DDC">
      <w:pPr>
        <w:outlineLvl w:val="0"/>
        <w:rPr>
          <w:rFonts w:ascii="Verdana" w:hAnsi="Verdana"/>
          <w:b/>
          <w:sz w:val="16"/>
          <w:szCs w:val="16"/>
        </w:rPr>
      </w:pPr>
    </w:p>
    <w:p w14:paraId="4A7D9919" w14:textId="77777777" w:rsidR="004B61F8" w:rsidRPr="002604AB" w:rsidRDefault="004B61F8" w:rsidP="00DA3DDC">
      <w:pPr>
        <w:outlineLvl w:val="0"/>
        <w:rPr>
          <w:rFonts w:ascii="Verdana" w:hAnsi="Verdana"/>
          <w:b/>
          <w:sz w:val="16"/>
          <w:szCs w:val="16"/>
        </w:rPr>
      </w:pPr>
    </w:p>
    <w:p w14:paraId="4F6736FD" w14:textId="77777777" w:rsidR="004B61F8" w:rsidRPr="002604AB" w:rsidRDefault="004B61F8" w:rsidP="00DA3DDC">
      <w:pPr>
        <w:outlineLvl w:val="0"/>
        <w:rPr>
          <w:rFonts w:ascii="Verdana" w:hAnsi="Verdana"/>
          <w:b/>
          <w:sz w:val="16"/>
          <w:szCs w:val="16"/>
        </w:rPr>
      </w:pPr>
    </w:p>
    <w:p w14:paraId="45B558C2" w14:textId="77777777" w:rsidR="004B61F8" w:rsidRPr="002604AB" w:rsidRDefault="004B61F8" w:rsidP="00DA3DDC">
      <w:pPr>
        <w:outlineLvl w:val="0"/>
        <w:rPr>
          <w:rFonts w:ascii="Verdana" w:hAnsi="Verdana"/>
          <w:b/>
          <w:sz w:val="16"/>
          <w:szCs w:val="16"/>
        </w:rPr>
      </w:pPr>
    </w:p>
    <w:p w14:paraId="591AE3F1" w14:textId="77777777" w:rsidR="004B61F8" w:rsidRDefault="004B61F8" w:rsidP="00DA3DDC">
      <w:pPr>
        <w:outlineLvl w:val="0"/>
        <w:rPr>
          <w:rFonts w:ascii="Verdana" w:hAnsi="Verdana"/>
          <w:b/>
          <w:sz w:val="16"/>
          <w:szCs w:val="16"/>
        </w:rPr>
      </w:pPr>
    </w:p>
    <w:p w14:paraId="77A769BE" w14:textId="77777777" w:rsidR="004B61F8" w:rsidRDefault="004B61F8" w:rsidP="00DA3DDC">
      <w:pPr>
        <w:outlineLvl w:val="0"/>
        <w:rPr>
          <w:rFonts w:ascii="Verdana" w:hAnsi="Verdana"/>
          <w:b/>
          <w:sz w:val="16"/>
          <w:szCs w:val="16"/>
        </w:rPr>
      </w:pPr>
    </w:p>
    <w:p w14:paraId="6C908C04"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253FBDE2" w14:textId="77777777" w:rsidTr="00DA3DDC">
        <w:tc>
          <w:tcPr>
            <w:tcW w:w="1951" w:type="dxa"/>
            <w:vAlign w:val="center"/>
          </w:tcPr>
          <w:p w14:paraId="0058682C"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5AA1170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70FE6155"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69E8DBA8"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96458A0"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197DAD3C" w14:textId="77777777" w:rsidTr="00DA3DDC">
        <w:trPr>
          <w:trHeight w:val="338"/>
        </w:trPr>
        <w:tc>
          <w:tcPr>
            <w:tcW w:w="10173" w:type="dxa"/>
            <w:gridSpan w:val="4"/>
            <w:vAlign w:val="center"/>
          </w:tcPr>
          <w:p w14:paraId="39A8BD94"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6ECA85B5" w14:textId="77777777" w:rsidTr="00DA3DDC">
        <w:tc>
          <w:tcPr>
            <w:tcW w:w="1668" w:type="dxa"/>
            <w:vAlign w:val="center"/>
          </w:tcPr>
          <w:p w14:paraId="056BA1CE"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0D2B087F"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7DF6">
              <w:rPr>
                <w:rFonts w:ascii="Verdana" w:hAnsi="Verdana"/>
                <w:noProof/>
                <w:sz w:val="16"/>
                <w:szCs w:val="16"/>
              </w:rPr>
              <w:t>505411607</w:t>
            </w:r>
            <w:r>
              <w:rPr>
                <w:rFonts w:ascii="Verdana" w:hAnsi="Verdana"/>
                <w:sz w:val="16"/>
                <w:szCs w:val="16"/>
              </w:rPr>
              <w:fldChar w:fldCharType="end"/>
            </w:r>
          </w:p>
        </w:tc>
        <w:tc>
          <w:tcPr>
            <w:tcW w:w="1559" w:type="dxa"/>
            <w:vAlign w:val="center"/>
          </w:tcPr>
          <w:p w14:paraId="46F1AD81"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4099FEA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5" w:name="EN1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7DF6">
              <w:rPr>
                <w:rFonts w:ascii="Verdana" w:hAnsi="Verdana"/>
                <w:noProof/>
                <w:sz w:val="16"/>
                <w:szCs w:val="16"/>
              </w:rPr>
              <w:t>Physical Chemistry of Macromolecules</w:t>
            </w:r>
            <w:r>
              <w:rPr>
                <w:rFonts w:ascii="Verdana" w:hAnsi="Verdana"/>
                <w:sz w:val="16"/>
                <w:szCs w:val="16"/>
              </w:rPr>
              <w:fldChar w:fldCharType="end"/>
            </w:r>
            <w:bookmarkEnd w:id="55"/>
          </w:p>
        </w:tc>
      </w:tr>
    </w:tbl>
    <w:p w14:paraId="6A78706E"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6C771E41"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97E1995"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65A83900"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19FA6F8"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4D53622"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28A9F7A"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B14EA8D"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0F4DB49E"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30D08758"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4AE50BD1"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50032A64"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247E1386"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13BFC350"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3EB4A06A"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327ADFDF"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2EEB2DED" w14:textId="77777777" w:rsidR="004B61F8" w:rsidRPr="002604AB" w:rsidRDefault="004B61F8" w:rsidP="00DA3DDC">
            <w:pPr>
              <w:jc w:val="center"/>
              <w:rPr>
                <w:rFonts w:ascii="Verdana" w:hAnsi="Verdana"/>
                <w:b/>
                <w:sz w:val="16"/>
                <w:szCs w:val="16"/>
              </w:rPr>
            </w:pPr>
          </w:p>
        </w:tc>
      </w:tr>
      <w:tr w:rsidR="004B61F8" w:rsidRPr="002604AB" w14:paraId="4A28F122"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316CADF"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0C718CB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B2F980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BE7243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1D64771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239A0F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67E12E58"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44BBE785"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77ADB553"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5E123373"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7B4CBE2E"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5CD3D544"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FB77A19"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4B083987"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45A976C8"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113EB1C6"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2D36A79D"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24C8EBBB"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2F165485"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593CCA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621F0FF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CB53746"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6FD37EC4"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6B52ED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3DA0567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FB32508"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6A0794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55861D1"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6AAD7966"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1C171C2B"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E324ECF" w14:textId="77777777" w:rsidTr="00DA3DDC">
        <w:trPr>
          <w:trHeight w:val="276"/>
        </w:trPr>
        <w:tc>
          <w:tcPr>
            <w:tcW w:w="3735" w:type="dxa"/>
            <w:gridSpan w:val="5"/>
            <w:vMerge/>
            <w:tcBorders>
              <w:left w:val="single" w:sz="12" w:space="0" w:color="auto"/>
              <w:right w:val="single" w:sz="12" w:space="0" w:color="auto"/>
            </w:tcBorders>
            <w:vAlign w:val="center"/>
          </w:tcPr>
          <w:p w14:paraId="4B22F47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70876A2"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3ABBE7B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55B425AD"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B163669" w14:textId="77777777" w:rsidR="004B61F8" w:rsidRPr="002604AB" w:rsidRDefault="004B61F8" w:rsidP="00DA3DDC">
            <w:pPr>
              <w:jc w:val="center"/>
              <w:rPr>
                <w:rFonts w:ascii="Verdana" w:hAnsi="Verdana"/>
                <w:sz w:val="16"/>
                <w:szCs w:val="16"/>
                <w:highlight w:val="yellow"/>
              </w:rPr>
            </w:pPr>
          </w:p>
        </w:tc>
      </w:tr>
      <w:tr w:rsidR="004B61F8" w:rsidRPr="002604AB" w14:paraId="46ED8D2D" w14:textId="77777777" w:rsidTr="00DA3DDC">
        <w:trPr>
          <w:trHeight w:val="286"/>
        </w:trPr>
        <w:tc>
          <w:tcPr>
            <w:tcW w:w="3735" w:type="dxa"/>
            <w:gridSpan w:val="5"/>
            <w:vMerge/>
            <w:tcBorders>
              <w:left w:val="single" w:sz="12" w:space="0" w:color="auto"/>
              <w:right w:val="single" w:sz="12" w:space="0" w:color="auto"/>
            </w:tcBorders>
            <w:vAlign w:val="center"/>
          </w:tcPr>
          <w:p w14:paraId="0B062E00"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71F5E77"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5977B20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5FF4A1B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5DDD15DE" w14:textId="77777777" w:rsidTr="00DA3DDC">
        <w:trPr>
          <w:trHeight w:val="286"/>
        </w:trPr>
        <w:tc>
          <w:tcPr>
            <w:tcW w:w="3735" w:type="dxa"/>
            <w:gridSpan w:val="5"/>
            <w:vMerge/>
            <w:tcBorders>
              <w:left w:val="single" w:sz="12" w:space="0" w:color="auto"/>
              <w:right w:val="single" w:sz="12" w:space="0" w:color="auto"/>
            </w:tcBorders>
            <w:vAlign w:val="center"/>
          </w:tcPr>
          <w:p w14:paraId="224DD60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F19C7B5"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3B0F1E7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E102EB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E33C3E3" w14:textId="77777777" w:rsidTr="00DA3DDC">
        <w:trPr>
          <w:trHeight w:val="286"/>
        </w:trPr>
        <w:tc>
          <w:tcPr>
            <w:tcW w:w="3735" w:type="dxa"/>
            <w:gridSpan w:val="5"/>
            <w:vMerge/>
            <w:tcBorders>
              <w:left w:val="single" w:sz="12" w:space="0" w:color="auto"/>
              <w:right w:val="single" w:sz="12" w:space="0" w:color="auto"/>
            </w:tcBorders>
            <w:vAlign w:val="center"/>
          </w:tcPr>
          <w:p w14:paraId="059CDB5D"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D983FF8"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04DB0E5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62C22C8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0F2EDB8" w14:textId="77777777" w:rsidTr="00DA3DDC">
        <w:trPr>
          <w:trHeight w:val="286"/>
        </w:trPr>
        <w:tc>
          <w:tcPr>
            <w:tcW w:w="3735" w:type="dxa"/>
            <w:gridSpan w:val="5"/>
            <w:vMerge/>
            <w:tcBorders>
              <w:left w:val="single" w:sz="12" w:space="0" w:color="auto"/>
              <w:right w:val="single" w:sz="12" w:space="0" w:color="auto"/>
            </w:tcBorders>
            <w:vAlign w:val="center"/>
          </w:tcPr>
          <w:p w14:paraId="32EEAAD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091BD51E"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0BCB946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1C09D9B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EF95934" w14:textId="77777777" w:rsidTr="00DA3DDC">
        <w:trPr>
          <w:trHeight w:val="294"/>
        </w:trPr>
        <w:tc>
          <w:tcPr>
            <w:tcW w:w="3735" w:type="dxa"/>
            <w:gridSpan w:val="5"/>
            <w:vMerge/>
            <w:tcBorders>
              <w:left w:val="single" w:sz="12" w:space="0" w:color="auto"/>
              <w:right w:val="single" w:sz="12" w:space="0" w:color="auto"/>
            </w:tcBorders>
            <w:vAlign w:val="center"/>
          </w:tcPr>
          <w:p w14:paraId="42967F5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29F073E"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49E58D9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674EEC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37F32AB"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4EE004F8"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32B7936"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35D5BB4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795AEF1B"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1C7B5B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05932765"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2D7A387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093DF76"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33F08710"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Introduction, molecular weight and its distribution, configuration, conformation, free-radical polymerization and copolymerization kinetics, statistics of gradual polymerization, thermodynamics of polymerization, transitions in polymers, polymerization techniques, the size and shape of chain molecules, solubility parameter, thermodynamics of mixing: ideal solution, statistical thermodynamics of mixing, partial molar quantities, thermodynamics of dilute polymer solutions, vapor pressure, phase equilibrium, concentrated solutions and phase separation, chain configurations: the ideal and the actual coil molecules, viscometric size and intrinsic viscosity, dipole moments of chain molecules, determination of the number-average molecular weight: end group analysis, quantitative properties, osmotic pressure, determination of weight-average molecular weights and radius of gyration, relative methods for determination of molecular weights.</w:t>
            </w:r>
            <w:r w:rsidRPr="00A83CA8">
              <w:rPr>
                <w:rFonts w:ascii="Verdana" w:hAnsi="Verdana"/>
                <w:sz w:val="16"/>
                <w:szCs w:val="16"/>
              </w:rPr>
              <w:fldChar w:fldCharType="end"/>
            </w:r>
          </w:p>
        </w:tc>
      </w:tr>
      <w:tr w:rsidR="004B61F8" w:rsidRPr="002604AB" w14:paraId="7E180796"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4D439C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CB8F191"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Take an important place in our daily lives the stages of synthesis of polymers understand in terms of kinetic and thermodynamic, to ensure that in-depth information on the synthesis and characterization of polymeric materials, with adequate facilities on the methodology of synthesis and structural characterizations of synthesized polymers, which can define the behavior of the solution to provide individuals grow up, cater to the needs of the industry as the most important equipment to ensure that individuals.</w:t>
            </w:r>
            <w:r w:rsidRPr="00A83CA8">
              <w:rPr>
                <w:rFonts w:ascii="Verdana" w:hAnsi="Verdana"/>
                <w:sz w:val="16"/>
                <w:szCs w:val="16"/>
              </w:rPr>
              <w:fldChar w:fldCharType="end"/>
            </w:r>
          </w:p>
        </w:tc>
      </w:tr>
      <w:tr w:rsidR="004B61F8" w:rsidRPr="002604AB" w14:paraId="017C9D1A"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AE8035E"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1D63359"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Ensures that the student has a solid infrastructure polymer chemistry</w:t>
            </w:r>
            <w:r w:rsidRPr="00A83CA8">
              <w:rPr>
                <w:rFonts w:ascii="Verdana" w:hAnsi="Verdana"/>
                <w:sz w:val="16"/>
                <w:szCs w:val="16"/>
              </w:rPr>
              <w:fldChar w:fldCharType="end"/>
            </w:r>
          </w:p>
        </w:tc>
      </w:tr>
      <w:tr w:rsidR="004B61F8" w:rsidRPr="002604AB" w14:paraId="49BEFCDA"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4A391AA"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217E879" w14:textId="77777777" w:rsidR="004B61F8" w:rsidRPr="00E67DF6"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67DF6">
              <w:rPr>
                <w:rFonts w:ascii="Verdana" w:hAnsi="Verdana"/>
                <w:noProof/>
                <w:sz w:val="16"/>
                <w:szCs w:val="16"/>
              </w:rPr>
              <w:t>1. Students can query a wide range of synthesis methods and stages.</w:t>
            </w:r>
          </w:p>
          <w:p w14:paraId="5A3E3466" w14:textId="77777777" w:rsidR="004B61F8" w:rsidRPr="00E67DF6" w:rsidRDefault="004B61F8" w:rsidP="00DA3DDC">
            <w:pPr>
              <w:tabs>
                <w:tab w:val="left" w:pos="7800"/>
              </w:tabs>
              <w:rPr>
                <w:rFonts w:ascii="Verdana" w:hAnsi="Verdana"/>
                <w:noProof/>
                <w:sz w:val="16"/>
                <w:szCs w:val="16"/>
              </w:rPr>
            </w:pPr>
            <w:r w:rsidRPr="00E67DF6">
              <w:rPr>
                <w:rFonts w:ascii="Verdana" w:hAnsi="Verdana"/>
                <w:noProof/>
                <w:sz w:val="16"/>
                <w:szCs w:val="16"/>
              </w:rPr>
              <w:t>2. Students know the kinetics of polymerization, polymerization and resolution can analyze the thermodynamic point of view.</w:t>
            </w:r>
          </w:p>
          <w:p w14:paraId="1F6D055C" w14:textId="77777777" w:rsidR="004B61F8" w:rsidRPr="00E67DF6" w:rsidRDefault="004B61F8" w:rsidP="00DA3DDC">
            <w:pPr>
              <w:tabs>
                <w:tab w:val="left" w:pos="7800"/>
              </w:tabs>
              <w:rPr>
                <w:rFonts w:ascii="Verdana" w:hAnsi="Verdana"/>
                <w:noProof/>
                <w:sz w:val="16"/>
                <w:szCs w:val="16"/>
              </w:rPr>
            </w:pPr>
            <w:r w:rsidRPr="00E67DF6">
              <w:rPr>
                <w:rFonts w:ascii="Verdana" w:hAnsi="Verdana"/>
                <w:noProof/>
                <w:sz w:val="16"/>
                <w:szCs w:val="16"/>
              </w:rPr>
              <w:t>3. Students will have sufficient background that characterization of polymer solutions and interpretation of the behavior of polymers in solution</w:t>
            </w:r>
          </w:p>
          <w:p w14:paraId="3473638E" w14:textId="77777777" w:rsidR="004B61F8" w:rsidRPr="00E3546D" w:rsidRDefault="004B61F8" w:rsidP="00DA3DDC">
            <w:pPr>
              <w:tabs>
                <w:tab w:val="left" w:pos="7800"/>
              </w:tabs>
              <w:rPr>
                <w:rFonts w:ascii="Verdana" w:hAnsi="Verdana"/>
                <w:sz w:val="16"/>
                <w:szCs w:val="16"/>
              </w:rPr>
            </w:pPr>
            <w:r w:rsidRPr="00E67DF6">
              <w:rPr>
                <w:rFonts w:ascii="Verdana" w:hAnsi="Verdana"/>
                <w:noProof/>
                <w:sz w:val="16"/>
                <w:szCs w:val="16"/>
              </w:rPr>
              <w:t>4. Students can structural characterization of polymers with modern equipment or students using traditional methods in the absence.</w:t>
            </w:r>
            <w:r>
              <w:rPr>
                <w:rFonts w:ascii="Verdana" w:hAnsi="Verdana"/>
                <w:sz w:val="16"/>
                <w:szCs w:val="16"/>
              </w:rPr>
              <w:fldChar w:fldCharType="end"/>
            </w:r>
          </w:p>
        </w:tc>
      </w:tr>
      <w:tr w:rsidR="004B61F8" w:rsidRPr="002604AB" w14:paraId="1221931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F70EDD"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701FBB2"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67DF6">
              <w:rPr>
                <w:rFonts w:ascii="Verdana" w:hAnsi="Verdana"/>
                <w:b w:val="0"/>
                <w:noProof/>
                <w:sz w:val="16"/>
                <w:szCs w:val="16"/>
              </w:rPr>
              <w:t>Polymers: Chemistry and Physics of Modern Materials (J.M.G. Cowie), 2nd Ed. Stanley Thornes Inc.1998, UK</w:t>
            </w:r>
            <w:r w:rsidRPr="006849DA">
              <w:rPr>
                <w:rFonts w:ascii="Verdana" w:hAnsi="Verdana"/>
                <w:b w:val="0"/>
                <w:sz w:val="16"/>
                <w:szCs w:val="16"/>
              </w:rPr>
              <w:fldChar w:fldCharType="end"/>
            </w:r>
          </w:p>
        </w:tc>
      </w:tr>
      <w:tr w:rsidR="004B61F8" w:rsidRPr="002604AB" w14:paraId="4221C20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D1582E6"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2D4B7059"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E67DF6">
              <w:rPr>
                <w:rFonts w:ascii="Verdana" w:hAnsi="Verdana"/>
                <w:b w:val="0"/>
                <w:sz w:val="16"/>
                <w:szCs w:val="16"/>
              </w:rPr>
              <w:t>.</w:t>
            </w:r>
            <w:r>
              <w:rPr>
                <w:rFonts w:ascii="Verdana" w:hAnsi="Verdana"/>
                <w:b w:val="0"/>
                <w:sz w:val="16"/>
                <w:szCs w:val="16"/>
              </w:rPr>
              <w:t xml:space="preserve"> </w:t>
            </w:r>
            <w:r w:rsidRPr="00E67DF6">
              <w:rPr>
                <w:rFonts w:ascii="Verdana" w:hAnsi="Verdana"/>
                <w:b w:val="0"/>
                <w:sz w:val="16"/>
                <w:szCs w:val="16"/>
              </w:rPr>
              <w:t>Handbook of Polymer Synthesis, H.R. Kricheldorf, O. Nuyken, G. Swift, Marcel Denkel, New York, 2005.</w:t>
            </w:r>
            <w:r>
              <w:rPr>
                <w:rFonts w:ascii="Verdana" w:hAnsi="Verdana"/>
                <w:b w:val="0"/>
                <w:sz w:val="16"/>
                <w:szCs w:val="16"/>
              </w:rPr>
              <w:t xml:space="preserve">                                                                              2</w:t>
            </w:r>
            <w:r w:rsidRPr="00E67DF6">
              <w:rPr>
                <w:rFonts w:ascii="Verdana" w:hAnsi="Verdana"/>
                <w:b w:val="0"/>
                <w:sz w:val="16"/>
                <w:szCs w:val="16"/>
              </w:rPr>
              <w:t>.</w:t>
            </w:r>
            <w:r>
              <w:rPr>
                <w:rFonts w:ascii="Verdana" w:hAnsi="Verdana"/>
                <w:b w:val="0"/>
                <w:sz w:val="16"/>
                <w:szCs w:val="16"/>
              </w:rPr>
              <w:t xml:space="preserve"> </w:t>
            </w:r>
            <w:r w:rsidRPr="00E67DF6">
              <w:rPr>
                <w:rFonts w:ascii="Verdana" w:hAnsi="Verdana"/>
                <w:b w:val="0"/>
                <w:sz w:val="16"/>
                <w:szCs w:val="16"/>
              </w:rPr>
              <w:t>Contemporary Polymer Chemistry, HR Allcock, FW Lampe,m JE Mark, 3rd Ed. Pearson Edu. Inc. USA, 2003</w:t>
            </w:r>
            <w:r>
              <w:rPr>
                <w:rFonts w:ascii="Verdana" w:hAnsi="Verdana"/>
                <w:b w:val="0"/>
                <w:sz w:val="16"/>
                <w:szCs w:val="16"/>
              </w:rPr>
              <w:t xml:space="preserve">                                                             3</w:t>
            </w:r>
            <w:r w:rsidRPr="00E67DF6">
              <w:rPr>
                <w:rFonts w:ascii="Verdana" w:hAnsi="Verdana"/>
                <w:b w:val="0"/>
                <w:sz w:val="16"/>
                <w:szCs w:val="16"/>
              </w:rPr>
              <w:t>.</w:t>
            </w:r>
            <w:r>
              <w:rPr>
                <w:rFonts w:ascii="Verdana" w:hAnsi="Verdana"/>
                <w:b w:val="0"/>
                <w:sz w:val="16"/>
                <w:szCs w:val="16"/>
              </w:rPr>
              <w:t xml:space="preserve"> </w:t>
            </w:r>
            <w:r w:rsidRPr="00E67DF6">
              <w:rPr>
                <w:rFonts w:ascii="Verdana" w:hAnsi="Verdana"/>
                <w:b w:val="0"/>
                <w:sz w:val="16"/>
                <w:szCs w:val="16"/>
              </w:rPr>
              <w:t>Principles of Polymerisation (Odian)</w:t>
            </w:r>
            <w:r>
              <w:rPr>
                <w:rFonts w:ascii="Verdana" w:hAnsi="Verdana"/>
                <w:b w:val="0"/>
                <w:sz w:val="16"/>
                <w:szCs w:val="16"/>
              </w:rPr>
              <w:t xml:space="preserve">                                                                    4</w:t>
            </w:r>
            <w:r w:rsidRPr="00E67DF6">
              <w:rPr>
                <w:rFonts w:ascii="Verdana" w:hAnsi="Verdana"/>
                <w:b w:val="0"/>
                <w:sz w:val="16"/>
                <w:szCs w:val="16"/>
              </w:rPr>
              <w:t>.</w:t>
            </w:r>
            <w:r>
              <w:rPr>
                <w:rFonts w:ascii="Verdana" w:hAnsi="Verdana"/>
                <w:b w:val="0"/>
                <w:sz w:val="16"/>
                <w:szCs w:val="16"/>
              </w:rPr>
              <w:t xml:space="preserve"> </w:t>
            </w:r>
            <w:r w:rsidRPr="00E67DF6">
              <w:rPr>
                <w:rFonts w:ascii="Verdana" w:hAnsi="Verdana"/>
                <w:b w:val="0"/>
                <w:sz w:val="16"/>
                <w:szCs w:val="16"/>
              </w:rPr>
              <w:t>Polimer Kimyası, M. Saçak, TR</w:t>
            </w:r>
            <w:r>
              <w:rPr>
                <w:rFonts w:ascii="Verdana" w:hAnsi="Verdana"/>
                <w:b w:val="0"/>
                <w:sz w:val="16"/>
                <w:szCs w:val="16"/>
              </w:rPr>
              <w:t xml:space="preserve">                                                              5</w:t>
            </w:r>
            <w:r w:rsidRPr="00E67DF6">
              <w:rPr>
                <w:rFonts w:ascii="Verdana" w:hAnsi="Verdana"/>
                <w:b w:val="0"/>
                <w:sz w:val="16"/>
                <w:szCs w:val="16"/>
              </w:rPr>
              <w:t>.</w:t>
            </w:r>
            <w:r>
              <w:rPr>
                <w:rFonts w:ascii="Verdana" w:hAnsi="Verdana"/>
                <w:b w:val="0"/>
                <w:sz w:val="16"/>
                <w:szCs w:val="16"/>
              </w:rPr>
              <w:t xml:space="preserve"> </w:t>
            </w:r>
            <w:r w:rsidRPr="00E67DF6">
              <w:rPr>
                <w:rFonts w:ascii="Verdana" w:hAnsi="Verdana"/>
                <w:b w:val="0"/>
                <w:sz w:val="16"/>
                <w:szCs w:val="16"/>
              </w:rPr>
              <w:t>Physical Chemistry, Atkins</w:t>
            </w:r>
            <w:r>
              <w:rPr>
                <w:rFonts w:ascii="Verdana" w:hAnsi="Verdana"/>
                <w:b w:val="0"/>
                <w:sz w:val="16"/>
                <w:szCs w:val="16"/>
              </w:rPr>
              <w:t xml:space="preserve"> </w:t>
            </w:r>
            <w:r w:rsidRPr="00E67DF6">
              <w:rPr>
                <w:rFonts w:ascii="Verdana" w:hAnsi="Verdana"/>
                <w:b w:val="0"/>
                <w:sz w:val="16"/>
                <w:szCs w:val="16"/>
              </w:rPr>
              <w:t>Physical Organik Chemistry, N. Isaacs, Pearson Education Inc. Pres, 1995, UK</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bl>
    <w:p w14:paraId="241E3DA6" w14:textId="77777777" w:rsidR="004B61F8" w:rsidRPr="002604AB" w:rsidRDefault="004B61F8" w:rsidP="00DA3DDC">
      <w:pPr>
        <w:rPr>
          <w:rFonts w:ascii="Verdana" w:hAnsi="Verdana"/>
          <w:sz w:val="16"/>
          <w:szCs w:val="16"/>
        </w:rPr>
        <w:sectPr w:rsidR="004B61F8" w:rsidRPr="002604AB" w:rsidSect="00DA3DDC">
          <w:footerReference w:type="default" r:id="rId2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3E670AF3"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2FC360"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678BEE7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1BD449"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0ABBD59"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557FD31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4799ED"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BE9055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E67DF6">
              <w:rPr>
                <w:rFonts w:ascii="Verdana" w:hAnsi="Verdana"/>
                <w:noProof/>
                <w:sz w:val="16"/>
                <w:szCs w:val="16"/>
              </w:rPr>
              <w:t xml:space="preserve">Introduction, molecular weight and its distribution, configuration, conformation </w:t>
            </w:r>
            <w:r w:rsidRPr="00A83CA8">
              <w:rPr>
                <w:rFonts w:ascii="Verdana" w:hAnsi="Verdana"/>
                <w:sz w:val="16"/>
                <w:szCs w:val="16"/>
              </w:rPr>
              <w:fldChar w:fldCharType="end"/>
            </w:r>
          </w:p>
        </w:tc>
      </w:tr>
      <w:tr w:rsidR="004B61F8" w:rsidRPr="002604AB" w14:paraId="5B1C799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3D31C4A"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4F0F60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Kinetics and statistics of gradual polymerization</w:t>
            </w:r>
            <w:r w:rsidRPr="00A83CA8">
              <w:rPr>
                <w:rFonts w:ascii="Verdana" w:hAnsi="Verdana"/>
                <w:sz w:val="16"/>
                <w:szCs w:val="16"/>
              </w:rPr>
              <w:fldChar w:fldCharType="end"/>
            </w:r>
          </w:p>
        </w:tc>
      </w:tr>
      <w:tr w:rsidR="004B61F8" w:rsidRPr="002604AB" w14:paraId="67B5EA4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723FB1"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30026A5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 xml:space="preserve">Free-radical polymerization and copolymerization kinetics, </w:t>
            </w:r>
            <w:r w:rsidRPr="00A83CA8">
              <w:rPr>
                <w:rFonts w:ascii="Verdana" w:hAnsi="Verdana"/>
                <w:sz w:val="16"/>
                <w:szCs w:val="16"/>
              </w:rPr>
              <w:fldChar w:fldCharType="end"/>
            </w:r>
          </w:p>
        </w:tc>
      </w:tr>
      <w:tr w:rsidR="004B61F8" w:rsidRPr="002604AB" w14:paraId="22E1397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E8ECB3"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ACD592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 xml:space="preserve">Thermodynamics of polymerization, transitions in polymers </w:t>
            </w:r>
            <w:r w:rsidRPr="00A83CA8">
              <w:rPr>
                <w:rFonts w:ascii="Verdana" w:hAnsi="Verdana"/>
                <w:sz w:val="16"/>
                <w:szCs w:val="16"/>
              </w:rPr>
              <w:fldChar w:fldCharType="end"/>
            </w:r>
          </w:p>
        </w:tc>
      </w:tr>
      <w:tr w:rsidR="004B61F8" w:rsidRPr="002604AB" w14:paraId="2207927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66EC24"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87DED5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 xml:space="preserve">Polymerization techniques, the size and shape of chain molecules </w:t>
            </w:r>
            <w:r w:rsidRPr="00A83CA8">
              <w:rPr>
                <w:rFonts w:ascii="Verdana" w:hAnsi="Verdana"/>
                <w:sz w:val="16"/>
                <w:szCs w:val="16"/>
              </w:rPr>
              <w:fldChar w:fldCharType="end"/>
            </w:r>
          </w:p>
        </w:tc>
      </w:tr>
      <w:tr w:rsidR="004B61F8" w:rsidRPr="002604AB" w14:paraId="2A4A6FC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78A302E"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B67057E"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331F049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AE8680"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66A9D3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Solubility parameter, thermodynamics of mixing: ideal solution</w:t>
            </w:r>
            <w:r w:rsidRPr="00A83CA8">
              <w:rPr>
                <w:rFonts w:ascii="Verdana" w:hAnsi="Verdana"/>
                <w:sz w:val="16"/>
                <w:szCs w:val="16"/>
              </w:rPr>
              <w:fldChar w:fldCharType="end"/>
            </w:r>
          </w:p>
        </w:tc>
      </w:tr>
      <w:tr w:rsidR="004B61F8" w:rsidRPr="002604AB" w14:paraId="6EB6581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0060CF"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18ECF5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Partial molar quantities, statistical thermodynamics of mixing</w:t>
            </w:r>
            <w:r w:rsidRPr="00A83CA8">
              <w:rPr>
                <w:rFonts w:ascii="Verdana" w:hAnsi="Verdana"/>
                <w:sz w:val="16"/>
                <w:szCs w:val="16"/>
              </w:rPr>
              <w:fldChar w:fldCharType="end"/>
            </w:r>
          </w:p>
        </w:tc>
      </w:tr>
      <w:tr w:rsidR="004B61F8" w:rsidRPr="002604AB" w14:paraId="1FF5922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5F19E3"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F71131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Thermodynamics of dilute polymer solutions,</w:t>
            </w:r>
            <w:r w:rsidRPr="00A83CA8">
              <w:rPr>
                <w:rFonts w:ascii="Verdana" w:hAnsi="Verdana"/>
                <w:sz w:val="16"/>
                <w:szCs w:val="16"/>
              </w:rPr>
              <w:fldChar w:fldCharType="end"/>
            </w:r>
          </w:p>
        </w:tc>
      </w:tr>
      <w:tr w:rsidR="004B61F8" w:rsidRPr="002604AB" w14:paraId="289407D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F58CC2"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2925C21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Vapor pressure, phase equilibrium, concentrated solutions and phase separation</w:t>
            </w:r>
            <w:r w:rsidRPr="00A83CA8">
              <w:rPr>
                <w:rFonts w:ascii="Verdana" w:hAnsi="Verdana"/>
                <w:sz w:val="16"/>
                <w:szCs w:val="16"/>
              </w:rPr>
              <w:fldChar w:fldCharType="end"/>
            </w:r>
          </w:p>
        </w:tc>
      </w:tr>
      <w:tr w:rsidR="004B61F8" w:rsidRPr="002604AB" w14:paraId="103F9C3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1FD4C8C"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D6E6C5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2E458A9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35832C1"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9A01B5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Chain configurations: the ideal and the actual coil molecules, viscometric size and intrinsic viscosity, dipole moments of chain molecules</w:t>
            </w:r>
            <w:r w:rsidRPr="00A83CA8">
              <w:rPr>
                <w:rFonts w:ascii="Verdana" w:hAnsi="Verdana"/>
                <w:sz w:val="16"/>
                <w:szCs w:val="16"/>
              </w:rPr>
              <w:fldChar w:fldCharType="end"/>
            </w:r>
          </w:p>
        </w:tc>
      </w:tr>
      <w:tr w:rsidR="004B61F8" w:rsidRPr="002604AB" w14:paraId="42521BF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E255E3"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205C48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Determination of the number-average molecular weight: end group analysis, quantitative properties, osmotic pressure, determination of weight-average molecular weights and radius of gyration</w:t>
            </w:r>
            <w:r w:rsidRPr="00A83CA8">
              <w:rPr>
                <w:rFonts w:ascii="Verdana" w:hAnsi="Verdana"/>
                <w:sz w:val="16"/>
                <w:szCs w:val="16"/>
              </w:rPr>
              <w:fldChar w:fldCharType="end"/>
            </w:r>
          </w:p>
        </w:tc>
      </w:tr>
      <w:tr w:rsidR="004B61F8" w:rsidRPr="002604AB" w14:paraId="17B8C33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3074B76"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9E6D65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67DF6">
              <w:rPr>
                <w:rFonts w:ascii="Verdana" w:hAnsi="Verdana"/>
                <w:noProof/>
                <w:sz w:val="16"/>
                <w:szCs w:val="16"/>
              </w:rPr>
              <w:t>Determination of the number-average molecular weight: end group analysis, quantitative properties, osmotic pressure, determination of weight-average molecular weights and radius of gyration</w:t>
            </w:r>
            <w:r>
              <w:rPr>
                <w:rFonts w:ascii="Verdana" w:hAnsi="Verdana"/>
                <w:noProof/>
                <w:sz w:val="16"/>
                <w:szCs w:val="16"/>
              </w:rPr>
              <w:t xml:space="preserve">, </w:t>
            </w:r>
            <w:r w:rsidRPr="00D164CF">
              <w:rPr>
                <w:rFonts w:ascii="Verdana" w:hAnsi="Verdana"/>
                <w:noProof/>
                <w:sz w:val="16"/>
                <w:szCs w:val="16"/>
              </w:rPr>
              <w:t xml:space="preserve">Relative methods for determination of molecular weights </w:t>
            </w:r>
            <w:r w:rsidRPr="00A83CA8">
              <w:rPr>
                <w:rFonts w:ascii="Verdana" w:hAnsi="Verdana"/>
                <w:sz w:val="16"/>
                <w:szCs w:val="16"/>
              </w:rPr>
              <w:fldChar w:fldCharType="end"/>
            </w:r>
          </w:p>
        </w:tc>
      </w:tr>
      <w:tr w:rsidR="004B61F8" w:rsidRPr="002604AB" w14:paraId="05BB396D"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625A3AB"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0D04A1AE"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7A96BA53" w14:textId="77777777" w:rsidR="004B61F8" w:rsidRPr="002604AB" w:rsidRDefault="004B61F8" w:rsidP="00DA3DDC">
      <w:pPr>
        <w:rPr>
          <w:rFonts w:ascii="Verdana" w:hAnsi="Verdana"/>
          <w:sz w:val="16"/>
          <w:szCs w:val="16"/>
        </w:rPr>
      </w:pPr>
    </w:p>
    <w:p w14:paraId="0376F70B"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245510C3"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5F02243"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85F1FD5"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0E91F30B"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6E70CF45"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78CC8060"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5865DBE2" w14:textId="77777777" w:rsidR="004B61F8" w:rsidRDefault="004B61F8" w:rsidP="00DA3DDC">
            <w:pPr>
              <w:jc w:val="center"/>
              <w:rPr>
                <w:rFonts w:ascii="Verdana" w:hAnsi="Verdana"/>
                <w:b/>
                <w:sz w:val="18"/>
                <w:szCs w:val="16"/>
              </w:rPr>
            </w:pPr>
            <w:r>
              <w:rPr>
                <w:rFonts w:ascii="Verdana" w:hAnsi="Verdana"/>
                <w:b/>
                <w:sz w:val="18"/>
                <w:szCs w:val="16"/>
              </w:rPr>
              <w:t>3</w:t>
            </w:r>
          </w:p>
          <w:p w14:paraId="56B1546D"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6C00C5F1" w14:textId="77777777" w:rsidR="004B61F8" w:rsidRDefault="004B61F8" w:rsidP="00DA3DDC">
            <w:pPr>
              <w:jc w:val="center"/>
              <w:rPr>
                <w:rFonts w:ascii="Verdana" w:hAnsi="Verdana"/>
                <w:b/>
                <w:sz w:val="18"/>
                <w:szCs w:val="16"/>
              </w:rPr>
            </w:pPr>
            <w:r>
              <w:rPr>
                <w:rFonts w:ascii="Verdana" w:hAnsi="Verdana"/>
                <w:b/>
                <w:sz w:val="18"/>
                <w:szCs w:val="16"/>
              </w:rPr>
              <w:t>2</w:t>
            </w:r>
          </w:p>
          <w:p w14:paraId="74B6A16A"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1D5B4AE2" w14:textId="77777777" w:rsidR="004B61F8" w:rsidRDefault="004B61F8" w:rsidP="00DA3DDC">
            <w:pPr>
              <w:jc w:val="center"/>
              <w:rPr>
                <w:rFonts w:ascii="Verdana" w:hAnsi="Verdana"/>
                <w:b/>
                <w:sz w:val="18"/>
                <w:szCs w:val="16"/>
              </w:rPr>
            </w:pPr>
            <w:r>
              <w:rPr>
                <w:rFonts w:ascii="Verdana" w:hAnsi="Verdana"/>
                <w:b/>
                <w:sz w:val="18"/>
                <w:szCs w:val="16"/>
              </w:rPr>
              <w:t>1</w:t>
            </w:r>
          </w:p>
          <w:p w14:paraId="52547ED1"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23B7A704"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10259BA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0DD21BE9"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508567E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8EED8F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E0728D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956A158"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78EFA5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232632FF"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0B7F293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85E09B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AA865D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73A9CE7"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3B78A36E"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1E229379"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2F803A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556431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95905A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84DFD5B"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0EA21D7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7C512602"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02C1B6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7232D6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B92C2F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BE27B89"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22FD696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6EC21425"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268BCD5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C50A29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C7B93D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D75A127"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AAA22F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7C0C42A8"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7D661A9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116307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B4E7F4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F325063"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54B4579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25922B61"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7397000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2E9EE6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36CC7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77870C1"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2842D6F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273D4B8C"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75880B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F3AB94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AE2BCF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830CA3C"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228A5CDA"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3118EEA3"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487BC1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647357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4D9F24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2CB5968" w14:textId="77777777" w:rsidR="004B61F8" w:rsidRPr="002604AB" w:rsidRDefault="004B61F8" w:rsidP="00DA3DDC">
      <w:pPr>
        <w:rPr>
          <w:rFonts w:ascii="Verdana" w:hAnsi="Verdana"/>
          <w:sz w:val="16"/>
          <w:szCs w:val="16"/>
        </w:rPr>
      </w:pPr>
    </w:p>
    <w:p w14:paraId="3E31BD0E"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647D27">
        <w:rPr>
          <w:rFonts w:ascii="Verdana" w:hAnsi="Verdana"/>
          <w:noProof/>
          <w:sz w:val="18"/>
          <w:szCs w:val="16"/>
        </w:rPr>
        <w:t>Prof. Dr. Vural Bü</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52E8680"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34EA89C2"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24B3A63A" w14:textId="69D3386F"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0944" behindDoc="0" locked="0" layoutInCell="1" allowOverlap="1" wp14:anchorId="5A933420" wp14:editId="6A3F38BA">
                <wp:simplePos x="0" y="0"/>
                <wp:positionH relativeFrom="column">
                  <wp:posOffset>1182370</wp:posOffset>
                </wp:positionH>
                <wp:positionV relativeFrom="paragraph">
                  <wp:posOffset>-130175</wp:posOffset>
                </wp:positionV>
                <wp:extent cx="3790950" cy="977265"/>
                <wp:effectExtent l="0" t="0" r="19050" b="13335"/>
                <wp:wrapNone/>
                <wp:docPr id="7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6A05686"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0245330"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0C97F956"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D4501C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933420" id="_x0000_s1043" type="#_x0000_t202" style="position:absolute;margin-left:93.1pt;margin-top:-10.25pt;width:298.5pt;height:76.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" strokecolor="white">
                <v:textbox>
                  <w:txbxContent>
                    <w:p w14:paraId="76A05686"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0245330"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0C97F956"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D4501C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1AFCD53E" w14:textId="6074544F" w:rsidR="004B61F8" w:rsidRPr="002604AB" w:rsidRDefault="004B61F8" w:rsidP="00DA3DDC">
      <w:pPr>
        <w:outlineLvl w:val="0"/>
        <w:rPr>
          <w:rFonts w:ascii="Verdana" w:hAnsi="Verdana"/>
          <w:b/>
          <w:sz w:val="16"/>
          <w:szCs w:val="16"/>
        </w:rPr>
      </w:pPr>
    </w:p>
    <w:p w14:paraId="708D5AA7" w14:textId="6A0ADA4C" w:rsidR="004B61F8" w:rsidRPr="002604AB" w:rsidRDefault="004B61F8" w:rsidP="00DA3DDC">
      <w:pPr>
        <w:outlineLvl w:val="0"/>
        <w:rPr>
          <w:rFonts w:ascii="Verdana" w:hAnsi="Verdana"/>
          <w:b/>
          <w:sz w:val="16"/>
          <w:szCs w:val="16"/>
        </w:rPr>
      </w:pPr>
    </w:p>
    <w:p w14:paraId="79DB9C2B" w14:textId="6892C066" w:rsidR="004B61F8" w:rsidRPr="002604AB" w:rsidRDefault="004B61F8" w:rsidP="00DA3DDC">
      <w:pPr>
        <w:outlineLvl w:val="0"/>
        <w:rPr>
          <w:rFonts w:ascii="Verdana" w:hAnsi="Verdana"/>
          <w:b/>
          <w:sz w:val="16"/>
          <w:szCs w:val="16"/>
        </w:rPr>
      </w:pPr>
    </w:p>
    <w:p w14:paraId="79032636" w14:textId="77777777" w:rsidR="004B61F8" w:rsidRPr="002604AB" w:rsidRDefault="004B61F8" w:rsidP="00DA3DDC">
      <w:pPr>
        <w:outlineLvl w:val="0"/>
        <w:rPr>
          <w:rFonts w:ascii="Verdana" w:hAnsi="Verdana"/>
          <w:b/>
          <w:sz w:val="16"/>
          <w:szCs w:val="16"/>
        </w:rPr>
      </w:pPr>
    </w:p>
    <w:p w14:paraId="08DDEAEB" w14:textId="77777777" w:rsidR="004B61F8" w:rsidRPr="002604AB" w:rsidRDefault="004B61F8" w:rsidP="00DA3DDC">
      <w:pPr>
        <w:outlineLvl w:val="0"/>
        <w:rPr>
          <w:rFonts w:ascii="Verdana" w:hAnsi="Verdana"/>
          <w:b/>
          <w:sz w:val="16"/>
          <w:szCs w:val="16"/>
        </w:rPr>
      </w:pPr>
    </w:p>
    <w:p w14:paraId="4489F23E" w14:textId="77777777" w:rsidR="004B61F8"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303B6C90" w14:textId="77777777" w:rsidTr="006D2A18">
        <w:tc>
          <w:tcPr>
            <w:tcW w:w="1949" w:type="dxa"/>
            <w:vAlign w:val="center"/>
          </w:tcPr>
          <w:p w14:paraId="50196D5F"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29" w:type="dxa"/>
            <w:vAlign w:val="center"/>
          </w:tcPr>
          <w:p w14:paraId="7A85B0E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58" w:type="dxa"/>
            <w:vAlign w:val="center"/>
          </w:tcPr>
          <w:p w14:paraId="75E13EA6"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37" w:type="dxa"/>
            <w:vAlign w:val="center"/>
          </w:tcPr>
          <w:p w14:paraId="5D2D5C5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72C0A1AF"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35BD32ED" w14:textId="77777777" w:rsidTr="00DA3DDC">
        <w:trPr>
          <w:trHeight w:val="338"/>
        </w:trPr>
        <w:tc>
          <w:tcPr>
            <w:tcW w:w="10173" w:type="dxa"/>
            <w:gridSpan w:val="4"/>
            <w:vAlign w:val="center"/>
          </w:tcPr>
          <w:p w14:paraId="63079A74"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313B1A34" w14:textId="77777777" w:rsidTr="00DA3DDC">
        <w:tc>
          <w:tcPr>
            <w:tcW w:w="1668" w:type="dxa"/>
            <w:vAlign w:val="center"/>
          </w:tcPr>
          <w:p w14:paraId="36577F52"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55BC42B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08AA">
              <w:rPr>
                <w:rFonts w:ascii="Verdana" w:hAnsi="Verdana"/>
                <w:noProof/>
                <w:sz w:val="16"/>
                <w:szCs w:val="16"/>
              </w:rPr>
              <w:t>505411603</w:t>
            </w:r>
            <w:r>
              <w:rPr>
                <w:rFonts w:ascii="Verdana" w:hAnsi="Verdana"/>
                <w:sz w:val="16"/>
                <w:szCs w:val="16"/>
              </w:rPr>
              <w:fldChar w:fldCharType="end"/>
            </w:r>
          </w:p>
        </w:tc>
        <w:tc>
          <w:tcPr>
            <w:tcW w:w="1559" w:type="dxa"/>
            <w:vAlign w:val="center"/>
          </w:tcPr>
          <w:p w14:paraId="3258E6E3"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179E5BF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6" w:name="EN1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C08AA">
              <w:rPr>
                <w:rFonts w:ascii="Verdana" w:hAnsi="Verdana"/>
                <w:noProof/>
                <w:sz w:val="16"/>
                <w:szCs w:val="16"/>
              </w:rPr>
              <w:t>Physical Chemistry of Polymer Solutions</w:t>
            </w:r>
            <w:r>
              <w:rPr>
                <w:rFonts w:ascii="Verdana" w:hAnsi="Verdana"/>
                <w:sz w:val="16"/>
                <w:szCs w:val="16"/>
              </w:rPr>
              <w:fldChar w:fldCharType="end"/>
            </w:r>
            <w:bookmarkEnd w:id="56"/>
          </w:p>
        </w:tc>
      </w:tr>
    </w:tbl>
    <w:p w14:paraId="4368FFF4"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3BE6638E"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E2FFCEC"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0206B5F1"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67E879C"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F255A31"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701F792"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518379D9"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74F30E56"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108623BE"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515EBBF"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3501A8F2"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1BBB2C59"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76A12367"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1ED814CA"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62A25249"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083BB09C" w14:textId="77777777" w:rsidR="004B61F8" w:rsidRPr="002604AB" w:rsidRDefault="004B61F8" w:rsidP="00DA3DDC">
            <w:pPr>
              <w:jc w:val="center"/>
              <w:rPr>
                <w:rFonts w:ascii="Verdana" w:hAnsi="Verdana"/>
                <w:b/>
                <w:sz w:val="16"/>
                <w:szCs w:val="16"/>
              </w:rPr>
            </w:pPr>
          </w:p>
        </w:tc>
      </w:tr>
      <w:tr w:rsidR="004B61F8" w:rsidRPr="002604AB" w14:paraId="1C3EB3CD"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B79E5E4"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E751DF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6E0C5BA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B2539D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0E289FA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782C76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F298C0B"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77EE6DF7"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10FD9332"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6B049F62"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B63519D"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738A9FCC"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2C84890E"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53501F8A"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28213A6A"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1DCABE2A"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05EE19F1"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1A65ED5F"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7986AA50"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3D6DCA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4DBE59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3045D94"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54C86785"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E40BE11"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405FCB5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27382EE3"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16B7E93"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3E3AB84"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50379FD3"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00FB3653"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DCF0C82" w14:textId="77777777" w:rsidTr="00DA3DDC">
        <w:trPr>
          <w:trHeight w:val="276"/>
        </w:trPr>
        <w:tc>
          <w:tcPr>
            <w:tcW w:w="3735" w:type="dxa"/>
            <w:gridSpan w:val="5"/>
            <w:vMerge/>
            <w:tcBorders>
              <w:left w:val="single" w:sz="12" w:space="0" w:color="auto"/>
              <w:right w:val="single" w:sz="12" w:space="0" w:color="auto"/>
            </w:tcBorders>
            <w:vAlign w:val="center"/>
          </w:tcPr>
          <w:p w14:paraId="3609BE5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ED84289"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397D525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17CBD162"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12C5BEC" w14:textId="77777777" w:rsidR="004B61F8" w:rsidRPr="002604AB" w:rsidRDefault="004B61F8" w:rsidP="00DA3DDC">
            <w:pPr>
              <w:jc w:val="center"/>
              <w:rPr>
                <w:rFonts w:ascii="Verdana" w:hAnsi="Verdana"/>
                <w:sz w:val="16"/>
                <w:szCs w:val="16"/>
                <w:highlight w:val="yellow"/>
              </w:rPr>
            </w:pPr>
          </w:p>
        </w:tc>
      </w:tr>
      <w:tr w:rsidR="004B61F8" w:rsidRPr="002604AB" w14:paraId="05B0199D" w14:textId="77777777" w:rsidTr="00DA3DDC">
        <w:trPr>
          <w:trHeight w:val="286"/>
        </w:trPr>
        <w:tc>
          <w:tcPr>
            <w:tcW w:w="3735" w:type="dxa"/>
            <w:gridSpan w:val="5"/>
            <w:vMerge/>
            <w:tcBorders>
              <w:left w:val="single" w:sz="12" w:space="0" w:color="auto"/>
              <w:right w:val="single" w:sz="12" w:space="0" w:color="auto"/>
            </w:tcBorders>
            <w:vAlign w:val="center"/>
          </w:tcPr>
          <w:p w14:paraId="2B1F8B4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42FF787"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6F37E37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E1E911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43337F7A" w14:textId="77777777" w:rsidTr="00DA3DDC">
        <w:trPr>
          <w:trHeight w:val="286"/>
        </w:trPr>
        <w:tc>
          <w:tcPr>
            <w:tcW w:w="3735" w:type="dxa"/>
            <w:gridSpan w:val="5"/>
            <w:vMerge/>
            <w:tcBorders>
              <w:left w:val="single" w:sz="12" w:space="0" w:color="auto"/>
              <w:right w:val="single" w:sz="12" w:space="0" w:color="auto"/>
            </w:tcBorders>
            <w:vAlign w:val="center"/>
          </w:tcPr>
          <w:p w14:paraId="4FD346B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74DD564"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00004C8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684797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78947EA" w14:textId="77777777" w:rsidTr="00DA3DDC">
        <w:trPr>
          <w:trHeight w:val="286"/>
        </w:trPr>
        <w:tc>
          <w:tcPr>
            <w:tcW w:w="3735" w:type="dxa"/>
            <w:gridSpan w:val="5"/>
            <w:vMerge/>
            <w:tcBorders>
              <w:left w:val="single" w:sz="12" w:space="0" w:color="auto"/>
              <w:right w:val="single" w:sz="12" w:space="0" w:color="auto"/>
            </w:tcBorders>
            <w:vAlign w:val="center"/>
          </w:tcPr>
          <w:p w14:paraId="29AE3F0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CB4522C"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CC1340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AF5ECC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D61F2B5" w14:textId="77777777" w:rsidTr="00DA3DDC">
        <w:trPr>
          <w:trHeight w:val="286"/>
        </w:trPr>
        <w:tc>
          <w:tcPr>
            <w:tcW w:w="3735" w:type="dxa"/>
            <w:gridSpan w:val="5"/>
            <w:vMerge/>
            <w:tcBorders>
              <w:left w:val="single" w:sz="12" w:space="0" w:color="auto"/>
              <w:right w:val="single" w:sz="12" w:space="0" w:color="auto"/>
            </w:tcBorders>
            <w:vAlign w:val="center"/>
          </w:tcPr>
          <w:p w14:paraId="2898A9A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03B08C97"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270E1D1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637E3FC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F141658" w14:textId="77777777" w:rsidTr="00DA3DDC">
        <w:trPr>
          <w:trHeight w:val="294"/>
        </w:trPr>
        <w:tc>
          <w:tcPr>
            <w:tcW w:w="3735" w:type="dxa"/>
            <w:gridSpan w:val="5"/>
            <w:vMerge/>
            <w:tcBorders>
              <w:left w:val="single" w:sz="12" w:space="0" w:color="auto"/>
              <w:right w:val="single" w:sz="12" w:space="0" w:color="auto"/>
            </w:tcBorders>
            <w:vAlign w:val="center"/>
          </w:tcPr>
          <w:p w14:paraId="31A9112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E03C156"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311CD49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3A1552B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8D39905"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0AA0736"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35E362E8"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F56324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2CAAFA3A"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8A23CB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3011C65"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3F0DA8F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64E4B01"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4A02739"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 xml:space="preserve">Molecular weight in polymer chains, conformations and configurations of  chain molecules , Thermodynamics of macromolecules solutions, phase equilibria of polymer systems , partial molar propertites of soluted macromolecules </w:t>
            </w:r>
            <w:r w:rsidRPr="00A83CA8">
              <w:rPr>
                <w:rFonts w:ascii="Verdana" w:hAnsi="Verdana"/>
                <w:sz w:val="16"/>
                <w:szCs w:val="16"/>
              </w:rPr>
              <w:fldChar w:fldCharType="end"/>
            </w:r>
          </w:p>
        </w:tc>
      </w:tr>
      <w:tr w:rsidR="004B61F8" w:rsidRPr="002604AB" w14:paraId="449571DB"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A1733D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72C9679"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At the end of this course the students should be able to: (i) appreciate the importance and calculations  of  molecular weights of polymer chains, (ii) understand and interprete conformations and configurations of chain molecules (iii) recognize the thermodynamic properties of macromolecular solutions (iv) learn phase equilibria of polymeric systems , (vi) describe partial molar properties of macromolecules in solution.</w:t>
            </w:r>
            <w:r w:rsidRPr="00A83CA8">
              <w:rPr>
                <w:rFonts w:ascii="Verdana" w:hAnsi="Verdana"/>
                <w:sz w:val="16"/>
                <w:szCs w:val="16"/>
              </w:rPr>
              <w:fldChar w:fldCharType="end"/>
            </w:r>
          </w:p>
        </w:tc>
      </w:tr>
      <w:tr w:rsidR="004B61F8" w:rsidRPr="002604AB" w14:paraId="09CAC718"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3DA67E"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C28F1A3"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Provide that the student has a solid infrastructure polymer chemistry.</w:t>
            </w:r>
            <w:r w:rsidRPr="00A83CA8">
              <w:rPr>
                <w:rFonts w:ascii="Verdana" w:hAnsi="Verdana"/>
                <w:sz w:val="16"/>
                <w:szCs w:val="16"/>
              </w:rPr>
              <w:fldChar w:fldCharType="end"/>
            </w:r>
          </w:p>
        </w:tc>
      </w:tr>
      <w:tr w:rsidR="004B61F8" w:rsidRPr="002604AB" w14:paraId="132D42E5"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344A522"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B7FD2C8" w14:textId="77777777" w:rsidR="004B61F8"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1. </w:t>
            </w:r>
            <w:r w:rsidRPr="00DC08AA">
              <w:rPr>
                <w:rFonts w:ascii="Verdana" w:hAnsi="Verdana"/>
                <w:sz w:val="16"/>
                <w:szCs w:val="16"/>
              </w:rPr>
              <w:t>Get a basic background on physicochemical properties of polymer solutions</w:t>
            </w:r>
            <w:r>
              <w:rPr>
                <w:rFonts w:ascii="Verdana" w:hAnsi="Verdana"/>
                <w:sz w:val="16"/>
                <w:szCs w:val="16"/>
              </w:rPr>
              <w:t>,</w:t>
            </w:r>
          </w:p>
          <w:p w14:paraId="31C61CCC" w14:textId="77777777" w:rsidR="004B61F8" w:rsidRDefault="004B61F8" w:rsidP="00DA3DDC">
            <w:pPr>
              <w:tabs>
                <w:tab w:val="left" w:pos="7800"/>
              </w:tabs>
              <w:rPr>
                <w:rFonts w:ascii="Verdana" w:hAnsi="Verdana"/>
                <w:sz w:val="16"/>
                <w:szCs w:val="16"/>
              </w:rPr>
            </w:pPr>
            <w:r>
              <w:rPr>
                <w:rFonts w:ascii="Verdana" w:hAnsi="Verdana"/>
                <w:sz w:val="16"/>
                <w:szCs w:val="16"/>
              </w:rPr>
              <w:t xml:space="preserve"> 2. A</w:t>
            </w:r>
            <w:r w:rsidRPr="00FC12C8">
              <w:rPr>
                <w:rFonts w:ascii="Verdana" w:hAnsi="Verdana"/>
                <w:sz w:val="16"/>
                <w:szCs w:val="16"/>
              </w:rPr>
              <w:t xml:space="preserve">ppreciate the importance and calculations  of  molecular weights of polymer chains, </w:t>
            </w:r>
          </w:p>
          <w:p w14:paraId="184B854B" w14:textId="77777777" w:rsidR="004B61F8" w:rsidRDefault="004B61F8" w:rsidP="00DA3DDC">
            <w:pPr>
              <w:tabs>
                <w:tab w:val="left" w:pos="7800"/>
              </w:tabs>
              <w:rPr>
                <w:rFonts w:ascii="Verdana" w:hAnsi="Verdana"/>
                <w:sz w:val="16"/>
                <w:szCs w:val="16"/>
              </w:rPr>
            </w:pPr>
            <w:r>
              <w:rPr>
                <w:rFonts w:ascii="Verdana" w:hAnsi="Verdana"/>
                <w:sz w:val="16"/>
                <w:szCs w:val="16"/>
              </w:rPr>
              <w:t xml:space="preserve"> 3. U</w:t>
            </w:r>
            <w:r w:rsidRPr="00FC12C8">
              <w:rPr>
                <w:rFonts w:ascii="Verdana" w:hAnsi="Verdana"/>
                <w:sz w:val="16"/>
                <w:szCs w:val="16"/>
              </w:rPr>
              <w:t>nderstand and interprete conformations and configurations of chain molecules</w:t>
            </w:r>
            <w:r>
              <w:rPr>
                <w:rFonts w:ascii="Verdana" w:hAnsi="Verdana"/>
                <w:sz w:val="16"/>
                <w:szCs w:val="16"/>
              </w:rPr>
              <w:t xml:space="preserve">, </w:t>
            </w:r>
          </w:p>
          <w:p w14:paraId="24455727" w14:textId="77777777" w:rsidR="004B61F8" w:rsidRPr="00E3546D" w:rsidRDefault="004B61F8" w:rsidP="00DA3DDC">
            <w:pPr>
              <w:tabs>
                <w:tab w:val="left" w:pos="7800"/>
              </w:tabs>
              <w:rPr>
                <w:rFonts w:ascii="Verdana" w:hAnsi="Verdana"/>
                <w:sz w:val="16"/>
                <w:szCs w:val="16"/>
              </w:rPr>
            </w:pPr>
            <w:r>
              <w:rPr>
                <w:rFonts w:ascii="Verdana" w:hAnsi="Verdana"/>
                <w:sz w:val="16"/>
                <w:szCs w:val="16"/>
              </w:rPr>
              <w:t xml:space="preserve"> 4. R</w:t>
            </w:r>
            <w:r w:rsidRPr="00FC12C8">
              <w:rPr>
                <w:rFonts w:ascii="Verdana" w:hAnsi="Verdana"/>
                <w:sz w:val="16"/>
                <w:szCs w:val="16"/>
              </w:rPr>
              <w:t>ecognize the thermodynamic properties of macromolecular solutions</w:t>
            </w:r>
            <w:r>
              <w:rPr>
                <w:rFonts w:ascii="Verdana" w:hAnsi="Verdana"/>
                <w:sz w:val="16"/>
                <w:szCs w:val="16"/>
              </w:rPr>
              <w:t>.</w:t>
            </w:r>
            <w:r w:rsidRPr="00DC08AA">
              <w:rPr>
                <w:rFonts w:ascii="Verdana" w:hAnsi="Verdana"/>
                <w:sz w:val="16"/>
                <w:szCs w:val="16"/>
              </w:rPr>
              <w:t xml:space="preserve"> </w:t>
            </w:r>
            <w:r>
              <w:rPr>
                <w:rFonts w:ascii="Verdana" w:hAnsi="Verdana"/>
                <w:sz w:val="16"/>
                <w:szCs w:val="16"/>
              </w:rPr>
              <w:fldChar w:fldCharType="end"/>
            </w:r>
          </w:p>
        </w:tc>
      </w:tr>
      <w:tr w:rsidR="004B61F8" w:rsidRPr="002604AB" w14:paraId="6DA1014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A6C08DB"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D9CA635" w14:textId="77777777" w:rsidR="004B61F8" w:rsidRPr="006849DA" w:rsidRDefault="004B61F8" w:rsidP="00DA3DD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DC08AA">
              <w:rPr>
                <w:rFonts w:ascii="Verdana" w:hAnsi="Verdana"/>
                <w:b w:val="0"/>
                <w:noProof/>
                <w:sz w:val="16"/>
                <w:szCs w:val="16"/>
              </w:rPr>
              <w:t>.Polymer Solutions (I. Teraoka, Brooklyn,NY)</w:t>
            </w:r>
            <w:r>
              <w:rPr>
                <w:rFonts w:ascii="Verdana" w:hAnsi="Verdana"/>
                <w:b w:val="0"/>
                <w:noProof/>
                <w:sz w:val="16"/>
                <w:szCs w:val="16"/>
              </w:rPr>
              <w:t xml:space="preserve">                                            </w:t>
            </w:r>
            <w:r w:rsidRPr="00DC08AA">
              <w:rPr>
                <w:rFonts w:ascii="Verdana" w:hAnsi="Verdana"/>
                <w:b w:val="0"/>
                <w:noProof/>
                <w:sz w:val="16"/>
                <w:szCs w:val="16"/>
              </w:rPr>
              <w:t>2.Polimer Kimyası (M. Saçak, Gazi Yayınları)</w:t>
            </w:r>
            <w:r w:rsidRPr="006849DA">
              <w:rPr>
                <w:rFonts w:ascii="Verdana" w:hAnsi="Verdana"/>
                <w:b w:val="0"/>
                <w:sz w:val="16"/>
                <w:szCs w:val="16"/>
              </w:rPr>
              <w:fldChar w:fldCharType="end"/>
            </w:r>
          </w:p>
        </w:tc>
      </w:tr>
      <w:tr w:rsidR="004B61F8" w:rsidRPr="002604AB" w14:paraId="0BE9D898"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4BA6884"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0E486F7D"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C08AA">
              <w:rPr>
                <w:rFonts w:ascii="Verdana" w:hAnsi="Verdana"/>
                <w:b w:val="0"/>
                <w:noProof/>
                <w:sz w:val="16"/>
                <w:szCs w:val="16"/>
              </w:rPr>
              <w:t>Textbook of Polymer Science (Billmeyer)</w:t>
            </w:r>
            <w:r>
              <w:rPr>
                <w:rFonts w:ascii="Verdana" w:hAnsi="Verdana"/>
                <w:b w:val="0"/>
                <w:noProof/>
                <w:sz w:val="16"/>
                <w:szCs w:val="16"/>
              </w:rPr>
              <w:t xml:space="preserve">                                                              </w:t>
            </w:r>
            <w:r w:rsidRPr="00DC08AA">
              <w:rPr>
                <w:rFonts w:ascii="Verdana" w:hAnsi="Verdana"/>
                <w:b w:val="0"/>
                <w:noProof/>
                <w:sz w:val="16"/>
                <w:szCs w:val="16"/>
              </w:rPr>
              <w:t>Polymers:Chemistry and Physics of Modern Materials (JMG Cowie, UK-1991)  Principles of Polymerisation  (Odian)</w:t>
            </w:r>
            <w:r w:rsidRPr="006849DA">
              <w:rPr>
                <w:rFonts w:ascii="Verdana" w:hAnsi="Verdana"/>
                <w:b w:val="0"/>
                <w:sz w:val="16"/>
                <w:szCs w:val="16"/>
              </w:rPr>
              <w:fldChar w:fldCharType="end"/>
            </w:r>
          </w:p>
        </w:tc>
      </w:tr>
    </w:tbl>
    <w:p w14:paraId="2526EBF4" w14:textId="77777777" w:rsidR="004B61F8" w:rsidRPr="002604AB" w:rsidRDefault="004B61F8" w:rsidP="00DA3DDC">
      <w:pPr>
        <w:rPr>
          <w:rFonts w:ascii="Verdana" w:hAnsi="Verdana"/>
          <w:sz w:val="16"/>
          <w:szCs w:val="16"/>
        </w:rPr>
        <w:sectPr w:rsidR="004B61F8" w:rsidRPr="002604AB" w:rsidSect="00DA3DDC">
          <w:footerReference w:type="default" r:id="rId2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0AA34A7A"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36B3F9"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0FADD63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6CD6D4"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B7A58CF"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588CC9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FFCDBB"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28438E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DC08AA">
              <w:rPr>
                <w:rFonts w:ascii="Verdana" w:hAnsi="Verdana"/>
                <w:noProof/>
                <w:sz w:val="16"/>
                <w:szCs w:val="16"/>
              </w:rPr>
              <w:t>Introduction,  nomenclature and  classification of polymers</w:t>
            </w:r>
            <w:r w:rsidRPr="00A83CA8">
              <w:rPr>
                <w:rFonts w:ascii="Verdana" w:hAnsi="Verdana"/>
                <w:sz w:val="16"/>
                <w:szCs w:val="16"/>
              </w:rPr>
              <w:fldChar w:fldCharType="end"/>
            </w:r>
          </w:p>
        </w:tc>
      </w:tr>
      <w:tr w:rsidR="004B61F8" w:rsidRPr="002604AB" w14:paraId="58D2E69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C1CA2CD"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219E814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Molecular weights of polymer chains  and characterisation techniques</w:t>
            </w:r>
            <w:r w:rsidRPr="00A83CA8">
              <w:rPr>
                <w:rFonts w:ascii="Verdana" w:hAnsi="Verdana"/>
                <w:sz w:val="16"/>
                <w:szCs w:val="16"/>
              </w:rPr>
              <w:fldChar w:fldCharType="end"/>
            </w:r>
          </w:p>
        </w:tc>
      </w:tr>
      <w:tr w:rsidR="004B61F8" w:rsidRPr="002604AB" w14:paraId="4576CB8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DE558F2"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291FBD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 xml:space="preserve">Conformation and configuration in polymers </w:t>
            </w:r>
            <w:r w:rsidRPr="00A83CA8">
              <w:rPr>
                <w:rFonts w:ascii="Verdana" w:hAnsi="Verdana"/>
                <w:sz w:val="16"/>
                <w:szCs w:val="16"/>
              </w:rPr>
              <w:fldChar w:fldCharType="end"/>
            </w:r>
          </w:p>
        </w:tc>
      </w:tr>
      <w:tr w:rsidR="004B61F8" w:rsidRPr="002604AB" w14:paraId="0B95A2B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6B003D"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18F50A3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Conformation and configuration in polymers</w:t>
            </w:r>
            <w:r w:rsidRPr="00A83CA8">
              <w:rPr>
                <w:rFonts w:ascii="Verdana" w:hAnsi="Verdana"/>
                <w:sz w:val="16"/>
                <w:szCs w:val="16"/>
              </w:rPr>
              <w:fldChar w:fldCharType="end"/>
            </w:r>
          </w:p>
        </w:tc>
      </w:tr>
      <w:tr w:rsidR="004B61F8" w:rsidRPr="002604AB" w14:paraId="118B6E4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9126CC"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98A167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 xml:space="preserve">Thermodynamics of macromolecular solutions </w:t>
            </w:r>
            <w:r w:rsidRPr="00A83CA8">
              <w:rPr>
                <w:rFonts w:ascii="Verdana" w:hAnsi="Verdana"/>
                <w:sz w:val="16"/>
                <w:szCs w:val="16"/>
              </w:rPr>
              <w:fldChar w:fldCharType="end"/>
            </w:r>
          </w:p>
        </w:tc>
      </w:tr>
      <w:tr w:rsidR="004B61F8" w:rsidRPr="002604AB" w14:paraId="418F9E2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D11637E"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F22B53D"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33A2BDC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B42D51"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43B57C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 xml:space="preserve">Thermodynamics of macromolecular solutions </w:t>
            </w:r>
            <w:r w:rsidRPr="00A83CA8">
              <w:rPr>
                <w:rFonts w:ascii="Verdana" w:hAnsi="Verdana"/>
                <w:sz w:val="16"/>
                <w:szCs w:val="16"/>
              </w:rPr>
              <w:fldChar w:fldCharType="end"/>
            </w:r>
          </w:p>
        </w:tc>
      </w:tr>
      <w:tr w:rsidR="004B61F8" w:rsidRPr="002604AB" w14:paraId="038BEB9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57C215"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2BD4EF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 xml:space="preserve">Thermodynamics of macromolecular solutions </w:t>
            </w:r>
            <w:r w:rsidRPr="00A83CA8">
              <w:rPr>
                <w:rFonts w:ascii="Verdana" w:hAnsi="Verdana"/>
                <w:sz w:val="16"/>
                <w:szCs w:val="16"/>
              </w:rPr>
              <w:fldChar w:fldCharType="end"/>
            </w:r>
          </w:p>
        </w:tc>
      </w:tr>
      <w:tr w:rsidR="004B61F8" w:rsidRPr="002604AB" w14:paraId="25A6BF7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D9FC17"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AA8B7F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Thermodynamics of macromolecular solutions</w:t>
            </w:r>
            <w:r w:rsidRPr="00A83CA8">
              <w:rPr>
                <w:rFonts w:ascii="Verdana" w:hAnsi="Verdana"/>
                <w:sz w:val="16"/>
                <w:szCs w:val="16"/>
              </w:rPr>
              <w:fldChar w:fldCharType="end"/>
            </w:r>
          </w:p>
        </w:tc>
      </w:tr>
      <w:tr w:rsidR="004B61F8" w:rsidRPr="002604AB" w14:paraId="103F2CD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0B5926"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367CD6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Phase equibria in polymeric systems</w:t>
            </w:r>
            <w:r w:rsidRPr="00A83CA8">
              <w:rPr>
                <w:rFonts w:ascii="Verdana" w:hAnsi="Verdana"/>
                <w:sz w:val="16"/>
                <w:szCs w:val="16"/>
              </w:rPr>
              <w:fldChar w:fldCharType="end"/>
            </w:r>
          </w:p>
        </w:tc>
      </w:tr>
      <w:tr w:rsidR="004B61F8" w:rsidRPr="002604AB" w14:paraId="7B2CE29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2A87186"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31802B6"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411BA05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FCEEF5"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1967E07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Phase equibria in polymeric systems</w:t>
            </w:r>
            <w:r w:rsidRPr="00A83CA8">
              <w:rPr>
                <w:rFonts w:ascii="Verdana" w:hAnsi="Verdana"/>
                <w:sz w:val="16"/>
                <w:szCs w:val="16"/>
              </w:rPr>
              <w:fldChar w:fldCharType="end"/>
            </w:r>
          </w:p>
        </w:tc>
      </w:tr>
      <w:tr w:rsidR="004B61F8" w:rsidRPr="002604AB" w14:paraId="7E54101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E39C72"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5F5B60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Phase equibria in polymeric systems</w:t>
            </w:r>
            <w:r w:rsidRPr="00A83CA8">
              <w:rPr>
                <w:rFonts w:ascii="Verdana" w:hAnsi="Verdana"/>
                <w:sz w:val="16"/>
                <w:szCs w:val="16"/>
              </w:rPr>
              <w:fldChar w:fldCharType="end"/>
            </w:r>
          </w:p>
        </w:tc>
      </w:tr>
      <w:tr w:rsidR="004B61F8" w:rsidRPr="002604AB" w14:paraId="6E414C4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FB1ADF"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3142E46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C08AA">
              <w:rPr>
                <w:rFonts w:ascii="Verdana" w:hAnsi="Verdana"/>
                <w:noProof/>
                <w:sz w:val="16"/>
                <w:szCs w:val="16"/>
              </w:rPr>
              <w:t>Partial molar properties of macromolecules in solution</w:t>
            </w:r>
            <w:r w:rsidRPr="00A83CA8">
              <w:rPr>
                <w:rFonts w:ascii="Verdana" w:hAnsi="Verdana"/>
                <w:sz w:val="16"/>
                <w:szCs w:val="16"/>
              </w:rPr>
              <w:fldChar w:fldCharType="end"/>
            </w:r>
          </w:p>
        </w:tc>
      </w:tr>
      <w:tr w:rsidR="004B61F8" w:rsidRPr="002604AB" w14:paraId="28EEDCF8"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A196D6E"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C88032F"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E9FE717" w14:textId="77777777" w:rsidR="004B61F8" w:rsidRPr="002604AB" w:rsidRDefault="004B61F8" w:rsidP="00DA3DDC">
      <w:pPr>
        <w:rPr>
          <w:rFonts w:ascii="Verdana" w:hAnsi="Verdana"/>
          <w:sz w:val="16"/>
          <w:szCs w:val="16"/>
        </w:rPr>
      </w:pPr>
    </w:p>
    <w:p w14:paraId="077144C3"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19AD1448"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F67936E"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38FAB57"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206B26DC"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1FEFC24F"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4BFE145C"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6D5FE815" w14:textId="77777777" w:rsidR="004B61F8" w:rsidRDefault="004B61F8" w:rsidP="00DA3DDC">
            <w:pPr>
              <w:jc w:val="center"/>
              <w:rPr>
                <w:rFonts w:ascii="Verdana" w:hAnsi="Verdana"/>
                <w:b/>
                <w:sz w:val="18"/>
                <w:szCs w:val="16"/>
              </w:rPr>
            </w:pPr>
            <w:r>
              <w:rPr>
                <w:rFonts w:ascii="Verdana" w:hAnsi="Verdana"/>
                <w:b/>
                <w:sz w:val="18"/>
                <w:szCs w:val="16"/>
              </w:rPr>
              <w:t>3</w:t>
            </w:r>
          </w:p>
          <w:p w14:paraId="13576598"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1AE1245B" w14:textId="77777777" w:rsidR="004B61F8" w:rsidRDefault="004B61F8" w:rsidP="00DA3DDC">
            <w:pPr>
              <w:jc w:val="center"/>
              <w:rPr>
                <w:rFonts w:ascii="Verdana" w:hAnsi="Verdana"/>
                <w:b/>
                <w:sz w:val="18"/>
                <w:szCs w:val="16"/>
              </w:rPr>
            </w:pPr>
            <w:r>
              <w:rPr>
                <w:rFonts w:ascii="Verdana" w:hAnsi="Verdana"/>
                <w:b/>
                <w:sz w:val="18"/>
                <w:szCs w:val="16"/>
              </w:rPr>
              <w:t>2</w:t>
            </w:r>
          </w:p>
          <w:p w14:paraId="4A3C6A02"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ABBBC5A" w14:textId="77777777" w:rsidR="004B61F8" w:rsidRDefault="004B61F8" w:rsidP="00DA3DDC">
            <w:pPr>
              <w:jc w:val="center"/>
              <w:rPr>
                <w:rFonts w:ascii="Verdana" w:hAnsi="Verdana"/>
                <w:b/>
                <w:sz w:val="18"/>
                <w:szCs w:val="16"/>
              </w:rPr>
            </w:pPr>
            <w:r>
              <w:rPr>
                <w:rFonts w:ascii="Verdana" w:hAnsi="Verdana"/>
                <w:b/>
                <w:sz w:val="18"/>
                <w:szCs w:val="16"/>
              </w:rPr>
              <w:t>1</w:t>
            </w:r>
          </w:p>
          <w:p w14:paraId="5F357234"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4D801A3E"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49BE83F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CD95D7E"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29E47E8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DD7772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E04140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6667AB4"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467B98F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0EA8DAEF"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7EE3BF1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225CA8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ED6ED9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527B001"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747E0DB3"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22E082B7"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1A03758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1C0AE1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7E3470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40048A9"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6E97EA8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550C5664"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55B1A2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3077CF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15138E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5599BB5"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29F0605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05AC1D55"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6EDFCC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30823C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A518B4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C06DBFB"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9B731F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1404A7F3"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11ABD93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8B9C95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A6DA9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FB94BE9"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6E31F07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0CE20B1A"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56D0953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AF98F1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2F22D1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3AE4BAF"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12A2011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6C1081DB"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505298B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BBA269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F67FEF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038C6D3"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609A6AB0"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1EFBD448"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3E0B88A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B87295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B4AD0C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0D3066CB" w14:textId="77777777" w:rsidR="004B61F8" w:rsidRPr="002604AB" w:rsidRDefault="004B61F8" w:rsidP="00DA3DDC">
      <w:pPr>
        <w:rPr>
          <w:rFonts w:ascii="Verdana" w:hAnsi="Verdana"/>
          <w:sz w:val="16"/>
          <w:szCs w:val="16"/>
        </w:rPr>
      </w:pPr>
    </w:p>
    <w:p w14:paraId="14E440EE"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C08AA">
        <w:rPr>
          <w:rFonts w:ascii="Verdana" w:hAnsi="Verdana"/>
          <w:noProof/>
          <w:sz w:val="18"/>
          <w:szCs w:val="16"/>
        </w:rPr>
        <w:t>Assoc. Prof. Dr. Necmettin Caner</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39BB35F"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573CECDF"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57580B0A" w14:textId="1424FA12" w:rsidR="004B61F8" w:rsidRPr="002604AB" w:rsidRDefault="008B3EFD"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5040" behindDoc="0" locked="0" layoutInCell="1" allowOverlap="1" wp14:anchorId="2916C836" wp14:editId="699A5323">
                <wp:simplePos x="0" y="0"/>
                <wp:positionH relativeFrom="column">
                  <wp:posOffset>1344295</wp:posOffset>
                </wp:positionH>
                <wp:positionV relativeFrom="paragraph">
                  <wp:posOffset>-238760</wp:posOffset>
                </wp:positionV>
                <wp:extent cx="3790950" cy="977265"/>
                <wp:effectExtent l="0" t="0" r="19050" b="13335"/>
                <wp:wrapNone/>
                <wp:docPr id="7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88C200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32B6150C"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0E52391E"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365D984"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6C836" id="_x0000_s1044" type="#_x0000_t202" style="position:absolute;margin-left:105.85pt;margin-top:-18.8pt;width:298.5pt;height:76.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" strokecolor="white">
                <v:textbox>
                  <w:txbxContent>
                    <w:p w14:paraId="788C200A"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32B6150C"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0E52391E"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365D984"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67AC6B47" w14:textId="09EEF8D2" w:rsidR="004B61F8" w:rsidRPr="002604AB" w:rsidRDefault="00C64503" w:rsidP="00DA3DDC">
      <w:pPr>
        <w:outlineLvl w:val="0"/>
        <w:rPr>
          <w:rFonts w:ascii="Verdana" w:hAnsi="Verdana"/>
          <w:b/>
          <w:sz w:val="16"/>
          <w:szCs w:val="16"/>
        </w:rPr>
      </w:pPr>
      <w:r>
        <w:rPr>
          <w:noProof/>
        </w:rPr>
        <w:drawing>
          <wp:anchor distT="0" distB="0" distL="114300" distR="114300" simplePos="0" relativeHeight="251674112" behindDoc="0" locked="0" layoutInCell="1" allowOverlap="1" wp14:anchorId="563F5AE3" wp14:editId="05675871">
            <wp:simplePos x="0" y="0"/>
            <wp:positionH relativeFrom="column">
              <wp:posOffset>5439410</wp:posOffset>
            </wp:positionH>
            <wp:positionV relativeFrom="paragraph">
              <wp:posOffset>55880</wp:posOffset>
            </wp:positionV>
            <wp:extent cx="820420" cy="441325"/>
            <wp:effectExtent l="0" t="0" r="0" b="0"/>
            <wp:wrapNone/>
            <wp:docPr id="38" name="Resim 38" descr="Graphi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phic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20420" cy="441325"/>
                    </a:xfrm>
                    <a:prstGeom prst="rect">
                      <a:avLst/>
                    </a:prstGeom>
                    <a:noFill/>
                    <a:ln>
                      <a:noFill/>
                    </a:ln>
                  </pic:spPr>
                </pic:pic>
              </a:graphicData>
            </a:graphic>
          </wp:anchor>
        </w:drawing>
      </w:r>
    </w:p>
    <w:p w14:paraId="5C9C6B2B" w14:textId="77777777" w:rsidR="004B61F8" w:rsidRPr="002604AB" w:rsidRDefault="004B61F8" w:rsidP="00DA3DDC">
      <w:pPr>
        <w:outlineLvl w:val="0"/>
        <w:rPr>
          <w:rFonts w:ascii="Verdana" w:hAnsi="Verdana"/>
          <w:b/>
          <w:sz w:val="16"/>
          <w:szCs w:val="16"/>
        </w:rPr>
      </w:pPr>
    </w:p>
    <w:p w14:paraId="77C82B6E" w14:textId="77777777" w:rsidR="004B61F8" w:rsidRPr="002604AB" w:rsidRDefault="004B61F8" w:rsidP="00DA3DDC">
      <w:pPr>
        <w:outlineLvl w:val="0"/>
        <w:rPr>
          <w:rFonts w:ascii="Verdana" w:hAnsi="Verdana"/>
          <w:b/>
          <w:sz w:val="16"/>
          <w:szCs w:val="16"/>
        </w:rPr>
      </w:pPr>
    </w:p>
    <w:p w14:paraId="553720DB" w14:textId="03A1C3B5" w:rsidR="004B61F8" w:rsidRPr="002604AB" w:rsidRDefault="004B61F8" w:rsidP="00DA3DDC">
      <w:pPr>
        <w:outlineLvl w:val="0"/>
        <w:rPr>
          <w:rFonts w:ascii="Verdana" w:hAnsi="Verdana"/>
          <w:b/>
          <w:sz w:val="16"/>
          <w:szCs w:val="16"/>
        </w:rPr>
      </w:pPr>
    </w:p>
    <w:p w14:paraId="3EF4622D" w14:textId="77777777" w:rsidR="004B61F8" w:rsidRPr="002604AB" w:rsidRDefault="004B61F8" w:rsidP="00DA3DDC">
      <w:pPr>
        <w:outlineLvl w:val="0"/>
        <w:rPr>
          <w:rFonts w:ascii="Verdana" w:hAnsi="Verdana"/>
          <w:b/>
          <w:sz w:val="16"/>
          <w:szCs w:val="16"/>
        </w:rPr>
      </w:pPr>
    </w:p>
    <w:p w14:paraId="40673269" w14:textId="77777777" w:rsidR="004B61F8" w:rsidRDefault="004B61F8" w:rsidP="00DA3DDC">
      <w:pPr>
        <w:outlineLvl w:val="0"/>
        <w:rPr>
          <w:rFonts w:ascii="Verdana" w:hAnsi="Verdana"/>
          <w:b/>
          <w:sz w:val="16"/>
          <w:szCs w:val="16"/>
        </w:rPr>
      </w:pPr>
    </w:p>
    <w:p w14:paraId="5205CCB8" w14:textId="77777777" w:rsidR="004B61F8" w:rsidRDefault="004B61F8" w:rsidP="00DA3DDC">
      <w:pPr>
        <w:outlineLvl w:val="0"/>
        <w:rPr>
          <w:rFonts w:ascii="Verdana" w:hAnsi="Verdana"/>
          <w:b/>
          <w:sz w:val="16"/>
          <w:szCs w:val="16"/>
        </w:rPr>
      </w:pPr>
    </w:p>
    <w:p w14:paraId="438BA23C" w14:textId="77777777" w:rsidR="004B61F8" w:rsidRDefault="004B61F8" w:rsidP="00DA3DDC">
      <w:pPr>
        <w:outlineLvl w:val="0"/>
        <w:rPr>
          <w:rFonts w:ascii="Verdana" w:hAnsi="Verdana"/>
          <w:b/>
          <w:sz w:val="16"/>
          <w:szCs w:val="16"/>
        </w:rPr>
      </w:pPr>
    </w:p>
    <w:p w14:paraId="5EDBA725"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0D108602" w14:textId="77777777" w:rsidTr="00DA3DDC">
        <w:tc>
          <w:tcPr>
            <w:tcW w:w="1951" w:type="dxa"/>
            <w:vAlign w:val="center"/>
          </w:tcPr>
          <w:p w14:paraId="2BA81DFE"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6B93742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12DC2F66"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2413221D"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4DF1BB8A"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1FF4583E" w14:textId="77777777" w:rsidTr="00DA3DDC">
        <w:trPr>
          <w:trHeight w:val="338"/>
        </w:trPr>
        <w:tc>
          <w:tcPr>
            <w:tcW w:w="10173" w:type="dxa"/>
            <w:gridSpan w:val="4"/>
            <w:vAlign w:val="center"/>
          </w:tcPr>
          <w:p w14:paraId="4DB47B8B"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60B229DF" w14:textId="77777777" w:rsidTr="00DA3DDC">
        <w:tc>
          <w:tcPr>
            <w:tcW w:w="1668" w:type="dxa"/>
            <w:vAlign w:val="center"/>
          </w:tcPr>
          <w:p w14:paraId="7BEA06B4"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5C1032D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348">
              <w:rPr>
                <w:rFonts w:ascii="Verdana" w:hAnsi="Verdana"/>
                <w:noProof/>
                <w:sz w:val="16"/>
                <w:szCs w:val="16"/>
              </w:rPr>
              <w:t>505411604</w:t>
            </w:r>
            <w:r>
              <w:rPr>
                <w:rFonts w:ascii="Verdana" w:hAnsi="Verdana"/>
                <w:sz w:val="16"/>
                <w:szCs w:val="16"/>
              </w:rPr>
              <w:fldChar w:fldCharType="end"/>
            </w:r>
          </w:p>
        </w:tc>
        <w:tc>
          <w:tcPr>
            <w:tcW w:w="1559" w:type="dxa"/>
            <w:vAlign w:val="center"/>
          </w:tcPr>
          <w:p w14:paraId="747AF090"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2B6BC6B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7" w:name="EN1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348">
              <w:rPr>
                <w:rFonts w:ascii="Verdana" w:hAnsi="Verdana"/>
                <w:noProof/>
                <w:sz w:val="16"/>
                <w:szCs w:val="16"/>
              </w:rPr>
              <w:t>Physics of Macromolecules</w:t>
            </w:r>
            <w:r>
              <w:rPr>
                <w:rFonts w:ascii="Verdana" w:hAnsi="Verdana"/>
                <w:sz w:val="16"/>
                <w:szCs w:val="16"/>
              </w:rPr>
              <w:fldChar w:fldCharType="end"/>
            </w:r>
            <w:bookmarkEnd w:id="57"/>
          </w:p>
        </w:tc>
      </w:tr>
    </w:tbl>
    <w:p w14:paraId="2DFD4B5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038AA6B4"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6940480E"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6219402A"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7DBF677E"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2F23D9E"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2329F28"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3B108352"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570856FC"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7929E68F"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577EEB5E"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3B1852E2"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2F308ADC"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744BDCD4"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1D63B916"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15C05570"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0E9A785E" w14:textId="77777777" w:rsidR="004B61F8" w:rsidRPr="002604AB" w:rsidRDefault="004B61F8" w:rsidP="00DA3DDC">
            <w:pPr>
              <w:jc w:val="center"/>
              <w:rPr>
                <w:rFonts w:ascii="Verdana" w:hAnsi="Verdana"/>
                <w:b/>
                <w:sz w:val="16"/>
                <w:szCs w:val="16"/>
              </w:rPr>
            </w:pPr>
          </w:p>
        </w:tc>
      </w:tr>
      <w:tr w:rsidR="004B61F8" w:rsidRPr="002604AB" w14:paraId="1777A18E"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5FDDB28"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6CD970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3827A70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43ECBC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81D234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0E04B2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67AF7BD1"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22DF5BD"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8393451"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5598ED67"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6D86A6C"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610EDCFD"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637D82C6"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358817E5"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240C7CE"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5A3DE0E8"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12EA1188"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38AF3B70"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633F7147"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1098EB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6B5239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0E22AC7A"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01613B90"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3E98A09"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5811B924"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0A36B0F3"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F2EFF2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78FEFB81"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690369FD"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305FEEE"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65F7666" w14:textId="77777777" w:rsidTr="00DA3DDC">
        <w:trPr>
          <w:trHeight w:val="276"/>
        </w:trPr>
        <w:tc>
          <w:tcPr>
            <w:tcW w:w="3735" w:type="dxa"/>
            <w:gridSpan w:val="5"/>
            <w:vMerge/>
            <w:tcBorders>
              <w:left w:val="single" w:sz="12" w:space="0" w:color="auto"/>
              <w:right w:val="single" w:sz="12" w:space="0" w:color="auto"/>
            </w:tcBorders>
            <w:vAlign w:val="center"/>
          </w:tcPr>
          <w:p w14:paraId="3AF87B43"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99D835E"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5AC598A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697ECB0F"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4040F0B7" w14:textId="77777777" w:rsidR="004B61F8" w:rsidRPr="002604AB" w:rsidRDefault="004B61F8" w:rsidP="00DA3DDC">
            <w:pPr>
              <w:jc w:val="center"/>
              <w:rPr>
                <w:rFonts w:ascii="Verdana" w:hAnsi="Verdana"/>
                <w:sz w:val="16"/>
                <w:szCs w:val="16"/>
                <w:highlight w:val="yellow"/>
              </w:rPr>
            </w:pPr>
          </w:p>
        </w:tc>
      </w:tr>
      <w:tr w:rsidR="004B61F8" w:rsidRPr="002604AB" w14:paraId="34C2F9D3" w14:textId="77777777" w:rsidTr="00DA3DDC">
        <w:trPr>
          <w:trHeight w:val="286"/>
        </w:trPr>
        <w:tc>
          <w:tcPr>
            <w:tcW w:w="3735" w:type="dxa"/>
            <w:gridSpan w:val="5"/>
            <w:vMerge/>
            <w:tcBorders>
              <w:left w:val="single" w:sz="12" w:space="0" w:color="auto"/>
              <w:right w:val="single" w:sz="12" w:space="0" w:color="auto"/>
            </w:tcBorders>
            <w:vAlign w:val="center"/>
          </w:tcPr>
          <w:p w14:paraId="674DD95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0976726"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3B5CEB6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6BFBD0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339ED8D8" w14:textId="77777777" w:rsidTr="00DA3DDC">
        <w:trPr>
          <w:trHeight w:val="286"/>
        </w:trPr>
        <w:tc>
          <w:tcPr>
            <w:tcW w:w="3735" w:type="dxa"/>
            <w:gridSpan w:val="5"/>
            <w:vMerge/>
            <w:tcBorders>
              <w:left w:val="single" w:sz="12" w:space="0" w:color="auto"/>
              <w:right w:val="single" w:sz="12" w:space="0" w:color="auto"/>
            </w:tcBorders>
            <w:vAlign w:val="center"/>
          </w:tcPr>
          <w:p w14:paraId="36F6F67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B5ABCED"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230EADA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529E76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FEB5E24" w14:textId="77777777" w:rsidTr="00DA3DDC">
        <w:trPr>
          <w:trHeight w:val="286"/>
        </w:trPr>
        <w:tc>
          <w:tcPr>
            <w:tcW w:w="3735" w:type="dxa"/>
            <w:gridSpan w:val="5"/>
            <w:vMerge/>
            <w:tcBorders>
              <w:left w:val="single" w:sz="12" w:space="0" w:color="auto"/>
              <w:right w:val="single" w:sz="12" w:space="0" w:color="auto"/>
            </w:tcBorders>
            <w:vAlign w:val="center"/>
          </w:tcPr>
          <w:p w14:paraId="6FF1B76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2716AC16"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2BD4999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1615084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715E156" w14:textId="77777777" w:rsidTr="00DA3DDC">
        <w:trPr>
          <w:trHeight w:val="286"/>
        </w:trPr>
        <w:tc>
          <w:tcPr>
            <w:tcW w:w="3735" w:type="dxa"/>
            <w:gridSpan w:val="5"/>
            <w:vMerge/>
            <w:tcBorders>
              <w:left w:val="single" w:sz="12" w:space="0" w:color="auto"/>
              <w:right w:val="single" w:sz="12" w:space="0" w:color="auto"/>
            </w:tcBorders>
            <w:vAlign w:val="center"/>
          </w:tcPr>
          <w:p w14:paraId="43875675"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A0C9601"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0FE3737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3D2550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BC9FBAB" w14:textId="77777777" w:rsidTr="00DA3DDC">
        <w:trPr>
          <w:trHeight w:val="294"/>
        </w:trPr>
        <w:tc>
          <w:tcPr>
            <w:tcW w:w="3735" w:type="dxa"/>
            <w:gridSpan w:val="5"/>
            <w:vMerge/>
            <w:tcBorders>
              <w:left w:val="single" w:sz="12" w:space="0" w:color="auto"/>
              <w:right w:val="single" w:sz="12" w:space="0" w:color="auto"/>
            </w:tcBorders>
            <w:vAlign w:val="center"/>
          </w:tcPr>
          <w:p w14:paraId="7D72859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D7CF563"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2DDE9B8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001453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E3D605F"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6EC8A609"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22969C16"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6EEB25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CF8F99E"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3A6D408"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221279A"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00106B2E"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68CDE7E"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3540552D"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Statistical mechanical concepts, thermodynamic concepts and energy in molecular level, colloidal and polymeric structures, single polymer chain, ideal polymer chains and models, real polymeric chains, restricted polymer chains, statistical properties of polymers, Brownian motion and diffusion in polymers.</w:t>
            </w:r>
            <w:r w:rsidRPr="00A83CA8">
              <w:rPr>
                <w:rFonts w:ascii="Verdana" w:hAnsi="Verdana"/>
                <w:sz w:val="16"/>
                <w:szCs w:val="16"/>
              </w:rPr>
              <w:fldChar w:fldCharType="end"/>
            </w:r>
          </w:p>
        </w:tc>
      </w:tr>
      <w:tr w:rsidR="004B61F8" w:rsidRPr="002604AB" w14:paraId="6EFE9146"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0EC704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599CCA02"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The main aim of the course is to explore and understand macromolecular systems at molecular level, and the events occurring in those systems by using physical concepts.</w:t>
            </w:r>
            <w:r w:rsidRPr="00A83CA8">
              <w:rPr>
                <w:rFonts w:ascii="Verdana" w:hAnsi="Verdana"/>
                <w:sz w:val="16"/>
                <w:szCs w:val="16"/>
              </w:rPr>
              <w:fldChar w:fldCharType="end"/>
            </w:r>
          </w:p>
        </w:tc>
      </w:tr>
      <w:tr w:rsidR="004B61F8" w:rsidRPr="002604AB" w14:paraId="3B32DF67"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7181D4C"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328B19F"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 xml:space="preserve">Understanding of macromolecular properties by physical point of view. </w:t>
            </w:r>
            <w:r w:rsidRPr="00A83CA8">
              <w:rPr>
                <w:rFonts w:ascii="Verdana" w:hAnsi="Verdana"/>
                <w:sz w:val="16"/>
                <w:szCs w:val="16"/>
              </w:rPr>
              <w:fldChar w:fldCharType="end"/>
            </w:r>
          </w:p>
        </w:tc>
      </w:tr>
      <w:tr w:rsidR="004B61F8" w:rsidRPr="002604AB" w14:paraId="783A0EF3"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B14690"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10ECDB7B" w14:textId="77777777" w:rsidR="004B61F8" w:rsidRPr="004C534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C5348">
              <w:rPr>
                <w:rFonts w:ascii="Verdana" w:hAnsi="Verdana"/>
                <w:noProof/>
                <w:sz w:val="16"/>
                <w:szCs w:val="16"/>
              </w:rPr>
              <w:t>1.</w:t>
            </w:r>
            <w:r>
              <w:rPr>
                <w:rFonts w:ascii="Verdana" w:hAnsi="Verdana"/>
                <w:noProof/>
                <w:sz w:val="16"/>
                <w:szCs w:val="16"/>
              </w:rPr>
              <w:t xml:space="preserve"> </w:t>
            </w:r>
            <w:r w:rsidRPr="004C5348">
              <w:rPr>
                <w:rFonts w:ascii="Verdana" w:hAnsi="Verdana"/>
                <w:noProof/>
                <w:sz w:val="16"/>
                <w:szCs w:val="16"/>
              </w:rPr>
              <w:t>Understanding of physics related concepts in the molecular world,</w:t>
            </w:r>
          </w:p>
          <w:p w14:paraId="69ACB700" w14:textId="77777777" w:rsidR="004B61F8" w:rsidRPr="004C5348"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4C5348">
              <w:rPr>
                <w:rFonts w:ascii="Verdana" w:hAnsi="Verdana"/>
                <w:noProof/>
                <w:sz w:val="16"/>
                <w:szCs w:val="16"/>
              </w:rPr>
              <w:t>2.</w:t>
            </w:r>
            <w:r>
              <w:rPr>
                <w:rFonts w:ascii="Verdana" w:hAnsi="Verdana"/>
                <w:noProof/>
                <w:sz w:val="16"/>
                <w:szCs w:val="16"/>
              </w:rPr>
              <w:t xml:space="preserve"> </w:t>
            </w:r>
            <w:r w:rsidRPr="004C5348">
              <w:rPr>
                <w:rFonts w:ascii="Verdana" w:hAnsi="Verdana"/>
                <w:noProof/>
                <w:sz w:val="16"/>
                <w:szCs w:val="16"/>
              </w:rPr>
              <w:t>Investigation of physical properties of colloids and polymers</w:t>
            </w:r>
          </w:p>
          <w:p w14:paraId="21F5797B" w14:textId="77777777" w:rsidR="004B61F8" w:rsidRPr="004C5348"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4C5348">
              <w:rPr>
                <w:rFonts w:ascii="Verdana" w:hAnsi="Verdana"/>
                <w:noProof/>
                <w:sz w:val="16"/>
                <w:szCs w:val="16"/>
              </w:rPr>
              <w:t>3.</w:t>
            </w:r>
            <w:r>
              <w:rPr>
                <w:rFonts w:ascii="Verdana" w:hAnsi="Verdana"/>
                <w:noProof/>
                <w:sz w:val="16"/>
                <w:szCs w:val="16"/>
              </w:rPr>
              <w:t xml:space="preserve"> </w:t>
            </w:r>
            <w:r w:rsidRPr="004C5348">
              <w:rPr>
                <w:rFonts w:ascii="Verdana" w:hAnsi="Verdana"/>
                <w:noProof/>
                <w:sz w:val="16"/>
                <w:szCs w:val="16"/>
              </w:rPr>
              <w:t xml:space="preserve">Ability to apply and associate interdisciplinary knowledge, </w:t>
            </w:r>
          </w:p>
          <w:p w14:paraId="61422E89" w14:textId="77777777" w:rsidR="004B61F8" w:rsidRPr="004C5348"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4C5348">
              <w:rPr>
                <w:rFonts w:ascii="Verdana" w:hAnsi="Verdana"/>
                <w:noProof/>
                <w:sz w:val="16"/>
                <w:szCs w:val="16"/>
              </w:rPr>
              <w:t>4.</w:t>
            </w:r>
            <w:r>
              <w:rPr>
                <w:rFonts w:ascii="Verdana" w:hAnsi="Verdana"/>
                <w:noProof/>
                <w:sz w:val="16"/>
                <w:szCs w:val="16"/>
              </w:rPr>
              <w:t xml:space="preserve"> </w:t>
            </w:r>
            <w:r w:rsidRPr="004C5348">
              <w:rPr>
                <w:rFonts w:ascii="Verdana" w:hAnsi="Verdana"/>
                <w:noProof/>
                <w:sz w:val="16"/>
                <w:szCs w:val="16"/>
              </w:rPr>
              <w:t>Ability to understand and solve natural sciences related problems,</w:t>
            </w:r>
          </w:p>
          <w:p w14:paraId="43002938"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w:t>
            </w:r>
            <w:r w:rsidRPr="004C5348">
              <w:rPr>
                <w:rFonts w:ascii="Verdana" w:hAnsi="Verdana"/>
                <w:noProof/>
                <w:sz w:val="16"/>
                <w:szCs w:val="16"/>
              </w:rPr>
              <w:t>5.</w:t>
            </w:r>
            <w:r>
              <w:rPr>
                <w:rFonts w:ascii="Verdana" w:hAnsi="Verdana"/>
                <w:noProof/>
                <w:sz w:val="16"/>
                <w:szCs w:val="16"/>
              </w:rPr>
              <w:t xml:space="preserve"> </w:t>
            </w:r>
            <w:r w:rsidRPr="004C5348">
              <w:rPr>
                <w:rFonts w:ascii="Verdana" w:hAnsi="Verdana"/>
                <w:noProof/>
                <w:sz w:val="16"/>
                <w:szCs w:val="16"/>
              </w:rPr>
              <w:t>Ability to work interdisciplinary,</w:t>
            </w:r>
            <w:r>
              <w:rPr>
                <w:rFonts w:ascii="Verdana" w:hAnsi="Verdana"/>
                <w:sz w:val="16"/>
                <w:szCs w:val="16"/>
              </w:rPr>
              <w:fldChar w:fldCharType="end"/>
            </w:r>
          </w:p>
        </w:tc>
      </w:tr>
      <w:tr w:rsidR="004B61F8" w:rsidRPr="002604AB" w14:paraId="540D0CC5"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65C76A9"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0441314D"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5348">
              <w:rPr>
                <w:rFonts w:ascii="Verdana" w:hAnsi="Verdana"/>
                <w:b w:val="0"/>
                <w:noProof/>
                <w:sz w:val="16"/>
                <w:szCs w:val="16"/>
              </w:rPr>
              <w:t>de Gennes, P-G. (1979). Scaling Concepts in Polymer Physics. Ithaca: Cornell University Press.</w:t>
            </w:r>
            <w:r w:rsidRPr="006849DA">
              <w:rPr>
                <w:rFonts w:ascii="Verdana" w:hAnsi="Verdana"/>
                <w:b w:val="0"/>
                <w:sz w:val="16"/>
                <w:szCs w:val="16"/>
              </w:rPr>
              <w:fldChar w:fldCharType="end"/>
            </w:r>
          </w:p>
        </w:tc>
      </w:tr>
      <w:tr w:rsidR="004B61F8" w:rsidRPr="002604AB" w14:paraId="119EFE2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3AFCB71"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5A1C7AC7"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5348">
              <w:rPr>
                <w:rFonts w:ascii="Verdana" w:hAnsi="Verdana"/>
                <w:b w:val="0"/>
                <w:noProof/>
                <w:sz w:val="16"/>
                <w:szCs w:val="16"/>
              </w:rPr>
              <w:t>1.</w:t>
            </w:r>
            <w:r>
              <w:rPr>
                <w:rFonts w:ascii="Verdana" w:hAnsi="Verdana"/>
                <w:b w:val="0"/>
                <w:noProof/>
                <w:sz w:val="16"/>
                <w:szCs w:val="16"/>
              </w:rPr>
              <w:t xml:space="preserve"> </w:t>
            </w:r>
            <w:r w:rsidRPr="004C5348">
              <w:rPr>
                <w:rFonts w:ascii="Verdana" w:hAnsi="Verdana"/>
                <w:b w:val="0"/>
                <w:noProof/>
                <w:sz w:val="16"/>
                <w:szCs w:val="16"/>
              </w:rPr>
              <w:t>Doi, E., Edwards, S. F.  (1999). The Theory of Polymer Dynamics. Oxford: Oxford University Pres.</w:t>
            </w:r>
            <w:r>
              <w:rPr>
                <w:rFonts w:ascii="Verdana" w:hAnsi="Verdana"/>
                <w:b w:val="0"/>
                <w:noProof/>
                <w:sz w:val="16"/>
                <w:szCs w:val="16"/>
              </w:rPr>
              <w:t xml:space="preserve">                                                                       </w:t>
            </w:r>
            <w:r w:rsidRPr="004C5348">
              <w:rPr>
                <w:rFonts w:ascii="Verdana" w:hAnsi="Verdana"/>
                <w:b w:val="0"/>
                <w:noProof/>
                <w:sz w:val="16"/>
                <w:szCs w:val="16"/>
              </w:rPr>
              <w:t>2.</w:t>
            </w:r>
            <w:r>
              <w:rPr>
                <w:rFonts w:ascii="Verdana" w:hAnsi="Verdana"/>
                <w:b w:val="0"/>
                <w:noProof/>
                <w:sz w:val="16"/>
                <w:szCs w:val="16"/>
              </w:rPr>
              <w:t xml:space="preserve"> </w:t>
            </w:r>
            <w:r w:rsidRPr="004C5348">
              <w:rPr>
                <w:rFonts w:ascii="Verdana" w:hAnsi="Verdana"/>
                <w:b w:val="0"/>
                <w:noProof/>
                <w:sz w:val="16"/>
                <w:szCs w:val="16"/>
              </w:rPr>
              <w:t>Rubenistein M., Colby R.H. (2004). Polymer Physics. Oxford: Oxford University Pres.</w:t>
            </w:r>
            <w:r>
              <w:rPr>
                <w:rFonts w:ascii="Verdana" w:hAnsi="Verdana"/>
                <w:b w:val="0"/>
                <w:noProof/>
                <w:sz w:val="16"/>
                <w:szCs w:val="16"/>
              </w:rPr>
              <w:t xml:space="preserve">                                                                                         </w:t>
            </w:r>
            <w:r w:rsidRPr="004C5348">
              <w:rPr>
                <w:rFonts w:ascii="Verdana" w:hAnsi="Verdana"/>
                <w:b w:val="0"/>
                <w:noProof/>
                <w:sz w:val="16"/>
                <w:szCs w:val="16"/>
              </w:rPr>
              <w:t>3.</w:t>
            </w:r>
            <w:r>
              <w:rPr>
                <w:rFonts w:ascii="Verdana" w:hAnsi="Verdana"/>
                <w:b w:val="0"/>
                <w:noProof/>
                <w:sz w:val="16"/>
                <w:szCs w:val="16"/>
              </w:rPr>
              <w:t xml:space="preserve"> </w:t>
            </w:r>
            <w:r w:rsidRPr="004C5348">
              <w:rPr>
                <w:rFonts w:ascii="Verdana" w:hAnsi="Verdana"/>
                <w:b w:val="0"/>
                <w:noProof/>
                <w:sz w:val="16"/>
                <w:szCs w:val="16"/>
              </w:rPr>
              <w:t>Berg, H. C. (1993). Random Walks in Biology. New Jersey: Princeton University Pres.</w:t>
            </w:r>
            <w:r>
              <w:rPr>
                <w:rFonts w:ascii="Verdana" w:hAnsi="Verdana"/>
                <w:b w:val="0"/>
                <w:noProof/>
                <w:sz w:val="16"/>
                <w:szCs w:val="16"/>
              </w:rPr>
              <w:t xml:space="preserve">                                                                                                      </w:t>
            </w:r>
            <w:r w:rsidRPr="004C5348">
              <w:rPr>
                <w:rFonts w:ascii="Verdana" w:hAnsi="Verdana"/>
                <w:b w:val="0"/>
                <w:noProof/>
                <w:sz w:val="16"/>
                <w:szCs w:val="16"/>
              </w:rPr>
              <w:t>4.</w:t>
            </w:r>
            <w:r>
              <w:rPr>
                <w:rFonts w:ascii="Verdana" w:hAnsi="Verdana"/>
                <w:b w:val="0"/>
                <w:noProof/>
                <w:sz w:val="16"/>
                <w:szCs w:val="16"/>
              </w:rPr>
              <w:t xml:space="preserve"> </w:t>
            </w:r>
            <w:r w:rsidRPr="004C5348">
              <w:rPr>
                <w:rFonts w:ascii="Verdana" w:hAnsi="Verdana"/>
                <w:b w:val="0"/>
                <w:noProof/>
                <w:sz w:val="16"/>
                <w:szCs w:val="16"/>
              </w:rPr>
              <w:t>Alberts B., et.al. (2002). Molecular Biology of the Cell. Garland Science.</w:t>
            </w:r>
            <w:r w:rsidRPr="006849DA">
              <w:rPr>
                <w:rFonts w:ascii="Verdana" w:hAnsi="Verdana"/>
                <w:b w:val="0"/>
                <w:sz w:val="16"/>
                <w:szCs w:val="16"/>
              </w:rPr>
              <w:fldChar w:fldCharType="end"/>
            </w:r>
          </w:p>
        </w:tc>
      </w:tr>
    </w:tbl>
    <w:p w14:paraId="1B883007" w14:textId="77777777" w:rsidR="004B61F8" w:rsidRPr="002604AB" w:rsidRDefault="004B61F8" w:rsidP="00DA3DDC">
      <w:pPr>
        <w:rPr>
          <w:rFonts w:ascii="Verdana" w:hAnsi="Verdana"/>
          <w:sz w:val="16"/>
          <w:szCs w:val="16"/>
        </w:rPr>
        <w:sectPr w:rsidR="004B61F8" w:rsidRPr="002604AB" w:rsidSect="00DA3DDC">
          <w:footerReference w:type="default" r:id="rId2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2D8C243"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52A72F91"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3282597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A17676"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4D4A328E"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3550BBE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ADF98D"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64B643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4C5348">
              <w:rPr>
                <w:rFonts w:ascii="Verdana" w:hAnsi="Verdana"/>
                <w:noProof/>
                <w:sz w:val="16"/>
                <w:szCs w:val="16"/>
              </w:rPr>
              <w:t>Statistical mechanical concepts in molecular level</w:t>
            </w:r>
            <w:r w:rsidRPr="00A83CA8">
              <w:rPr>
                <w:rFonts w:ascii="Verdana" w:hAnsi="Verdana"/>
                <w:sz w:val="16"/>
                <w:szCs w:val="16"/>
              </w:rPr>
              <w:fldChar w:fldCharType="end"/>
            </w:r>
          </w:p>
        </w:tc>
      </w:tr>
      <w:tr w:rsidR="004B61F8" w:rsidRPr="002604AB" w14:paraId="30BC4F9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45FEB5"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9496BE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Thermodynamic concepts and energy in molecular level</w:t>
            </w:r>
            <w:r w:rsidRPr="00A83CA8">
              <w:rPr>
                <w:rFonts w:ascii="Verdana" w:hAnsi="Verdana"/>
                <w:sz w:val="16"/>
                <w:szCs w:val="16"/>
              </w:rPr>
              <w:fldChar w:fldCharType="end"/>
            </w:r>
          </w:p>
        </w:tc>
      </w:tr>
      <w:tr w:rsidR="004B61F8" w:rsidRPr="002604AB" w14:paraId="10A1354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46E857"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24C353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Introduction to colloidal and polymeric structures</w:t>
            </w:r>
            <w:r w:rsidRPr="00A83CA8">
              <w:rPr>
                <w:rFonts w:ascii="Verdana" w:hAnsi="Verdana"/>
                <w:sz w:val="16"/>
                <w:szCs w:val="16"/>
              </w:rPr>
              <w:fldChar w:fldCharType="end"/>
            </w:r>
          </w:p>
        </w:tc>
      </w:tr>
      <w:tr w:rsidR="004B61F8" w:rsidRPr="002604AB" w14:paraId="6AEC02B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85992C"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751DF3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Single polymer chain</w:t>
            </w:r>
            <w:r w:rsidRPr="00A83CA8">
              <w:rPr>
                <w:rFonts w:ascii="Verdana" w:hAnsi="Verdana"/>
                <w:sz w:val="16"/>
                <w:szCs w:val="16"/>
              </w:rPr>
              <w:fldChar w:fldCharType="end"/>
            </w:r>
          </w:p>
        </w:tc>
      </w:tr>
      <w:tr w:rsidR="004B61F8" w:rsidRPr="002604AB" w14:paraId="748DBBD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31DF61"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3537A7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Single polymer chain</w:t>
            </w:r>
            <w:r w:rsidRPr="00A83CA8">
              <w:rPr>
                <w:rFonts w:ascii="Verdana" w:hAnsi="Verdana"/>
                <w:sz w:val="16"/>
                <w:szCs w:val="16"/>
              </w:rPr>
              <w:fldChar w:fldCharType="end"/>
            </w:r>
          </w:p>
        </w:tc>
      </w:tr>
      <w:tr w:rsidR="004B61F8" w:rsidRPr="002604AB" w14:paraId="6033956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C6BD8B4"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0657B2F"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2692333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F7C718"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D9DB76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Ideal polymer chains and models</w:t>
            </w:r>
            <w:r w:rsidRPr="00A83CA8">
              <w:rPr>
                <w:rFonts w:ascii="Verdana" w:hAnsi="Verdana"/>
                <w:sz w:val="16"/>
                <w:szCs w:val="16"/>
              </w:rPr>
              <w:fldChar w:fldCharType="end"/>
            </w:r>
          </w:p>
        </w:tc>
      </w:tr>
      <w:tr w:rsidR="004B61F8" w:rsidRPr="002604AB" w14:paraId="673B9D2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C40A1E"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68C4F6C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Ideal polymer chains and models</w:t>
            </w:r>
            <w:r w:rsidRPr="00A83CA8">
              <w:rPr>
                <w:rFonts w:ascii="Verdana" w:hAnsi="Verdana"/>
                <w:sz w:val="16"/>
                <w:szCs w:val="16"/>
              </w:rPr>
              <w:fldChar w:fldCharType="end"/>
            </w:r>
          </w:p>
        </w:tc>
      </w:tr>
      <w:tr w:rsidR="004B61F8" w:rsidRPr="002604AB" w14:paraId="78DA778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0A080F"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CE42E8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Real polymeric chains</w:t>
            </w:r>
            <w:r w:rsidRPr="00A83CA8">
              <w:rPr>
                <w:rFonts w:ascii="Verdana" w:hAnsi="Verdana"/>
                <w:sz w:val="16"/>
                <w:szCs w:val="16"/>
              </w:rPr>
              <w:fldChar w:fldCharType="end"/>
            </w:r>
          </w:p>
        </w:tc>
      </w:tr>
      <w:tr w:rsidR="004B61F8" w:rsidRPr="002604AB" w14:paraId="580C550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27E7CE"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5F4B68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Restricted polymer chains</w:t>
            </w:r>
            <w:r w:rsidRPr="00A83CA8">
              <w:rPr>
                <w:rFonts w:ascii="Verdana" w:hAnsi="Verdana"/>
                <w:sz w:val="16"/>
                <w:szCs w:val="16"/>
              </w:rPr>
              <w:fldChar w:fldCharType="end"/>
            </w:r>
          </w:p>
        </w:tc>
      </w:tr>
      <w:tr w:rsidR="004B61F8" w:rsidRPr="002604AB" w14:paraId="38A8DB3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C25E505"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4CFF2F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02D3469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0EE1BD4"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9AE67D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Statistical properties of polymers</w:t>
            </w:r>
            <w:r w:rsidRPr="00A83CA8">
              <w:rPr>
                <w:rFonts w:ascii="Verdana" w:hAnsi="Verdana"/>
                <w:sz w:val="16"/>
                <w:szCs w:val="16"/>
              </w:rPr>
              <w:fldChar w:fldCharType="end"/>
            </w:r>
          </w:p>
        </w:tc>
      </w:tr>
      <w:tr w:rsidR="004B61F8" w:rsidRPr="002604AB" w14:paraId="548BE50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476591"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141068A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Statistical properties of polymers</w:t>
            </w:r>
            <w:r w:rsidRPr="00A83CA8">
              <w:rPr>
                <w:rFonts w:ascii="Verdana" w:hAnsi="Verdana"/>
                <w:sz w:val="16"/>
                <w:szCs w:val="16"/>
              </w:rPr>
              <w:fldChar w:fldCharType="end"/>
            </w:r>
          </w:p>
        </w:tc>
      </w:tr>
      <w:tr w:rsidR="004B61F8" w:rsidRPr="002604AB" w14:paraId="7C9039F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DEEC68"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4200C9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C5348">
              <w:rPr>
                <w:rFonts w:ascii="Verdana" w:hAnsi="Verdana"/>
                <w:noProof/>
                <w:sz w:val="16"/>
                <w:szCs w:val="16"/>
              </w:rPr>
              <w:t>Brownian motion and diffusion in polymers</w:t>
            </w:r>
            <w:r w:rsidRPr="00A83CA8">
              <w:rPr>
                <w:rFonts w:ascii="Verdana" w:hAnsi="Verdana"/>
                <w:sz w:val="16"/>
                <w:szCs w:val="16"/>
              </w:rPr>
              <w:fldChar w:fldCharType="end"/>
            </w:r>
          </w:p>
        </w:tc>
      </w:tr>
      <w:tr w:rsidR="004B61F8" w:rsidRPr="002604AB" w14:paraId="036B799E"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40CF0FB"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F8599D6"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D2551D4" w14:textId="77777777" w:rsidR="004B61F8" w:rsidRPr="002604AB" w:rsidRDefault="004B61F8" w:rsidP="00DA3DDC">
      <w:pPr>
        <w:rPr>
          <w:rFonts w:ascii="Verdana" w:hAnsi="Verdana"/>
          <w:sz w:val="16"/>
          <w:szCs w:val="16"/>
        </w:rPr>
      </w:pPr>
    </w:p>
    <w:p w14:paraId="2BC10B08"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676F1CA5"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27D103A8"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885FE07"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396FDEBB"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2CAAD86F"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313DE2C8"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2E31DEEF" w14:textId="77777777" w:rsidR="004B61F8" w:rsidRDefault="004B61F8" w:rsidP="00DA3DDC">
            <w:pPr>
              <w:jc w:val="center"/>
              <w:rPr>
                <w:rFonts w:ascii="Verdana" w:hAnsi="Verdana"/>
                <w:b/>
                <w:sz w:val="18"/>
                <w:szCs w:val="16"/>
              </w:rPr>
            </w:pPr>
            <w:r>
              <w:rPr>
                <w:rFonts w:ascii="Verdana" w:hAnsi="Verdana"/>
                <w:b/>
                <w:sz w:val="18"/>
                <w:szCs w:val="16"/>
              </w:rPr>
              <w:t>3</w:t>
            </w:r>
          </w:p>
          <w:p w14:paraId="4A424D37"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6C992160" w14:textId="77777777" w:rsidR="004B61F8" w:rsidRDefault="004B61F8" w:rsidP="00DA3DDC">
            <w:pPr>
              <w:jc w:val="center"/>
              <w:rPr>
                <w:rFonts w:ascii="Verdana" w:hAnsi="Verdana"/>
                <w:b/>
                <w:sz w:val="18"/>
                <w:szCs w:val="16"/>
              </w:rPr>
            </w:pPr>
            <w:r>
              <w:rPr>
                <w:rFonts w:ascii="Verdana" w:hAnsi="Verdana"/>
                <w:b/>
                <w:sz w:val="18"/>
                <w:szCs w:val="16"/>
              </w:rPr>
              <w:t>2</w:t>
            </w:r>
          </w:p>
          <w:p w14:paraId="49A25D61"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74E535AA" w14:textId="77777777" w:rsidR="004B61F8" w:rsidRDefault="004B61F8" w:rsidP="00DA3DDC">
            <w:pPr>
              <w:jc w:val="center"/>
              <w:rPr>
                <w:rFonts w:ascii="Verdana" w:hAnsi="Verdana"/>
                <w:b/>
                <w:sz w:val="18"/>
                <w:szCs w:val="16"/>
              </w:rPr>
            </w:pPr>
            <w:r>
              <w:rPr>
                <w:rFonts w:ascii="Verdana" w:hAnsi="Verdana"/>
                <w:b/>
                <w:sz w:val="18"/>
                <w:szCs w:val="16"/>
              </w:rPr>
              <w:t>1</w:t>
            </w:r>
          </w:p>
          <w:p w14:paraId="1848BC63"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32ECC36F"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13C091B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5DA1DA0A"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253687F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80A58B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FF9F30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98EFF51"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4012513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19C2874B"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56CD19B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5F862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CAA3A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20125CA"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7DE5C35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728365EC"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35EA0B0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EB665A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666D4D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879DD20"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5113616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6F8C1D34"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6D4958F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1E6C5F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D462EA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28DC209"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624B75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09997C17"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603A33C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3E146B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61AF4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BA22FCD"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6359902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7DFD4EC3"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79C37A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B2E8EF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42F0A1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B47A2A7"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5810AE7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13016FF6"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3930DF5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2F52EE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315180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D505282"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1637BFE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73C9D596"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2113BF1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D95FED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E5D53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B0BC185"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3D7A3A4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151A120E"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433644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29AAC5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2D185E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2D0BDECA" w14:textId="77777777" w:rsidR="004B61F8" w:rsidRPr="002604AB" w:rsidRDefault="004B61F8" w:rsidP="00DA3DDC">
      <w:pPr>
        <w:rPr>
          <w:rFonts w:ascii="Verdana" w:hAnsi="Verdana"/>
          <w:sz w:val="16"/>
          <w:szCs w:val="16"/>
        </w:rPr>
      </w:pPr>
    </w:p>
    <w:p w14:paraId="3B6EAC32"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C5348">
        <w:rPr>
          <w:rFonts w:ascii="Verdana" w:hAnsi="Verdana"/>
          <w:noProof/>
          <w:sz w:val="18"/>
          <w:szCs w:val="16"/>
        </w:rPr>
        <w:t xml:space="preserve">Asst.Prof. Dr. Sertaç Eroğlu </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FD0D893"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A115426"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75D5F9FD" w14:textId="702CBE69"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39136" behindDoc="0" locked="0" layoutInCell="1" allowOverlap="1" wp14:anchorId="7A4C9BF1" wp14:editId="50CA4E7E">
                <wp:simplePos x="0" y="0"/>
                <wp:positionH relativeFrom="column">
                  <wp:posOffset>1296670</wp:posOffset>
                </wp:positionH>
                <wp:positionV relativeFrom="paragraph">
                  <wp:posOffset>-519584</wp:posOffset>
                </wp:positionV>
                <wp:extent cx="3790950" cy="977265"/>
                <wp:effectExtent l="0" t="0" r="19050" b="13335"/>
                <wp:wrapNone/>
                <wp:docPr id="7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0C66917B"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5E7CAF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386230CF"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9F74F3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C9BF1" id="_x0000_s1045" type="#_x0000_t202" style="position:absolute;margin-left:102.1pt;margin-top:-40.9pt;width:298.5pt;height:76.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" strokecolor="white">
                <v:textbox>
                  <w:txbxContent>
                    <w:p w14:paraId="0C66917B"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5E7CAF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386230CF"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9F74F3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2CE443FD" w14:textId="5C666C73" w:rsidR="004B61F8" w:rsidRPr="002604AB" w:rsidRDefault="004B61F8" w:rsidP="00DA3DDC">
      <w:pPr>
        <w:outlineLvl w:val="0"/>
        <w:rPr>
          <w:rFonts w:ascii="Verdana" w:hAnsi="Verdana"/>
          <w:b/>
          <w:sz w:val="16"/>
          <w:szCs w:val="16"/>
        </w:rPr>
      </w:pPr>
    </w:p>
    <w:p w14:paraId="4C111C19" w14:textId="68E3CBD4" w:rsidR="004B61F8" w:rsidRPr="002604AB" w:rsidRDefault="004B61F8" w:rsidP="00DA3DDC">
      <w:pPr>
        <w:outlineLvl w:val="0"/>
        <w:rPr>
          <w:rFonts w:ascii="Verdana" w:hAnsi="Verdana"/>
          <w:b/>
          <w:sz w:val="16"/>
          <w:szCs w:val="16"/>
        </w:rPr>
      </w:pPr>
    </w:p>
    <w:p w14:paraId="476FC718" w14:textId="38BF08F6" w:rsidR="004B61F8" w:rsidRPr="002604AB" w:rsidRDefault="004B61F8" w:rsidP="00DA3DDC">
      <w:pPr>
        <w:outlineLvl w:val="0"/>
        <w:rPr>
          <w:rFonts w:ascii="Verdana" w:hAnsi="Verdana"/>
          <w:b/>
          <w:sz w:val="16"/>
          <w:szCs w:val="16"/>
        </w:rPr>
      </w:pPr>
    </w:p>
    <w:p w14:paraId="33F931AA"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547B7A6B" w14:textId="77777777" w:rsidTr="00DA3DDC">
        <w:tc>
          <w:tcPr>
            <w:tcW w:w="1951" w:type="dxa"/>
            <w:vAlign w:val="center"/>
          </w:tcPr>
          <w:p w14:paraId="79F30FBC"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7CAF9C5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780E08AD"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4D6FC8E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0144AAB"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08FD7FBE" w14:textId="77777777" w:rsidTr="00DA3DDC">
        <w:trPr>
          <w:trHeight w:val="338"/>
        </w:trPr>
        <w:tc>
          <w:tcPr>
            <w:tcW w:w="10173" w:type="dxa"/>
            <w:gridSpan w:val="4"/>
            <w:vAlign w:val="center"/>
          </w:tcPr>
          <w:p w14:paraId="458135E6"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23F51FF7" w14:textId="77777777" w:rsidTr="00DA3DDC">
        <w:tc>
          <w:tcPr>
            <w:tcW w:w="1668" w:type="dxa"/>
            <w:vAlign w:val="center"/>
          </w:tcPr>
          <w:p w14:paraId="001A3E92"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09DF106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505411608</w:t>
            </w:r>
            <w:r>
              <w:rPr>
                <w:rFonts w:ascii="Verdana" w:hAnsi="Verdana"/>
                <w:sz w:val="16"/>
                <w:szCs w:val="16"/>
              </w:rPr>
              <w:fldChar w:fldCharType="end"/>
            </w:r>
          </w:p>
        </w:tc>
        <w:tc>
          <w:tcPr>
            <w:tcW w:w="1559" w:type="dxa"/>
            <w:vAlign w:val="center"/>
          </w:tcPr>
          <w:p w14:paraId="4D84FD16"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01EE09A8"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8" w:name="EN2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Polymer Composites</w:t>
            </w:r>
            <w:r>
              <w:rPr>
                <w:rFonts w:ascii="Verdana" w:hAnsi="Verdana"/>
                <w:sz w:val="16"/>
                <w:szCs w:val="16"/>
              </w:rPr>
              <w:fldChar w:fldCharType="end"/>
            </w:r>
            <w:bookmarkEnd w:id="58"/>
          </w:p>
        </w:tc>
      </w:tr>
    </w:tbl>
    <w:p w14:paraId="0DD80779"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3A170D90"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3A3750A"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20CDD06F"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12C1F6F6"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62BFD8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50AA0CCB"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6B99F0A"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69662126"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2170195E"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6489ECA2"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A47F99E"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563FD20D"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696A2AA4"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28F2C154"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3EF6EA3"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137422C2" w14:textId="77777777" w:rsidR="004B61F8" w:rsidRPr="002604AB" w:rsidRDefault="004B61F8" w:rsidP="00DA3DDC">
            <w:pPr>
              <w:jc w:val="center"/>
              <w:rPr>
                <w:rFonts w:ascii="Verdana" w:hAnsi="Verdana"/>
                <w:b/>
                <w:sz w:val="16"/>
                <w:szCs w:val="16"/>
              </w:rPr>
            </w:pPr>
          </w:p>
        </w:tc>
      </w:tr>
      <w:tr w:rsidR="004B61F8" w:rsidRPr="002604AB" w14:paraId="47BD05D4"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E12A33F"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C0D65B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29037E9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61D06C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29AE86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2BD2698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4227E731"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FDD19A5"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302D966D"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5FF09203"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B1E62B2"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35A60E15" w14:textId="77777777" w:rsidTr="006D2A18">
        <w:tblPrEx>
          <w:tblBorders>
            <w:insideH w:val="single" w:sz="6" w:space="0" w:color="auto"/>
            <w:insideV w:val="single" w:sz="6" w:space="0" w:color="auto"/>
          </w:tblBorders>
        </w:tblPrEx>
        <w:trPr>
          <w:trHeight w:val="189"/>
        </w:trPr>
        <w:tc>
          <w:tcPr>
            <w:tcW w:w="10173" w:type="dxa"/>
            <w:gridSpan w:val="13"/>
            <w:tcBorders>
              <w:top w:val="single" w:sz="12" w:space="0" w:color="auto"/>
              <w:left w:val="single" w:sz="12" w:space="0" w:color="auto"/>
              <w:bottom w:val="single" w:sz="12" w:space="0" w:color="auto"/>
            </w:tcBorders>
            <w:vAlign w:val="center"/>
          </w:tcPr>
          <w:p w14:paraId="39957493"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2134EE1B"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3E771DEF"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7AC43FA6"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55CABDBD"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5DDDCE01"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019279DD" w14:textId="77777777" w:rsidTr="006D2A18">
        <w:tblPrEx>
          <w:tblBorders>
            <w:insideH w:val="single" w:sz="6" w:space="0" w:color="auto"/>
            <w:insideV w:val="single" w:sz="6" w:space="0" w:color="auto"/>
          </w:tblBorders>
        </w:tblPrEx>
        <w:trPr>
          <w:trHeight w:val="257"/>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069F515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8FF12D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C81FB4C"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6FE5A498"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B59D24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34B6C586"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7E851AE"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69260C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8982AC2"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0AD143E"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AEE581A"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04E9DBBA" w14:textId="77777777" w:rsidTr="00DA3DDC">
        <w:trPr>
          <w:trHeight w:val="276"/>
        </w:trPr>
        <w:tc>
          <w:tcPr>
            <w:tcW w:w="3735" w:type="dxa"/>
            <w:gridSpan w:val="5"/>
            <w:vMerge/>
            <w:tcBorders>
              <w:left w:val="single" w:sz="12" w:space="0" w:color="auto"/>
              <w:right w:val="single" w:sz="12" w:space="0" w:color="auto"/>
            </w:tcBorders>
            <w:vAlign w:val="center"/>
          </w:tcPr>
          <w:p w14:paraId="62C4649E"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354F16B"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0CBE5E8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7E3E2867"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31A0E7D0" w14:textId="77777777" w:rsidR="004B61F8" w:rsidRPr="002604AB" w:rsidRDefault="004B61F8" w:rsidP="00DA3DDC">
            <w:pPr>
              <w:jc w:val="center"/>
              <w:rPr>
                <w:rFonts w:ascii="Verdana" w:hAnsi="Verdana"/>
                <w:sz w:val="16"/>
                <w:szCs w:val="16"/>
                <w:highlight w:val="yellow"/>
              </w:rPr>
            </w:pPr>
          </w:p>
        </w:tc>
      </w:tr>
      <w:tr w:rsidR="004B61F8" w:rsidRPr="002604AB" w14:paraId="353D062F" w14:textId="77777777" w:rsidTr="00DA3DDC">
        <w:trPr>
          <w:trHeight w:val="286"/>
        </w:trPr>
        <w:tc>
          <w:tcPr>
            <w:tcW w:w="3735" w:type="dxa"/>
            <w:gridSpan w:val="5"/>
            <w:vMerge/>
            <w:tcBorders>
              <w:left w:val="single" w:sz="12" w:space="0" w:color="auto"/>
              <w:right w:val="single" w:sz="12" w:space="0" w:color="auto"/>
            </w:tcBorders>
            <w:vAlign w:val="center"/>
          </w:tcPr>
          <w:p w14:paraId="1A9F14C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3ED2EEC"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1D2DEDA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602D1F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0C4C809B" w14:textId="77777777" w:rsidTr="00DA3DDC">
        <w:trPr>
          <w:trHeight w:val="286"/>
        </w:trPr>
        <w:tc>
          <w:tcPr>
            <w:tcW w:w="3735" w:type="dxa"/>
            <w:gridSpan w:val="5"/>
            <w:vMerge/>
            <w:tcBorders>
              <w:left w:val="single" w:sz="12" w:space="0" w:color="auto"/>
              <w:right w:val="single" w:sz="12" w:space="0" w:color="auto"/>
            </w:tcBorders>
            <w:vAlign w:val="center"/>
          </w:tcPr>
          <w:p w14:paraId="012307A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7EA4014"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30A91D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2CA773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B61F8" w:rsidRPr="002604AB" w14:paraId="35A76920" w14:textId="77777777" w:rsidTr="00DA3DDC">
        <w:trPr>
          <w:trHeight w:val="286"/>
        </w:trPr>
        <w:tc>
          <w:tcPr>
            <w:tcW w:w="3735" w:type="dxa"/>
            <w:gridSpan w:val="5"/>
            <w:vMerge/>
            <w:tcBorders>
              <w:left w:val="single" w:sz="12" w:space="0" w:color="auto"/>
              <w:right w:val="single" w:sz="12" w:space="0" w:color="auto"/>
            </w:tcBorders>
            <w:vAlign w:val="center"/>
          </w:tcPr>
          <w:p w14:paraId="6DEE64F1"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DA358F3"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2E98559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51870A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FE0C807" w14:textId="77777777" w:rsidTr="00DA3DDC">
        <w:trPr>
          <w:trHeight w:val="286"/>
        </w:trPr>
        <w:tc>
          <w:tcPr>
            <w:tcW w:w="3735" w:type="dxa"/>
            <w:gridSpan w:val="5"/>
            <w:vMerge/>
            <w:tcBorders>
              <w:left w:val="single" w:sz="12" w:space="0" w:color="auto"/>
              <w:right w:val="single" w:sz="12" w:space="0" w:color="auto"/>
            </w:tcBorders>
            <w:vAlign w:val="center"/>
          </w:tcPr>
          <w:p w14:paraId="7278C704"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E77CEDB"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7547585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4D14BE9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5FAA0B9" w14:textId="77777777" w:rsidTr="00DA3DDC">
        <w:trPr>
          <w:trHeight w:val="294"/>
        </w:trPr>
        <w:tc>
          <w:tcPr>
            <w:tcW w:w="3735" w:type="dxa"/>
            <w:gridSpan w:val="5"/>
            <w:vMerge/>
            <w:tcBorders>
              <w:left w:val="single" w:sz="12" w:space="0" w:color="auto"/>
              <w:right w:val="single" w:sz="12" w:space="0" w:color="auto"/>
            </w:tcBorders>
            <w:vAlign w:val="center"/>
          </w:tcPr>
          <w:p w14:paraId="5D66833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0C4CA8B"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589B101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4FC5E54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1F3AA12"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AF4CCAC"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C5CB8E1"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5C2D53C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7A8D3C25"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BD057E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52C8C07C"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186FD1CC"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7495540"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3582AD3"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Introduction to composite materials, the advantages of composite materials, composite components: matrix and reinforcements, common production methods of polymer composites, the properties of polymer composites (morphologic, thermal, mechanic etc.), the applications of polymer composites.</w:t>
            </w:r>
            <w:r w:rsidRPr="00A83CA8">
              <w:rPr>
                <w:rFonts w:ascii="Verdana" w:hAnsi="Verdana"/>
                <w:sz w:val="16"/>
                <w:szCs w:val="16"/>
              </w:rPr>
              <w:fldChar w:fldCharType="end"/>
            </w:r>
          </w:p>
        </w:tc>
      </w:tr>
      <w:tr w:rsidR="004B61F8" w:rsidRPr="002604AB" w14:paraId="162A92E8"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4D03D61"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3CF638B"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Providing the students to gain thorough knowledge about the components of composite materials, the properties of polymer composites and the methods determining these properties, the applications of polymer composites and the technological developments at those applications. </w:t>
            </w:r>
            <w:r w:rsidRPr="00A83CA8">
              <w:rPr>
                <w:rFonts w:ascii="Verdana" w:hAnsi="Verdana"/>
                <w:sz w:val="16"/>
                <w:szCs w:val="16"/>
              </w:rPr>
              <w:fldChar w:fldCharType="end"/>
            </w:r>
          </w:p>
        </w:tc>
      </w:tr>
      <w:tr w:rsidR="004B61F8" w:rsidRPr="002604AB" w14:paraId="38BA947A"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A5285BA"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4AE11A4B"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Students will be able to understand the importance of polymer composites among the other material technologies, learn the production methods and the scientific studies at this subject, improve the written and oral communication skills by doing and presenting the homework, in addition to these; they will be able to understand the importance of life-long learning and get application skills.</w:t>
            </w:r>
            <w:r w:rsidRPr="00A83CA8">
              <w:rPr>
                <w:rFonts w:ascii="Verdana" w:hAnsi="Verdana"/>
                <w:sz w:val="16"/>
                <w:szCs w:val="16"/>
              </w:rPr>
              <w:fldChar w:fldCharType="end"/>
            </w:r>
          </w:p>
        </w:tc>
      </w:tr>
      <w:tr w:rsidR="004B61F8" w:rsidRPr="002604AB" w14:paraId="33D9E286"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8DECF01"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6B84C87" w14:textId="77777777" w:rsidR="004B61F8" w:rsidRPr="00320F69"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1.</w:t>
            </w:r>
            <w:r>
              <w:rPr>
                <w:rFonts w:ascii="Verdana" w:hAnsi="Verdana"/>
                <w:noProof/>
                <w:sz w:val="16"/>
                <w:szCs w:val="16"/>
              </w:rPr>
              <w:t xml:space="preserve"> </w:t>
            </w:r>
            <w:r w:rsidRPr="00320F69">
              <w:rPr>
                <w:rFonts w:ascii="Verdana" w:hAnsi="Verdana"/>
                <w:noProof/>
                <w:sz w:val="16"/>
                <w:szCs w:val="16"/>
              </w:rPr>
              <w:t>Students recognize the composite materials, entitle the components of composites, classify the components to sub classes and explain them.</w:t>
            </w:r>
          </w:p>
          <w:p w14:paraId="275CB7DA" w14:textId="77777777" w:rsidR="004B61F8" w:rsidRPr="00320F69"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2.</w:t>
            </w:r>
            <w:r>
              <w:rPr>
                <w:rFonts w:ascii="Verdana" w:hAnsi="Verdana"/>
                <w:noProof/>
                <w:sz w:val="16"/>
                <w:szCs w:val="16"/>
              </w:rPr>
              <w:t xml:space="preserve"> </w:t>
            </w:r>
            <w:r w:rsidRPr="00320F69">
              <w:rPr>
                <w:rFonts w:ascii="Verdana" w:hAnsi="Verdana"/>
                <w:noProof/>
                <w:sz w:val="16"/>
                <w:szCs w:val="16"/>
              </w:rPr>
              <w:t xml:space="preserve">Students say the differences/similarities of polymer composites with the polymers. </w:t>
            </w:r>
          </w:p>
          <w:p w14:paraId="2B05F3BF" w14:textId="77777777" w:rsidR="004B61F8" w:rsidRPr="00320F69"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3.Students describe the production methods of polymer composites and explain the properties.</w:t>
            </w:r>
          </w:p>
          <w:p w14:paraId="1E64C027" w14:textId="77777777" w:rsidR="004B61F8" w:rsidRPr="00320F69"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4.</w:t>
            </w:r>
            <w:r>
              <w:rPr>
                <w:rFonts w:ascii="Verdana" w:hAnsi="Verdana"/>
                <w:noProof/>
                <w:sz w:val="16"/>
                <w:szCs w:val="16"/>
              </w:rPr>
              <w:t xml:space="preserve"> </w:t>
            </w:r>
            <w:r w:rsidRPr="00320F69">
              <w:rPr>
                <w:rFonts w:ascii="Verdana" w:hAnsi="Verdana"/>
                <w:noProof/>
                <w:sz w:val="16"/>
                <w:szCs w:val="16"/>
              </w:rPr>
              <w:t>Students examine and evaluate the applications of composites.</w:t>
            </w:r>
          </w:p>
          <w:p w14:paraId="1A2C62E0"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w:t>
            </w:r>
            <w:r w:rsidRPr="00320F69">
              <w:rPr>
                <w:rFonts w:ascii="Verdana" w:hAnsi="Verdana"/>
                <w:noProof/>
                <w:sz w:val="16"/>
                <w:szCs w:val="16"/>
              </w:rPr>
              <w:t>5.</w:t>
            </w:r>
            <w:r>
              <w:rPr>
                <w:rFonts w:ascii="Verdana" w:hAnsi="Verdana"/>
                <w:noProof/>
                <w:sz w:val="16"/>
                <w:szCs w:val="16"/>
              </w:rPr>
              <w:t xml:space="preserve"> </w:t>
            </w:r>
            <w:r w:rsidRPr="00320F69">
              <w:rPr>
                <w:rFonts w:ascii="Verdana" w:hAnsi="Verdana"/>
                <w:noProof/>
                <w:sz w:val="16"/>
                <w:szCs w:val="16"/>
              </w:rPr>
              <w:t>Student examines, describes and chooses while preparing the homework, defends and evaluates while presenting it.</w:t>
            </w:r>
            <w:r>
              <w:rPr>
                <w:rFonts w:ascii="Verdana" w:hAnsi="Verdana"/>
                <w:sz w:val="16"/>
                <w:szCs w:val="16"/>
              </w:rPr>
              <w:fldChar w:fldCharType="end"/>
            </w:r>
          </w:p>
        </w:tc>
      </w:tr>
      <w:tr w:rsidR="004B61F8" w:rsidRPr="002604AB" w14:paraId="16D23FCC"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8D3FC88"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078BBCAF" w14:textId="77777777" w:rsidR="004B61F8" w:rsidRPr="006849DA" w:rsidRDefault="004B61F8" w:rsidP="00DA3DDC">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20F69">
              <w:rPr>
                <w:rFonts w:ascii="Verdana" w:hAnsi="Verdana"/>
                <w:b w:val="0"/>
                <w:noProof/>
                <w:sz w:val="16"/>
                <w:szCs w:val="16"/>
              </w:rPr>
              <w:t>Şahin, Y.,“Kompozit Malzemelere Giriş”, Seçkin Yay.San.veTic.AŞ, 2006</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Kelly, A. and Zweben, C., “Comprehensive Composite Materials”, Amsterdam: Elsevier,  2000.</w:t>
            </w:r>
            <w:r w:rsidRPr="006849DA">
              <w:rPr>
                <w:rFonts w:ascii="Verdana" w:hAnsi="Verdana"/>
                <w:b w:val="0"/>
                <w:sz w:val="16"/>
                <w:szCs w:val="16"/>
              </w:rPr>
              <w:fldChar w:fldCharType="end"/>
            </w:r>
          </w:p>
        </w:tc>
      </w:tr>
      <w:tr w:rsidR="004B61F8" w:rsidRPr="002604AB" w14:paraId="4F65B31A"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AE62DC2"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0B762B3E"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F69">
              <w:rPr>
                <w:rFonts w:ascii="Verdana" w:hAnsi="Verdana"/>
                <w:b w:val="0"/>
                <w:noProof/>
                <w:sz w:val="16"/>
                <w:szCs w:val="16"/>
              </w:rPr>
              <w:t>1.</w:t>
            </w:r>
            <w:r>
              <w:rPr>
                <w:rFonts w:ascii="Verdana" w:hAnsi="Verdana"/>
                <w:b w:val="0"/>
                <w:noProof/>
                <w:sz w:val="16"/>
                <w:szCs w:val="16"/>
              </w:rPr>
              <w:t xml:space="preserve"> </w:t>
            </w:r>
            <w:r w:rsidRPr="00320F69">
              <w:rPr>
                <w:rFonts w:ascii="Verdana" w:hAnsi="Verdana"/>
                <w:b w:val="0"/>
                <w:noProof/>
                <w:sz w:val="16"/>
                <w:szCs w:val="16"/>
              </w:rPr>
              <w:t>Matthews F.L. and Rawlings R.D., “Composite Materials: Engineering and Science”, CRC Press, 1999</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Mai Y.W. and Yu Z.Z., “Polymer nanocomposites”,Woodhead Pub.,2006.</w:t>
            </w:r>
            <w:r w:rsidRPr="006849DA">
              <w:rPr>
                <w:rFonts w:ascii="Verdana" w:hAnsi="Verdana"/>
                <w:b w:val="0"/>
                <w:sz w:val="16"/>
                <w:szCs w:val="16"/>
              </w:rPr>
              <w:fldChar w:fldCharType="end"/>
            </w:r>
          </w:p>
        </w:tc>
      </w:tr>
    </w:tbl>
    <w:p w14:paraId="0B94D486" w14:textId="77777777" w:rsidR="004B61F8" w:rsidRPr="002604AB" w:rsidRDefault="004B61F8" w:rsidP="00DA3DDC">
      <w:pPr>
        <w:rPr>
          <w:rFonts w:ascii="Verdana" w:hAnsi="Verdana"/>
          <w:sz w:val="16"/>
          <w:szCs w:val="16"/>
        </w:rPr>
        <w:sectPr w:rsidR="004B61F8" w:rsidRPr="002604AB" w:rsidSect="00DA3DDC">
          <w:footerReference w:type="default" r:id="rId2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9C1B86A"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7A9D79E"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623E8A8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CCA98E"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191678F"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267E4CA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562681"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80FF03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320F69">
              <w:rPr>
                <w:rFonts w:ascii="Verdana" w:hAnsi="Verdana"/>
                <w:noProof/>
                <w:sz w:val="16"/>
                <w:szCs w:val="16"/>
              </w:rPr>
              <w:t>Introduction to Composite Materials</w:t>
            </w:r>
            <w:r w:rsidRPr="00A83CA8">
              <w:rPr>
                <w:rFonts w:ascii="Verdana" w:hAnsi="Verdana"/>
                <w:sz w:val="16"/>
                <w:szCs w:val="16"/>
              </w:rPr>
              <w:fldChar w:fldCharType="end"/>
            </w:r>
          </w:p>
        </w:tc>
      </w:tr>
      <w:tr w:rsidR="004B61F8" w:rsidRPr="002604AB" w14:paraId="61A18B0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4FC676"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D7D794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components of composites: matrix and reinforcements</w:t>
            </w:r>
            <w:r w:rsidRPr="00A83CA8">
              <w:rPr>
                <w:rFonts w:ascii="Verdana" w:hAnsi="Verdana"/>
                <w:sz w:val="16"/>
                <w:szCs w:val="16"/>
              </w:rPr>
              <w:fldChar w:fldCharType="end"/>
            </w:r>
          </w:p>
        </w:tc>
      </w:tr>
      <w:tr w:rsidR="004B61F8" w:rsidRPr="002604AB" w14:paraId="6901A60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D5F7246"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1AF9C0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Important polymer composites </w:t>
            </w:r>
            <w:r w:rsidRPr="00A83CA8">
              <w:rPr>
                <w:rFonts w:ascii="Verdana" w:hAnsi="Verdana"/>
                <w:sz w:val="16"/>
                <w:szCs w:val="16"/>
              </w:rPr>
              <w:fldChar w:fldCharType="end"/>
            </w:r>
          </w:p>
        </w:tc>
      </w:tr>
      <w:tr w:rsidR="004B61F8" w:rsidRPr="002604AB" w14:paraId="3C71BCB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4AA963"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E51352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thermoplastic polymer composites</w:t>
            </w:r>
            <w:r w:rsidRPr="00A83CA8">
              <w:rPr>
                <w:rFonts w:ascii="Verdana" w:hAnsi="Verdana"/>
                <w:sz w:val="16"/>
                <w:szCs w:val="16"/>
              </w:rPr>
              <w:fldChar w:fldCharType="end"/>
            </w:r>
          </w:p>
        </w:tc>
      </w:tr>
      <w:tr w:rsidR="004B61F8" w:rsidRPr="002604AB" w14:paraId="41A3568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618953"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2DE34F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thermoset polymer composites</w:t>
            </w:r>
            <w:r w:rsidRPr="00A83CA8">
              <w:rPr>
                <w:rFonts w:ascii="Verdana" w:hAnsi="Verdana"/>
                <w:sz w:val="16"/>
                <w:szCs w:val="16"/>
              </w:rPr>
              <w:fldChar w:fldCharType="end"/>
            </w:r>
          </w:p>
        </w:tc>
      </w:tr>
      <w:tr w:rsidR="004B61F8" w:rsidRPr="002604AB" w14:paraId="4589E68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23B4E9D"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843A126"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07FCC29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5E8E75"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48BF32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properties of polymer composites</w:t>
            </w:r>
            <w:r w:rsidRPr="00A83CA8">
              <w:rPr>
                <w:rFonts w:ascii="Verdana" w:hAnsi="Verdana"/>
                <w:sz w:val="16"/>
                <w:szCs w:val="16"/>
              </w:rPr>
              <w:fldChar w:fldCharType="end"/>
            </w:r>
          </w:p>
        </w:tc>
      </w:tr>
      <w:tr w:rsidR="004B61F8" w:rsidRPr="002604AB" w14:paraId="552B6A1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C0F784"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3E4375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interactions of composite components and the effect of it to the properties</w:t>
            </w:r>
            <w:r w:rsidRPr="00A83CA8">
              <w:rPr>
                <w:rFonts w:ascii="Verdana" w:hAnsi="Verdana"/>
                <w:sz w:val="16"/>
                <w:szCs w:val="16"/>
              </w:rPr>
              <w:fldChar w:fldCharType="end"/>
            </w:r>
          </w:p>
        </w:tc>
      </w:tr>
      <w:tr w:rsidR="004B61F8" w:rsidRPr="002604AB" w14:paraId="73D518E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D9175ED"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5065FE2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determination of polymer composite properties</w:t>
            </w:r>
            <w:r w:rsidRPr="00A83CA8">
              <w:rPr>
                <w:rFonts w:ascii="Verdana" w:hAnsi="Verdana"/>
                <w:sz w:val="16"/>
                <w:szCs w:val="16"/>
              </w:rPr>
              <w:fldChar w:fldCharType="end"/>
            </w:r>
          </w:p>
        </w:tc>
      </w:tr>
      <w:tr w:rsidR="004B61F8" w:rsidRPr="002604AB" w14:paraId="6236713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2A43B8"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D74BAF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sz w:val="16"/>
                <w:szCs w:val="16"/>
              </w:rPr>
              <w:t>The applications of polymer composites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1BE1E2C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DA368F5"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0FE6E7F"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684CE0A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C550DF"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3BC426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applications of polymer composites and the advantages of them</w:t>
            </w:r>
            <w:r w:rsidRPr="00A83CA8">
              <w:rPr>
                <w:rFonts w:ascii="Verdana" w:hAnsi="Verdana"/>
                <w:sz w:val="16"/>
                <w:szCs w:val="16"/>
              </w:rPr>
              <w:fldChar w:fldCharType="end"/>
            </w:r>
          </w:p>
        </w:tc>
      </w:tr>
      <w:tr w:rsidR="004B61F8" w:rsidRPr="002604AB" w14:paraId="0CEA55E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545CEF"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77E21F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Polymer composites at nanocomposite technology</w:t>
            </w:r>
            <w:r w:rsidRPr="00A83CA8">
              <w:rPr>
                <w:rFonts w:ascii="Verdana" w:hAnsi="Verdana"/>
                <w:sz w:val="16"/>
                <w:szCs w:val="16"/>
              </w:rPr>
              <w:fldChar w:fldCharType="end"/>
            </w:r>
          </w:p>
        </w:tc>
      </w:tr>
      <w:tr w:rsidR="004B61F8" w:rsidRPr="002604AB" w14:paraId="7C823E3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EE4FD8"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579CB8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Homework presentations</w:t>
            </w:r>
            <w:r w:rsidRPr="00A83CA8">
              <w:rPr>
                <w:rFonts w:ascii="Verdana" w:hAnsi="Verdana"/>
                <w:sz w:val="16"/>
                <w:szCs w:val="16"/>
              </w:rPr>
              <w:fldChar w:fldCharType="end"/>
            </w:r>
          </w:p>
        </w:tc>
      </w:tr>
      <w:tr w:rsidR="004B61F8" w:rsidRPr="002604AB" w14:paraId="35885E9D"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B993F43"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11CB63F"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BA26AB3" w14:textId="77777777" w:rsidR="004B61F8" w:rsidRPr="002604AB" w:rsidRDefault="004B61F8" w:rsidP="00DA3DDC">
      <w:pPr>
        <w:rPr>
          <w:rFonts w:ascii="Verdana" w:hAnsi="Verdana"/>
          <w:sz w:val="16"/>
          <w:szCs w:val="16"/>
        </w:rPr>
      </w:pPr>
    </w:p>
    <w:p w14:paraId="30E441AD"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540C38D4"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FB84BDC"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C4311BD"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6E86890C"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73ED0D8E"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682DFA0B"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46DE62C5" w14:textId="77777777" w:rsidR="004B61F8" w:rsidRDefault="004B61F8" w:rsidP="00DA3DDC">
            <w:pPr>
              <w:jc w:val="center"/>
              <w:rPr>
                <w:rFonts w:ascii="Verdana" w:hAnsi="Verdana"/>
                <w:b/>
                <w:sz w:val="18"/>
                <w:szCs w:val="16"/>
              </w:rPr>
            </w:pPr>
            <w:r>
              <w:rPr>
                <w:rFonts w:ascii="Verdana" w:hAnsi="Verdana"/>
                <w:b/>
                <w:sz w:val="18"/>
                <w:szCs w:val="16"/>
              </w:rPr>
              <w:t>3</w:t>
            </w:r>
          </w:p>
          <w:p w14:paraId="5C7FF32F"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33A14730" w14:textId="77777777" w:rsidR="004B61F8" w:rsidRDefault="004B61F8" w:rsidP="00DA3DDC">
            <w:pPr>
              <w:jc w:val="center"/>
              <w:rPr>
                <w:rFonts w:ascii="Verdana" w:hAnsi="Verdana"/>
                <w:b/>
                <w:sz w:val="18"/>
                <w:szCs w:val="16"/>
              </w:rPr>
            </w:pPr>
            <w:r>
              <w:rPr>
                <w:rFonts w:ascii="Verdana" w:hAnsi="Verdana"/>
                <w:b/>
                <w:sz w:val="18"/>
                <w:szCs w:val="16"/>
              </w:rPr>
              <w:t>2</w:t>
            </w:r>
          </w:p>
          <w:p w14:paraId="4D34D29B"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7E8059CC" w14:textId="77777777" w:rsidR="004B61F8" w:rsidRDefault="004B61F8" w:rsidP="00DA3DDC">
            <w:pPr>
              <w:jc w:val="center"/>
              <w:rPr>
                <w:rFonts w:ascii="Verdana" w:hAnsi="Verdana"/>
                <w:b/>
                <w:sz w:val="18"/>
                <w:szCs w:val="16"/>
              </w:rPr>
            </w:pPr>
            <w:r>
              <w:rPr>
                <w:rFonts w:ascii="Verdana" w:hAnsi="Verdana"/>
                <w:b/>
                <w:sz w:val="18"/>
                <w:szCs w:val="16"/>
              </w:rPr>
              <w:t>1</w:t>
            </w:r>
          </w:p>
          <w:p w14:paraId="1D01F0FB"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06315C84"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3A44969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7451AA77"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7C059D5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E7264E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596D33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27A801B"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2EB6F9A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3C93B935"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0A34FBA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DA7D20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A30F02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96D8058"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10916786"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353D3FBF"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09C3417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2B3BCE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631D7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BEA745"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08E1995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51C3A11A"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90832C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A907E9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4563F1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C575F99"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5C240D6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6E242F77"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7D3DE7C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AF0DD4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56705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5B56D01"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2EFB324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75C54C8C"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2D1686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4412E7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3A17F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C6FF699"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5C23AB4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5F6DF265"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17F8EA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3435A7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9F30E1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7BC1B6C"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7E54238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7CE49523"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83A537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0A1619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A29916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5C2014C"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6674D380"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2AE2CA77"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97DFF7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1BE2F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83509B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2EB8C8AE" w14:textId="77777777" w:rsidR="004B61F8" w:rsidRPr="002604AB" w:rsidRDefault="004B61F8" w:rsidP="00DA3DDC">
      <w:pPr>
        <w:rPr>
          <w:rFonts w:ascii="Verdana" w:hAnsi="Verdana"/>
          <w:sz w:val="16"/>
          <w:szCs w:val="16"/>
        </w:rPr>
      </w:pPr>
    </w:p>
    <w:p w14:paraId="01F78FA9"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F69">
        <w:rPr>
          <w:rFonts w:ascii="Verdana" w:hAnsi="Verdana"/>
          <w:sz w:val="18"/>
          <w:szCs w:val="16"/>
        </w:rPr>
        <w:t>Dr. Demet Topaloğlu Yazıcı</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114EEEB6"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1C2864F5"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54B5D542" w14:textId="768573CE"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3232" behindDoc="0" locked="0" layoutInCell="1" allowOverlap="1" wp14:anchorId="2BBF2C28" wp14:editId="02B6D12F">
                <wp:simplePos x="0" y="0"/>
                <wp:positionH relativeFrom="column">
                  <wp:posOffset>1163320</wp:posOffset>
                </wp:positionH>
                <wp:positionV relativeFrom="paragraph">
                  <wp:posOffset>-242570</wp:posOffset>
                </wp:positionV>
                <wp:extent cx="3790950" cy="977265"/>
                <wp:effectExtent l="0" t="0" r="19050" b="13335"/>
                <wp:wrapNone/>
                <wp:docPr id="70"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55ED181"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198373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78A8A9A"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8F3FF14"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F2C28" id="_x0000_s1046" type="#_x0000_t202" style="position:absolute;margin-left:91.6pt;margin-top:-19.1pt;width:298.5pt;height:76.9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5rs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" strokecolor="white">
                <v:textbox>
                  <w:txbxContent>
                    <w:p w14:paraId="655ED181"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0198373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78A8A9A"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8F3FF14"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5EC31F0A" w14:textId="77777777" w:rsidR="004B61F8" w:rsidRPr="002604AB" w:rsidRDefault="004B61F8" w:rsidP="00DA3DDC">
      <w:pPr>
        <w:outlineLvl w:val="0"/>
        <w:rPr>
          <w:rFonts w:ascii="Verdana" w:hAnsi="Verdana"/>
          <w:b/>
          <w:sz w:val="16"/>
          <w:szCs w:val="16"/>
        </w:rPr>
      </w:pPr>
    </w:p>
    <w:p w14:paraId="7E8AA935" w14:textId="77777777" w:rsidR="004B61F8" w:rsidRPr="002604AB" w:rsidRDefault="004B61F8" w:rsidP="00DA3DDC">
      <w:pPr>
        <w:outlineLvl w:val="0"/>
        <w:rPr>
          <w:rFonts w:ascii="Verdana" w:hAnsi="Verdana"/>
          <w:b/>
          <w:sz w:val="16"/>
          <w:szCs w:val="16"/>
        </w:rPr>
      </w:pPr>
    </w:p>
    <w:p w14:paraId="288A49A5" w14:textId="77777777" w:rsidR="004B61F8" w:rsidRPr="002604AB" w:rsidRDefault="004B61F8" w:rsidP="00DA3DDC">
      <w:pPr>
        <w:outlineLvl w:val="0"/>
        <w:rPr>
          <w:rFonts w:ascii="Verdana" w:hAnsi="Verdana"/>
          <w:b/>
          <w:sz w:val="16"/>
          <w:szCs w:val="16"/>
        </w:rPr>
      </w:pPr>
    </w:p>
    <w:p w14:paraId="5C380E4A" w14:textId="77777777" w:rsidR="004B61F8" w:rsidRPr="002604AB" w:rsidRDefault="004B61F8" w:rsidP="00DA3DDC">
      <w:pPr>
        <w:outlineLvl w:val="0"/>
        <w:rPr>
          <w:rFonts w:ascii="Verdana" w:hAnsi="Verdana"/>
          <w:b/>
          <w:sz w:val="16"/>
          <w:szCs w:val="16"/>
        </w:rPr>
      </w:pPr>
    </w:p>
    <w:p w14:paraId="19261A31" w14:textId="77777777" w:rsidR="004B61F8" w:rsidRDefault="004B61F8" w:rsidP="00DA3DDC">
      <w:pPr>
        <w:outlineLvl w:val="0"/>
        <w:rPr>
          <w:rFonts w:ascii="Verdana" w:hAnsi="Verdana"/>
          <w:b/>
          <w:sz w:val="16"/>
          <w:szCs w:val="16"/>
        </w:rPr>
      </w:pPr>
    </w:p>
    <w:p w14:paraId="65C79926"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78E64CEE" w14:textId="77777777" w:rsidTr="00DA3DDC">
        <w:tc>
          <w:tcPr>
            <w:tcW w:w="1951" w:type="dxa"/>
            <w:vAlign w:val="center"/>
          </w:tcPr>
          <w:p w14:paraId="354B2E5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203E33F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0D5BB16B"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11B21BEF"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36222DA3"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4FE442BD" w14:textId="77777777" w:rsidTr="00DA3DDC">
        <w:trPr>
          <w:trHeight w:val="338"/>
        </w:trPr>
        <w:tc>
          <w:tcPr>
            <w:tcW w:w="10173" w:type="dxa"/>
            <w:gridSpan w:val="4"/>
            <w:vAlign w:val="center"/>
          </w:tcPr>
          <w:p w14:paraId="583DA4B3"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7DA20B7C" w14:textId="77777777" w:rsidTr="00DA3DDC">
        <w:tc>
          <w:tcPr>
            <w:tcW w:w="1668" w:type="dxa"/>
            <w:vAlign w:val="center"/>
          </w:tcPr>
          <w:p w14:paraId="02E13317"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1471B87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016B">
              <w:rPr>
                <w:rFonts w:ascii="Verdana" w:hAnsi="Verdana"/>
                <w:noProof/>
                <w:sz w:val="16"/>
                <w:szCs w:val="16"/>
              </w:rPr>
              <w:t>505401503</w:t>
            </w:r>
            <w:r>
              <w:rPr>
                <w:rFonts w:ascii="Verdana" w:hAnsi="Verdana"/>
                <w:sz w:val="16"/>
                <w:szCs w:val="16"/>
              </w:rPr>
              <w:fldChar w:fldCharType="end"/>
            </w:r>
          </w:p>
        </w:tc>
        <w:tc>
          <w:tcPr>
            <w:tcW w:w="1559" w:type="dxa"/>
            <w:vAlign w:val="center"/>
          </w:tcPr>
          <w:p w14:paraId="69BDC501"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303BB52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59" w:name="EN2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016B">
              <w:rPr>
                <w:rFonts w:ascii="Verdana" w:hAnsi="Verdana"/>
                <w:noProof/>
                <w:sz w:val="16"/>
                <w:szCs w:val="16"/>
              </w:rPr>
              <w:t>Polymer Engineering</w:t>
            </w:r>
            <w:r>
              <w:rPr>
                <w:rFonts w:ascii="Verdana" w:hAnsi="Verdana"/>
                <w:sz w:val="16"/>
                <w:szCs w:val="16"/>
              </w:rPr>
              <w:fldChar w:fldCharType="end"/>
            </w:r>
            <w:bookmarkEnd w:id="59"/>
          </w:p>
        </w:tc>
      </w:tr>
    </w:tbl>
    <w:p w14:paraId="4C9F7E3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08DE1F4B"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1DBA1305"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06787725"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67F6F20"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1D710AA"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2A73521"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43AE1811"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772CD094"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4C632EED"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40C1A29"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2F544520"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EECB93C"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6A8B201D"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765BF942"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1765B6D"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49E4793" w14:textId="77777777" w:rsidR="004B61F8" w:rsidRPr="002604AB" w:rsidRDefault="004B61F8" w:rsidP="00DA3DDC">
            <w:pPr>
              <w:jc w:val="center"/>
              <w:rPr>
                <w:rFonts w:ascii="Verdana" w:hAnsi="Verdana"/>
                <w:b/>
                <w:sz w:val="16"/>
                <w:szCs w:val="16"/>
              </w:rPr>
            </w:pPr>
          </w:p>
        </w:tc>
      </w:tr>
      <w:tr w:rsidR="004B61F8" w:rsidRPr="002604AB" w14:paraId="643C1D37"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D4AB97A"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06BA2C9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2F4DDB0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58D84F2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D62043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4491C9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3DA4F2D"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191C6364"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711DB87C"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1C3B5FFD"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CDE38F7"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4F30F80A"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139BDBD"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784F853"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24A8858E"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70185DF8"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1D9D493"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4CBCF161"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0610E59F"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33732B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7A1508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29C024C"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782D4B30"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145A73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DAAC6C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CAA5896"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E155EE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4E70A8F"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E8CB15E"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67D3D6F"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34872612" w14:textId="77777777" w:rsidTr="00DA3DDC">
        <w:trPr>
          <w:trHeight w:val="276"/>
        </w:trPr>
        <w:tc>
          <w:tcPr>
            <w:tcW w:w="3735" w:type="dxa"/>
            <w:gridSpan w:val="5"/>
            <w:vMerge/>
            <w:tcBorders>
              <w:left w:val="single" w:sz="12" w:space="0" w:color="auto"/>
              <w:right w:val="single" w:sz="12" w:space="0" w:color="auto"/>
            </w:tcBorders>
            <w:vAlign w:val="center"/>
          </w:tcPr>
          <w:p w14:paraId="4B99B3DD"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295F5D5"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2E04D05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9B9328F"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20D55E16" w14:textId="77777777" w:rsidR="004B61F8" w:rsidRPr="002604AB" w:rsidRDefault="004B61F8" w:rsidP="00DA3DDC">
            <w:pPr>
              <w:jc w:val="center"/>
              <w:rPr>
                <w:rFonts w:ascii="Verdana" w:hAnsi="Verdana"/>
                <w:sz w:val="16"/>
                <w:szCs w:val="16"/>
                <w:highlight w:val="yellow"/>
              </w:rPr>
            </w:pPr>
          </w:p>
        </w:tc>
      </w:tr>
      <w:tr w:rsidR="004B61F8" w:rsidRPr="002604AB" w14:paraId="70BFDC59" w14:textId="77777777" w:rsidTr="00DA3DDC">
        <w:trPr>
          <w:trHeight w:val="286"/>
        </w:trPr>
        <w:tc>
          <w:tcPr>
            <w:tcW w:w="3735" w:type="dxa"/>
            <w:gridSpan w:val="5"/>
            <w:vMerge/>
            <w:tcBorders>
              <w:left w:val="single" w:sz="12" w:space="0" w:color="auto"/>
              <w:right w:val="single" w:sz="12" w:space="0" w:color="auto"/>
            </w:tcBorders>
            <w:vAlign w:val="center"/>
          </w:tcPr>
          <w:p w14:paraId="3FCC3D3B"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955DF38"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0E61389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2C3E89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74C9A94E" w14:textId="77777777" w:rsidTr="00DA3DDC">
        <w:trPr>
          <w:trHeight w:val="286"/>
        </w:trPr>
        <w:tc>
          <w:tcPr>
            <w:tcW w:w="3735" w:type="dxa"/>
            <w:gridSpan w:val="5"/>
            <w:vMerge/>
            <w:tcBorders>
              <w:left w:val="single" w:sz="12" w:space="0" w:color="auto"/>
              <w:right w:val="single" w:sz="12" w:space="0" w:color="auto"/>
            </w:tcBorders>
            <w:vAlign w:val="center"/>
          </w:tcPr>
          <w:p w14:paraId="0B75323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A13AFB6"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048A32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DA7ADF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A47A9D3" w14:textId="77777777" w:rsidTr="00DA3DDC">
        <w:trPr>
          <w:trHeight w:val="286"/>
        </w:trPr>
        <w:tc>
          <w:tcPr>
            <w:tcW w:w="3735" w:type="dxa"/>
            <w:gridSpan w:val="5"/>
            <w:vMerge/>
            <w:tcBorders>
              <w:left w:val="single" w:sz="12" w:space="0" w:color="auto"/>
              <w:right w:val="single" w:sz="12" w:space="0" w:color="auto"/>
            </w:tcBorders>
            <w:vAlign w:val="center"/>
          </w:tcPr>
          <w:p w14:paraId="7771079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463D78EF"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3F55488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5CB7B5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947CB5A" w14:textId="77777777" w:rsidTr="00DA3DDC">
        <w:trPr>
          <w:trHeight w:val="286"/>
        </w:trPr>
        <w:tc>
          <w:tcPr>
            <w:tcW w:w="3735" w:type="dxa"/>
            <w:gridSpan w:val="5"/>
            <w:vMerge/>
            <w:tcBorders>
              <w:left w:val="single" w:sz="12" w:space="0" w:color="auto"/>
              <w:right w:val="single" w:sz="12" w:space="0" w:color="auto"/>
            </w:tcBorders>
            <w:vAlign w:val="center"/>
          </w:tcPr>
          <w:p w14:paraId="1A4AC8BD"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203C045"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24F3E71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BF536E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C450B82" w14:textId="77777777" w:rsidTr="00DA3DDC">
        <w:trPr>
          <w:trHeight w:val="294"/>
        </w:trPr>
        <w:tc>
          <w:tcPr>
            <w:tcW w:w="3735" w:type="dxa"/>
            <w:gridSpan w:val="5"/>
            <w:vMerge/>
            <w:tcBorders>
              <w:left w:val="single" w:sz="12" w:space="0" w:color="auto"/>
              <w:right w:val="single" w:sz="12" w:space="0" w:color="auto"/>
            </w:tcBorders>
            <w:vAlign w:val="center"/>
          </w:tcPr>
          <w:p w14:paraId="6251259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E1B1EC4"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51781F0B"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84BBAAC"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2DF1E4E" w14:textId="77777777" w:rsidTr="00DA3DDC">
        <w:trPr>
          <w:trHeight w:val="294"/>
        </w:trPr>
        <w:tc>
          <w:tcPr>
            <w:tcW w:w="3735" w:type="dxa"/>
            <w:gridSpan w:val="5"/>
            <w:vMerge/>
            <w:tcBorders>
              <w:left w:val="single" w:sz="12" w:space="0" w:color="auto"/>
              <w:right w:val="single" w:sz="12" w:space="0" w:color="auto"/>
            </w:tcBorders>
            <w:vAlign w:val="center"/>
          </w:tcPr>
          <w:p w14:paraId="5FD76ED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6C313AD"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64D6C63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E7E005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5DA70F1"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49A9258"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58ED050C"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7E7775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A63D313"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82B9EB3"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C740800"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18550B71"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2A54909"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19EF9C8A"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Polymer engineering used repetition of principles: Heat transfer, momentum transfer, deformation, rheological equations. Plastic processing mixtures, varieties. Plastics industry used of the test methods, rheometers, optical methods, birefringence. Blow molding, extrusion whit foaming, injection foam. Bonding methods, heat sealing, sealing whit dielectric methods, principles and methods. The engineering principles application to analysis and design in polymerization processes. Mathematical modeling of polymerization kinetics, ideal polymerization reactors, heat and mass transfer, reactor dynamics and optimization, interference effects, examination of important industrial processes.</w:t>
            </w:r>
            <w:r w:rsidRPr="00A83CA8">
              <w:rPr>
                <w:rFonts w:ascii="Verdana" w:hAnsi="Verdana"/>
                <w:sz w:val="16"/>
                <w:szCs w:val="16"/>
              </w:rPr>
              <w:fldChar w:fldCharType="end"/>
            </w:r>
          </w:p>
        </w:tc>
      </w:tr>
      <w:tr w:rsidR="004B61F8" w:rsidRPr="002604AB" w14:paraId="28D84634"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1A4A61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484E1D3"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Ensure that the learning of basic concepts about polymers, polymerization process modeling, ensure that the creation of kinetic models and acquisition of knowledge about the application. The polymerization process learn of heat and momentum transfer. Synthetic structures that are being used in the industry sector in recognition of the need for and provision of training to overcome the elements.</w:t>
            </w:r>
            <w:r w:rsidRPr="00A83CA8">
              <w:rPr>
                <w:rFonts w:ascii="Verdana" w:hAnsi="Verdana"/>
                <w:sz w:val="16"/>
                <w:szCs w:val="16"/>
              </w:rPr>
              <w:fldChar w:fldCharType="end"/>
            </w:r>
          </w:p>
        </w:tc>
      </w:tr>
      <w:tr w:rsidR="004B61F8" w:rsidRPr="002604AB" w14:paraId="4711680F"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C09F7C2"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5729029"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Live information about the individuals who contribute to the growth polymerization techniques.</w:t>
            </w:r>
            <w:r w:rsidRPr="00A83CA8">
              <w:rPr>
                <w:rFonts w:ascii="Verdana" w:hAnsi="Verdana"/>
                <w:sz w:val="16"/>
                <w:szCs w:val="16"/>
              </w:rPr>
              <w:fldChar w:fldCharType="end"/>
            </w:r>
          </w:p>
        </w:tc>
      </w:tr>
      <w:tr w:rsidR="004B61F8" w:rsidRPr="002604AB" w14:paraId="465143A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1D1E856"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CCAD965" w14:textId="77777777" w:rsidR="004B61F8" w:rsidRPr="009D016B"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9D016B">
              <w:rPr>
                <w:rFonts w:ascii="Verdana" w:hAnsi="Verdana"/>
                <w:noProof/>
                <w:sz w:val="16"/>
                <w:szCs w:val="16"/>
              </w:rPr>
              <w:t>1. Synthetic polymers learn</w:t>
            </w:r>
          </w:p>
          <w:p w14:paraId="3D02F3B3" w14:textId="77777777"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2. Learn about the importance  inindustry of synthetic polymers,</w:t>
            </w:r>
          </w:p>
          <w:p w14:paraId="354BFC1C" w14:textId="77777777"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3. Learn the usage of synthetic polymers,</w:t>
            </w:r>
          </w:p>
          <w:p w14:paraId="3F138F18" w14:textId="77777777"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4. Modeling  of polymerization processes,</w:t>
            </w:r>
          </w:p>
          <w:p w14:paraId="6C656C26" w14:textId="77777777" w:rsidR="004B61F8" w:rsidRPr="009D016B" w:rsidRDefault="004B61F8" w:rsidP="00DA3DDC">
            <w:pPr>
              <w:tabs>
                <w:tab w:val="left" w:pos="7800"/>
              </w:tabs>
              <w:rPr>
                <w:rFonts w:ascii="Verdana" w:hAnsi="Verdana"/>
                <w:noProof/>
                <w:sz w:val="16"/>
                <w:szCs w:val="16"/>
              </w:rPr>
            </w:pPr>
            <w:r w:rsidRPr="009D016B">
              <w:rPr>
                <w:rFonts w:ascii="Verdana" w:hAnsi="Verdana"/>
                <w:noProof/>
                <w:sz w:val="16"/>
                <w:szCs w:val="16"/>
              </w:rPr>
              <w:t>5. Desing Models can setting up on the energy and mass balances,</w:t>
            </w:r>
          </w:p>
          <w:p w14:paraId="09F2E53E" w14:textId="77777777" w:rsidR="004B61F8" w:rsidRPr="00E3546D" w:rsidRDefault="004B61F8" w:rsidP="00DA3DDC">
            <w:pPr>
              <w:tabs>
                <w:tab w:val="left" w:pos="7800"/>
              </w:tabs>
              <w:rPr>
                <w:rFonts w:ascii="Verdana" w:hAnsi="Verdana"/>
                <w:sz w:val="16"/>
                <w:szCs w:val="16"/>
              </w:rPr>
            </w:pPr>
            <w:r w:rsidRPr="009D016B">
              <w:rPr>
                <w:rFonts w:ascii="Verdana" w:hAnsi="Verdana"/>
                <w:noProof/>
                <w:sz w:val="16"/>
                <w:szCs w:val="16"/>
              </w:rPr>
              <w:t>6. To achieve higher efficiency and quality product designs will begin to</w:t>
            </w:r>
            <w:r>
              <w:rPr>
                <w:rFonts w:ascii="Verdana" w:hAnsi="Verdana"/>
                <w:sz w:val="16"/>
                <w:szCs w:val="16"/>
              </w:rPr>
              <w:fldChar w:fldCharType="end"/>
            </w:r>
          </w:p>
        </w:tc>
      </w:tr>
      <w:tr w:rsidR="004B61F8" w:rsidRPr="002604AB" w14:paraId="37ECDF8B"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69E40FB"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702F9DB2" w14:textId="77777777" w:rsidR="004B61F8" w:rsidRPr="009D016B" w:rsidRDefault="004B61F8" w:rsidP="00DA3DD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016B">
              <w:rPr>
                <w:rFonts w:ascii="Verdana" w:hAnsi="Verdana"/>
                <w:b w:val="0"/>
                <w:noProof/>
                <w:sz w:val="16"/>
                <w:szCs w:val="16"/>
              </w:rPr>
              <w:t>1.</w:t>
            </w:r>
            <w:r w:rsidRPr="009D016B">
              <w:rPr>
                <w:rFonts w:ascii="Verdana" w:hAnsi="Verdana"/>
                <w:b w:val="0"/>
                <w:noProof/>
                <w:sz w:val="16"/>
                <w:szCs w:val="16"/>
              </w:rPr>
              <w:tab/>
              <w:t>Polimerler I (E. Pişkin)</w:t>
            </w:r>
          </w:p>
          <w:p w14:paraId="6DC19E90" w14:textId="77777777" w:rsidR="004B61F8" w:rsidRPr="006849DA" w:rsidRDefault="004B61F8" w:rsidP="00DA3DDC">
            <w:pPr>
              <w:pStyle w:val="Balk4"/>
              <w:spacing w:before="0" w:beforeAutospacing="0" w:after="0" w:afterAutospacing="0"/>
              <w:rPr>
                <w:rFonts w:ascii="Verdana" w:hAnsi="Verdana"/>
                <w:b w:val="0"/>
                <w:sz w:val="16"/>
                <w:szCs w:val="16"/>
              </w:rPr>
            </w:pPr>
            <w:r w:rsidRPr="009D016B">
              <w:rPr>
                <w:rFonts w:ascii="Verdana" w:hAnsi="Verdana"/>
                <w:b w:val="0"/>
                <w:noProof/>
                <w:sz w:val="16"/>
                <w:szCs w:val="16"/>
              </w:rPr>
              <w:t>2.</w:t>
            </w:r>
            <w:r w:rsidRPr="009D016B">
              <w:rPr>
                <w:rFonts w:ascii="Verdana" w:hAnsi="Verdana"/>
                <w:b w:val="0"/>
                <w:noProof/>
                <w:sz w:val="16"/>
                <w:szCs w:val="16"/>
              </w:rPr>
              <w:tab/>
              <w:t>Mühendislik Polimerleri (E. Pişkin)</w:t>
            </w:r>
            <w:r w:rsidRPr="006849DA">
              <w:rPr>
                <w:rFonts w:ascii="Verdana" w:hAnsi="Verdana"/>
                <w:b w:val="0"/>
                <w:sz w:val="16"/>
                <w:szCs w:val="16"/>
              </w:rPr>
              <w:fldChar w:fldCharType="end"/>
            </w:r>
          </w:p>
        </w:tc>
      </w:tr>
      <w:tr w:rsidR="004B61F8" w:rsidRPr="002604AB" w14:paraId="453563D4"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5489A43"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1D52A9C0" w14:textId="77777777" w:rsidR="004B61F8" w:rsidRPr="009D016B" w:rsidRDefault="004B61F8" w:rsidP="00DA3DD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9D016B">
              <w:rPr>
                <w:rFonts w:ascii="Verdana" w:hAnsi="Verdana"/>
                <w:b w:val="0"/>
                <w:sz w:val="16"/>
                <w:szCs w:val="16"/>
              </w:rPr>
              <w:t>1.</w:t>
            </w:r>
            <w:r w:rsidRPr="009D016B">
              <w:rPr>
                <w:rFonts w:ascii="Verdana" w:hAnsi="Verdana"/>
                <w:b w:val="0"/>
                <w:sz w:val="16"/>
                <w:szCs w:val="16"/>
              </w:rPr>
              <w:tab/>
              <w:t>Fundamentals of Polymer Engineering (A. Ram)</w:t>
            </w:r>
          </w:p>
          <w:p w14:paraId="0746E114"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9D016B">
              <w:rPr>
                <w:rFonts w:ascii="Verdana" w:hAnsi="Verdana"/>
                <w:b w:val="0"/>
                <w:sz w:val="16"/>
                <w:szCs w:val="16"/>
              </w:rPr>
              <w:t>2.</w:t>
            </w:r>
            <w:r w:rsidRPr="009D016B">
              <w:rPr>
                <w:rFonts w:ascii="Verdana" w:hAnsi="Verdana"/>
                <w:b w:val="0"/>
                <w:sz w:val="16"/>
                <w:szCs w:val="16"/>
              </w:rPr>
              <w:tab/>
              <w:t>Polymer Process Engineering (Richard G. Griskey)</w:t>
            </w:r>
            <w:r w:rsidRPr="006849DA">
              <w:rPr>
                <w:rFonts w:ascii="Verdana" w:hAnsi="Verdana"/>
                <w:b w:val="0"/>
                <w:sz w:val="16"/>
                <w:szCs w:val="16"/>
              </w:rPr>
              <w:fldChar w:fldCharType="end"/>
            </w:r>
          </w:p>
        </w:tc>
      </w:tr>
    </w:tbl>
    <w:p w14:paraId="2C439242" w14:textId="77777777" w:rsidR="004B61F8" w:rsidRPr="002604AB" w:rsidRDefault="004B61F8" w:rsidP="00DA3DDC">
      <w:pPr>
        <w:rPr>
          <w:rFonts w:ascii="Verdana" w:hAnsi="Verdana"/>
          <w:sz w:val="16"/>
          <w:szCs w:val="16"/>
        </w:rPr>
        <w:sectPr w:rsidR="004B61F8" w:rsidRPr="002604AB" w:rsidSect="00DA3DDC">
          <w:footerReference w:type="default" r:id="rId2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64B90A12"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74ECA70"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5CA7F93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C43725"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678461C7"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57B4B4D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119338"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449A11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Polymer engineering used repetition of principles: Heat transfer, momentum transfer, deformation, rheological equations.</w:t>
            </w:r>
            <w:r w:rsidRPr="00A83CA8">
              <w:rPr>
                <w:rFonts w:ascii="Verdana" w:hAnsi="Verdana"/>
                <w:sz w:val="16"/>
                <w:szCs w:val="16"/>
              </w:rPr>
              <w:fldChar w:fldCharType="end"/>
            </w:r>
          </w:p>
        </w:tc>
      </w:tr>
      <w:tr w:rsidR="004B61F8" w:rsidRPr="002604AB" w14:paraId="3ABBCDC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8B31CA"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5901F25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 xml:space="preserve">Polymer engineering used repetition of principles: Heat transfer, momentum transfer, deformation, </w:t>
            </w:r>
            <w:r>
              <w:rPr>
                <w:rFonts w:ascii="Verdana" w:hAnsi="Verdana"/>
                <w:noProof/>
                <w:sz w:val="16"/>
                <w:szCs w:val="16"/>
              </w:rPr>
              <w:t xml:space="preserve">  </w:t>
            </w:r>
            <w:r w:rsidRPr="009D016B">
              <w:rPr>
                <w:rFonts w:ascii="Verdana" w:hAnsi="Verdana"/>
                <w:noProof/>
                <w:sz w:val="16"/>
                <w:szCs w:val="16"/>
              </w:rPr>
              <w:t>rheological equations.</w:t>
            </w:r>
            <w:r w:rsidRPr="00A83CA8">
              <w:rPr>
                <w:rFonts w:ascii="Verdana" w:hAnsi="Verdana"/>
                <w:sz w:val="16"/>
                <w:szCs w:val="16"/>
              </w:rPr>
              <w:fldChar w:fldCharType="end"/>
            </w:r>
          </w:p>
        </w:tc>
      </w:tr>
      <w:tr w:rsidR="004B61F8" w:rsidRPr="002604AB" w14:paraId="2C16147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D205A9"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130115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Plastic processing mixtures, varieties.</w:t>
            </w:r>
            <w:r w:rsidRPr="00A83CA8">
              <w:rPr>
                <w:rFonts w:ascii="Verdana" w:hAnsi="Verdana"/>
                <w:sz w:val="16"/>
                <w:szCs w:val="16"/>
              </w:rPr>
              <w:fldChar w:fldCharType="end"/>
            </w:r>
          </w:p>
        </w:tc>
      </w:tr>
      <w:tr w:rsidR="004B61F8" w:rsidRPr="002604AB" w14:paraId="093CC4F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1CF01A"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F3401F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Plastics industry used of the test methods, rheometers, optical methods, birefringence.</w:t>
            </w:r>
            <w:r w:rsidRPr="00A83CA8">
              <w:rPr>
                <w:rFonts w:ascii="Verdana" w:hAnsi="Verdana"/>
                <w:sz w:val="16"/>
                <w:szCs w:val="16"/>
              </w:rPr>
              <w:fldChar w:fldCharType="end"/>
            </w:r>
          </w:p>
        </w:tc>
      </w:tr>
      <w:tr w:rsidR="004B61F8" w:rsidRPr="002604AB" w14:paraId="5895EAE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5CF5FE"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8560F4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Blow molding, extrusion whit foaming, injection foam.</w:t>
            </w:r>
            <w:r w:rsidRPr="00A83CA8">
              <w:rPr>
                <w:rFonts w:ascii="Verdana" w:hAnsi="Verdana"/>
                <w:sz w:val="16"/>
                <w:szCs w:val="16"/>
              </w:rPr>
              <w:fldChar w:fldCharType="end"/>
            </w:r>
          </w:p>
        </w:tc>
      </w:tr>
      <w:tr w:rsidR="004B61F8" w:rsidRPr="002604AB" w14:paraId="6240E40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A611894"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9F8A0E2"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44C72C1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77D566"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6429E7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Bonding methods, heat sealing, sealing whit dielectric methods,</w:t>
            </w:r>
            <w:r w:rsidRPr="00A83CA8">
              <w:rPr>
                <w:rFonts w:ascii="Verdana" w:hAnsi="Verdana"/>
                <w:sz w:val="16"/>
                <w:szCs w:val="16"/>
              </w:rPr>
              <w:fldChar w:fldCharType="end"/>
            </w:r>
          </w:p>
        </w:tc>
      </w:tr>
      <w:tr w:rsidR="004B61F8" w:rsidRPr="002604AB" w14:paraId="1E76680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F3C39A"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DA3C2D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Bonding methods, heat sealing, sealing whit dielectric methods, principles and methods.</w:t>
            </w:r>
            <w:r w:rsidRPr="00A83CA8">
              <w:rPr>
                <w:rFonts w:ascii="Verdana" w:hAnsi="Verdana"/>
                <w:sz w:val="16"/>
                <w:szCs w:val="16"/>
              </w:rPr>
              <w:fldChar w:fldCharType="end"/>
            </w:r>
          </w:p>
        </w:tc>
      </w:tr>
      <w:tr w:rsidR="004B61F8" w:rsidRPr="002604AB" w14:paraId="107EF63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82B289"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1407F64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The engineering principles application to analysis and design in polymerization processes.</w:t>
            </w:r>
            <w:r w:rsidRPr="00A83CA8">
              <w:rPr>
                <w:rFonts w:ascii="Verdana" w:hAnsi="Verdana"/>
                <w:sz w:val="16"/>
                <w:szCs w:val="16"/>
              </w:rPr>
              <w:fldChar w:fldCharType="end"/>
            </w:r>
          </w:p>
        </w:tc>
      </w:tr>
      <w:tr w:rsidR="004B61F8" w:rsidRPr="002604AB" w14:paraId="3801C8F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1B7F384"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9060BD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The engineering principles application to analysis and design in polymerization processes.</w:t>
            </w:r>
            <w:r w:rsidRPr="00A83CA8">
              <w:rPr>
                <w:rFonts w:ascii="Verdana" w:hAnsi="Verdana"/>
                <w:sz w:val="16"/>
                <w:szCs w:val="16"/>
              </w:rPr>
              <w:fldChar w:fldCharType="end"/>
            </w:r>
          </w:p>
        </w:tc>
      </w:tr>
      <w:tr w:rsidR="004B61F8" w:rsidRPr="002604AB" w14:paraId="3707125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787A7F6"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A436859"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767FCB3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556B486"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A583F4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 xml:space="preserve">Mathematical modeling of polymerization kinetics, ideal polymerization reactors, heat and mass transfer, </w:t>
            </w:r>
            <w:r w:rsidRPr="00A83CA8">
              <w:rPr>
                <w:rFonts w:ascii="Verdana" w:hAnsi="Verdana"/>
                <w:sz w:val="16"/>
                <w:szCs w:val="16"/>
              </w:rPr>
              <w:fldChar w:fldCharType="end"/>
            </w:r>
          </w:p>
        </w:tc>
      </w:tr>
      <w:tr w:rsidR="004B61F8" w:rsidRPr="002604AB" w14:paraId="7F4AFA7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FA43A67"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7A613C1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Mathematical modeling of polymerization kinetics, reactor dynamics and optimization</w:t>
            </w:r>
            <w:r w:rsidRPr="00A83CA8">
              <w:rPr>
                <w:rFonts w:ascii="Verdana" w:hAnsi="Verdana"/>
                <w:sz w:val="16"/>
                <w:szCs w:val="16"/>
              </w:rPr>
              <w:fldChar w:fldCharType="end"/>
            </w:r>
          </w:p>
        </w:tc>
      </w:tr>
      <w:tr w:rsidR="004B61F8" w:rsidRPr="002604AB" w14:paraId="05F917C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A76DB53"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3CC8FF5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D016B">
              <w:rPr>
                <w:rFonts w:ascii="Verdana" w:hAnsi="Verdana"/>
                <w:noProof/>
                <w:sz w:val="16"/>
                <w:szCs w:val="16"/>
              </w:rPr>
              <w:t>Mathematical modeling of polymerization kinetics,interference effects, examination of important industrial processes.</w:t>
            </w:r>
            <w:r w:rsidRPr="00A83CA8">
              <w:rPr>
                <w:rFonts w:ascii="Verdana" w:hAnsi="Verdana"/>
                <w:sz w:val="16"/>
                <w:szCs w:val="16"/>
              </w:rPr>
              <w:fldChar w:fldCharType="end"/>
            </w:r>
          </w:p>
        </w:tc>
      </w:tr>
      <w:tr w:rsidR="004B61F8" w:rsidRPr="002604AB" w14:paraId="4356B532"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0131A32"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7E0BA45"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7072079E" w14:textId="77777777" w:rsidR="004B61F8" w:rsidRPr="002604AB" w:rsidRDefault="004B61F8" w:rsidP="00DA3DDC">
      <w:pPr>
        <w:rPr>
          <w:rFonts w:ascii="Verdana" w:hAnsi="Verdana"/>
          <w:sz w:val="16"/>
          <w:szCs w:val="16"/>
        </w:rPr>
      </w:pPr>
    </w:p>
    <w:p w14:paraId="619B2B09"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68F3C5B0"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8CEF52D"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6A09151"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0EB19CC6"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6AF3D50A"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2740D440"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7D1B5936" w14:textId="77777777" w:rsidR="004B61F8" w:rsidRDefault="004B61F8" w:rsidP="00DA3DDC">
            <w:pPr>
              <w:jc w:val="center"/>
              <w:rPr>
                <w:rFonts w:ascii="Verdana" w:hAnsi="Verdana"/>
                <w:b/>
                <w:sz w:val="18"/>
                <w:szCs w:val="16"/>
              </w:rPr>
            </w:pPr>
            <w:r>
              <w:rPr>
                <w:rFonts w:ascii="Verdana" w:hAnsi="Verdana"/>
                <w:b/>
                <w:sz w:val="18"/>
                <w:szCs w:val="16"/>
              </w:rPr>
              <w:t>3</w:t>
            </w:r>
          </w:p>
          <w:p w14:paraId="1D3A7524"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66AC97C1" w14:textId="77777777" w:rsidR="004B61F8" w:rsidRDefault="004B61F8" w:rsidP="00DA3DDC">
            <w:pPr>
              <w:jc w:val="center"/>
              <w:rPr>
                <w:rFonts w:ascii="Verdana" w:hAnsi="Verdana"/>
                <w:b/>
                <w:sz w:val="18"/>
                <w:szCs w:val="16"/>
              </w:rPr>
            </w:pPr>
            <w:r>
              <w:rPr>
                <w:rFonts w:ascii="Verdana" w:hAnsi="Verdana"/>
                <w:b/>
                <w:sz w:val="18"/>
                <w:szCs w:val="16"/>
              </w:rPr>
              <w:t>2</w:t>
            </w:r>
          </w:p>
          <w:p w14:paraId="0646B15E"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610F05FD" w14:textId="77777777" w:rsidR="004B61F8" w:rsidRDefault="004B61F8" w:rsidP="00DA3DDC">
            <w:pPr>
              <w:jc w:val="center"/>
              <w:rPr>
                <w:rFonts w:ascii="Verdana" w:hAnsi="Verdana"/>
                <w:b/>
                <w:sz w:val="18"/>
                <w:szCs w:val="16"/>
              </w:rPr>
            </w:pPr>
            <w:r>
              <w:rPr>
                <w:rFonts w:ascii="Verdana" w:hAnsi="Verdana"/>
                <w:b/>
                <w:sz w:val="18"/>
                <w:szCs w:val="16"/>
              </w:rPr>
              <w:t>1</w:t>
            </w:r>
          </w:p>
          <w:p w14:paraId="1865A683"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50AFB815"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4ED81FB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54456368"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050361E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DCF9B9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09073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4AC71AE"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0035CF0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2B5316E2"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2DA1947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AC8D86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623562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A7ED6EE"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2691E885"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4691F4A8"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6863AFA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356F66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A37D1F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10549FC"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4F085F5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0F3FA378"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176EF1E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6433DC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CA5D5B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5BAB628"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72F44DB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215576F7"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66C1985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BFE9E7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21333E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B57F356"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6EAC77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67F2FD24"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6FE630E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CEF248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D59066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3C84D9F"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081F1A7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2C47E4A2"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5D1AEFA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D6964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F46A2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2F52689"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4656AC4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061CA9CB"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14AA7D7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B9C9C0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21A387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CEBB427"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41D458F8"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0A65FE09"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05CF4D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CEB637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D53A4F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96B06B9" w14:textId="77777777" w:rsidR="004B61F8" w:rsidRPr="002604AB" w:rsidRDefault="004B61F8" w:rsidP="00DA3DDC">
      <w:pPr>
        <w:rPr>
          <w:rFonts w:ascii="Verdana" w:hAnsi="Verdana"/>
          <w:sz w:val="16"/>
          <w:szCs w:val="16"/>
        </w:rPr>
      </w:pPr>
    </w:p>
    <w:p w14:paraId="59EDB6C8"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37D8F">
        <w:rPr>
          <w:rFonts w:ascii="Verdana" w:hAnsi="Verdana"/>
          <w:noProof/>
          <w:sz w:val="18"/>
          <w:szCs w:val="16"/>
        </w:rPr>
        <w:t>Prof. Dr. Selma YARLIGAN UYSAL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0F89ECC1"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394C5047"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3FB0750E" w14:textId="5EC0DFA3"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47328" behindDoc="0" locked="0" layoutInCell="1" allowOverlap="1" wp14:anchorId="68E74FBD" wp14:editId="285058E4">
                <wp:simplePos x="0" y="0"/>
                <wp:positionH relativeFrom="column">
                  <wp:posOffset>1058545</wp:posOffset>
                </wp:positionH>
                <wp:positionV relativeFrom="paragraph">
                  <wp:posOffset>-166370</wp:posOffset>
                </wp:positionV>
                <wp:extent cx="3790950" cy="977265"/>
                <wp:effectExtent l="0" t="0" r="19050" b="13335"/>
                <wp:wrapNone/>
                <wp:docPr id="6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374E549"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68CFE9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A0F6489"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B909D69"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74FBD" id="_x0000_s1047" type="#_x0000_t202" style="position:absolute;margin-left:83.35pt;margin-top:-13.1pt;width:298.5pt;height:76.9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YLLg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" strokecolor="white">
                <v:textbox>
                  <w:txbxContent>
                    <w:p w14:paraId="5374E549"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468CFE9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A0F6489"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B909D69"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6F877BF1" w14:textId="77777777" w:rsidR="004B61F8" w:rsidRPr="002604AB" w:rsidRDefault="004B61F8" w:rsidP="00DA3DDC">
      <w:pPr>
        <w:outlineLvl w:val="0"/>
        <w:rPr>
          <w:rFonts w:ascii="Verdana" w:hAnsi="Verdana"/>
          <w:b/>
          <w:sz w:val="16"/>
          <w:szCs w:val="16"/>
        </w:rPr>
      </w:pPr>
    </w:p>
    <w:p w14:paraId="3BAAAEEF" w14:textId="77777777" w:rsidR="004B61F8" w:rsidRPr="002604AB" w:rsidRDefault="004B61F8" w:rsidP="00DA3DDC">
      <w:pPr>
        <w:outlineLvl w:val="0"/>
        <w:rPr>
          <w:rFonts w:ascii="Verdana" w:hAnsi="Verdana"/>
          <w:b/>
          <w:sz w:val="16"/>
          <w:szCs w:val="16"/>
        </w:rPr>
      </w:pPr>
    </w:p>
    <w:p w14:paraId="1E05CD56" w14:textId="77777777" w:rsidR="004B61F8" w:rsidRPr="002604AB" w:rsidRDefault="004B61F8" w:rsidP="00DA3DDC">
      <w:pPr>
        <w:outlineLvl w:val="0"/>
        <w:rPr>
          <w:rFonts w:ascii="Verdana" w:hAnsi="Verdana"/>
          <w:b/>
          <w:sz w:val="16"/>
          <w:szCs w:val="16"/>
        </w:rPr>
      </w:pPr>
    </w:p>
    <w:p w14:paraId="5FA30CCB" w14:textId="77777777" w:rsidR="004B61F8" w:rsidRPr="002604AB" w:rsidRDefault="004B61F8" w:rsidP="00DA3DDC">
      <w:pPr>
        <w:outlineLvl w:val="0"/>
        <w:rPr>
          <w:rFonts w:ascii="Verdana" w:hAnsi="Verdana"/>
          <w:b/>
          <w:sz w:val="16"/>
          <w:szCs w:val="16"/>
        </w:rPr>
      </w:pPr>
    </w:p>
    <w:p w14:paraId="0D2EBC90" w14:textId="77777777" w:rsidR="004B61F8" w:rsidRPr="002604AB" w:rsidRDefault="004B61F8" w:rsidP="00DA3DDC">
      <w:pPr>
        <w:outlineLvl w:val="0"/>
        <w:rPr>
          <w:rFonts w:ascii="Verdana" w:hAnsi="Verdana"/>
          <w:b/>
          <w:sz w:val="16"/>
          <w:szCs w:val="16"/>
        </w:rPr>
      </w:pPr>
    </w:p>
    <w:p w14:paraId="55049A9B" w14:textId="77777777" w:rsidR="004B61F8" w:rsidRDefault="004B61F8" w:rsidP="00DA3DDC">
      <w:pPr>
        <w:outlineLvl w:val="0"/>
        <w:rPr>
          <w:rFonts w:ascii="Verdana" w:hAnsi="Verdana"/>
          <w:b/>
          <w:sz w:val="16"/>
          <w:szCs w:val="16"/>
        </w:rPr>
      </w:pPr>
    </w:p>
    <w:p w14:paraId="2CAC124A" w14:textId="77777777" w:rsidR="004B61F8" w:rsidRDefault="004B61F8" w:rsidP="00DA3DDC">
      <w:pPr>
        <w:outlineLvl w:val="0"/>
        <w:rPr>
          <w:rFonts w:ascii="Verdana" w:hAnsi="Verdana"/>
          <w:b/>
          <w:sz w:val="16"/>
          <w:szCs w:val="16"/>
        </w:rPr>
      </w:pPr>
    </w:p>
    <w:p w14:paraId="60465C86"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2A7E1AFB" w14:textId="77777777" w:rsidTr="00DA3DDC">
        <w:tc>
          <w:tcPr>
            <w:tcW w:w="1951" w:type="dxa"/>
            <w:vAlign w:val="center"/>
          </w:tcPr>
          <w:p w14:paraId="06587100"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9F3CB32"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68C6E77F"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31ABE507"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42DDD611"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8FD4A40" w14:textId="77777777" w:rsidTr="00DA3DDC">
        <w:trPr>
          <w:trHeight w:val="338"/>
        </w:trPr>
        <w:tc>
          <w:tcPr>
            <w:tcW w:w="10173" w:type="dxa"/>
            <w:gridSpan w:val="4"/>
            <w:vAlign w:val="center"/>
          </w:tcPr>
          <w:p w14:paraId="536A1D92"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1B8F3F5B" w14:textId="77777777" w:rsidTr="00DA3DDC">
        <w:tc>
          <w:tcPr>
            <w:tcW w:w="1668" w:type="dxa"/>
            <w:vAlign w:val="center"/>
          </w:tcPr>
          <w:p w14:paraId="1816356C"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270C1E3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231">
              <w:rPr>
                <w:rFonts w:ascii="Verdana" w:hAnsi="Verdana"/>
                <w:noProof/>
                <w:sz w:val="16"/>
                <w:szCs w:val="16"/>
              </w:rPr>
              <w:t>505412606</w:t>
            </w:r>
            <w:r>
              <w:rPr>
                <w:rFonts w:ascii="Verdana" w:hAnsi="Verdana"/>
                <w:sz w:val="16"/>
                <w:szCs w:val="16"/>
              </w:rPr>
              <w:fldChar w:fldCharType="end"/>
            </w:r>
          </w:p>
        </w:tc>
        <w:tc>
          <w:tcPr>
            <w:tcW w:w="1559" w:type="dxa"/>
            <w:vAlign w:val="center"/>
          </w:tcPr>
          <w:p w14:paraId="16F0F83C"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356FC2C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0" w:name="EN2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231">
              <w:rPr>
                <w:rFonts w:ascii="Verdana" w:hAnsi="Verdana"/>
                <w:noProof/>
                <w:sz w:val="16"/>
                <w:szCs w:val="16"/>
              </w:rPr>
              <w:t>Polymer Gels and Network Structures</w:t>
            </w:r>
            <w:r>
              <w:rPr>
                <w:rFonts w:ascii="Verdana" w:hAnsi="Verdana"/>
                <w:sz w:val="16"/>
                <w:szCs w:val="16"/>
              </w:rPr>
              <w:fldChar w:fldCharType="end"/>
            </w:r>
            <w:bookmarkEnd w:id="60"/>
          </w:p>
        </w:tc>
      </w:tr>
    </w:tbl>
    <w:p w14:paraId="617E465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2604AE7F"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45D9854"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55A999BE"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667BF5F2"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9742A5"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1E485D7"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6EF510A"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B2234DE"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1CA70B04"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4F5E59DD"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71AA6313"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30A7D06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30F2ED0A"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727C6881"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29C20ED5"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14BFBF7F" w14:textId="77777777" w:rsidR="004B61F8" w:rsidRPr="002604AB" w:rsidRDefault="004B61F8" w:rsidP="00DA3DDC">
            <w:pPr>
              <w:jc w:val="center"/>
              <w:rPr>
                <w:rFonts w:ascii="Verdana" w:hAnsi="Verdana"/>
                <w:b/>
                <w:sz w:val="16"/>
                <w:szCs w:val="16"/>
              </w:rPr>
            </w:pPr>
          </w:p>
        </w:tc>
      </w:tr>
      <w:tr w:rsidR="004B61F8" w:rsidRPr="002604AB" w14:paraId="29B67345"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A52F84D"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C0C58A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0B288E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C3A547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34C7379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9AB837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23DEC173"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3B0171E"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0573B889"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37B230E"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5FCAE45"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227EE0FE"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770EE9D"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CC2AAE7"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788A2F96"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685079FC"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264B959"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1D276E64"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0F6CC2F9"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232318B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1477F22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892B669"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0F15A3DF"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A80825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78741D79"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C3C4813"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3FA5E53B"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5A57EA97"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79CF7ABE"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27A4CDB3"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82BF484" w14:textId="77777777" w:rsidTr="00DA3DDC">
        <w:trPr>
          <w:trHeight w:val="276"/>
        </w:trPr>
        <w:tc>
          <w:tcPr>
            <w:tcW w:w="3735" w:type="dxa"/>
            <w:gridSpan w:val="5"/>
            <w:vMerge/>
            <w:tcBorders>
              <w:left w:val="single" w:sz="12" w:space="0" w:color="auto"/>
              <w:right w:val="single" w:sz="12" w:space="0" w:color="auto"/>
            </w:tcBorders>
            <w:vAlign w:val="center"/>
          </w:tcPr>
          <w:p w14:paraId="199B95CF"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0CEDA94"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AA411F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23522566"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217171EA" w14:textId="77777777" w:rsidR="004B61F8" w:rsidRPr="002604AB" w:rsidRDefault="004B61F8" w:rsidP="00DA3DDC">
            <w:pPr>
              <w:jc w:val="center"/>
              <w:rPr>
                <w:rFonts w:ascii="Verdana" w:hAnsi="Verdana"/>
                <w:sz w:val="16"/>
                <w:szCs w:val="16"/>
                <w:highlight w:val="yellow"/>
              </w:rPr>
            </w:pPr>
          </w:p>
        </w:tc>
      </w:tr>
      <w:tr w:rsidR="004B61F8" w:rsidRPr="002604AB" w14:paraId="37EE5882" w14:textId="77777777" w:rsidTr="00DA3DDC">
        <w:trPr>
          <w:trHeight w:val="286"/>
        </w:trPr>
        <w:tc>
          <w:tcPr>
            <w:tcW w:w="3735" w:type="dxa"/>
            <w:gridSpan w:val="5"/>
            <w:vMerge/>
            <w:tcBorders>
              <w:left w:val="single" w:sz="12" w:space="0" w:color="auto"/>
              <w:right w:val="single" w:sz="12" w:space="0" w:color="auto"/>
            </w:tcBorders>
            <w:vAlign w:val="center"/>
          </w:tcPr>
          <w:p w14:paraId="69502742"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2FEF31E"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49C1A9D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59DF5E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5FE1CB87" w14:textId="77777777" w:rsidTr="00DA3DDC">
        <w:trPr>
          <w:trHeight w:val="286"/>
        </w:trPr>
        <w:tc>
          <w:tcPr>
            <w:tcW w:w="3735" w:type="dxa"/>
            <w:gridSpan w:val="5"/>
            <w:vMerge/>
            <w:tcBorders>
              <w:left w:val="single" w:sz="12" w:space="0" w:color="auto"/>
              <w:right w:val="single" w:sz="12" w:space="0" w:color="auto"/>
            </w:tcBorders>
            <w:vAlign w:val="center"/>
          </w:tcPr>
          <w:p w14:paraId="4DC64DAA"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B9E55D0"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144EEB5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2A7868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5853DBAB" w14:textId="77777777" w:rsidTr="00DA3DDC">
        <w:trPr>
          <w:trHeight w:val="286"/>
        </w:trPr>
        <w:tc>
          <w:tcPr>
            <w:tcW w:w="3735" w:type="dxa"/>
            <w:gridSpan w:val="5"/>
            <w:vMerge/>
            <w:tcBorders>
              <w:left w:val="single" w:sz="12" w:space="0" w:color="auto"/>
              <w:right w:val="single" w:sz="12" w:space="0" w:color="auto"/>
            </w:tcBorders>
            <w:vAlign w:val="center"/>
          </w:tcPr>
          <w:p w14:paraId="7449E0F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1496024"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06FA264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59AA25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07F6E25" w14:textId="77777777" w:rsidTr="00DA3DDC">
        <w:trPr>
          <w:trHeight w:val="286"/>
        </w:trPr>
        <w:tc>
          <w:tcPr>
            <w:tcW w:w="3735" w:type="dxa"/>
            <w:gridSpan w:val="5"/>
            <w:vMerge/>
            <w:tcBorders>
              <w:left w:val="single" w:sz="12" w:space="0" w:color="auto"/>
              <w:right w:val="single" w:sz="12" w:space="0" w:color="auto"/>
            </w:tcBorders>
            <w:vAlign w:val="center"/>
          </w:tcPr>
          <w:p w14:paraId="241F221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596A8BB7"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77EC56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05678C5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F96A856" w14:textId="77777777" w:rsidTr="00DA3DDC">
        <w:trPr>
          <w:trHeight w:val="294"/>
        </w:trPr>
        <w:tc>
          <w:tcPr>
            <w:tcW w:w="3735" w:type="dxa"/>
            <w:gridSpan w:val="5"/>
            <w:vMerge/>
            <w:tcBorders>
              <w:left w:val="single" w:sz="12" w:space="0" w:color="auto"/>
              <w:right w:val="single" w:sz="12" w:space="0" w:color="auto"/>
            </w:tcBorders>
            <w:vAlign w:val="center"/>
          </w:tcPr>
          <w:p w14:paraId="63B1766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A183C17"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7EC5FCB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C7C174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EAF63CF"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1C4AA09"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10BBD6FE"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13378D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67D71F47"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994F3A3"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52537C5F"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712C5F0B"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2D7CDAB"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6BFA0205"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Definition of gels, synthesis of gels, mikrogels, statistical theories of gelation, free-radical chain mechanism and kinetics of gel formation, moments of method and   molecular weight distributions of gelation process, sol-gel phase transitions, rubber elasticity theory, stress-relaxation curves, thermodynamic relations for polymer solutions, dilute polymer solutions, phase equilibria in polymer systems, polymer gel inflatables, equilibrium swelling of ionic gels, hydrogels, critical phenomena, collapse of gels and phase transitions, chemical modification of gels, practice areas of gels, current problems.</w:t>
            </w:r>
            <w:r w:rsidRPr="00A83CA8">
              <w:rPr>
                <w:rFonts w:ascii="Verdana" w:hAnsi="Verdana"/>
                <w:sz w:val="16"/>
                <w:szCs w:val="16"/>
              </w:rPr>
              <w:fldChar w:fldCharType="end"/>
            </w:r>
          </w:p>
        </w:tc>
      </w:tr>
      <w:tr w:rsidR="004B61F8" w:rsidRPr="002604AB" w14:paraId="64770676"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E47121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78F031C"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General information about the gel-forming polymer-based materials important materials of our daily lives and the students provide information an in-depth characterization and synthesis of gel-forming polymers.</w:t>
            </w:r>
            <w:r w:rsidRPr="00A83CA8">
              <w:rPr>
                <w:rFonts w:ascii="Verdana" w:hAnsi="Verdana"/>
                <w:sz w:val="16"/>
                <w:szCs w:val="16"/>
              </w:rPr>
              <w:fldChar w:fldCharType="end"/>
            </w:r>
          </w:p>
        </w:tc>
      </w:tr>
      <w:tr w:rsidR="004B61F8" w:rsidRPr="002604AB" w14:paraId="76C0E567"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53FCD09"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BA9A8E3"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Students aims gain a solid infrastructure of polymer chemistry</w:t>
            </w:r>
            <w:r w:rsidRPr="00A83CA8">
              <w:rPr>
                <w:rFonts w:ascii="Verdana" w:hAnsi="Verdana"/>
                <w:sz w:val="16"/>
                <w:szCs w:val="16"/>
              </w:rPr>
              <w:fldChar w:fldCharType="end"/>
            </w:r>
          </w:p>
        </w:tc>
      </w:tr>
      <w:tr w:rsidR="004B61F8" w:rsidRPr="002604AB" w14:paraId="169792C0"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12D918F"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2C35FF94" w14:textId="77777777" w:rsidR="004B61F8" w:rsidRPr="00CA0231"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CA0231">
              <w:rPr>
                <w:rFonts w:ascii="Verdana" w:hAnsi="Verdana"/>
                <w:noProof/>
                <w:sz w:val="16"/>
                <w:szCs w:val="16"/>
              </w:rPr>
              <w:t>1.</w:t>
            </w:r>
            <w:r>
              <w:rPr>
                <w:rFonts w:ascii="Verdana" w:hAnsi="Verdana"/>
                <w:noProof/>
                <w:sz w:val="16"/>
                <w:szCs w:val="16"/>
              </w:rPr>
              <w:t xml:space="preserve"> </w:t>
            </w:r>
            <w:r w:rsidRPr="00CA0231">
              <w:rPr>
                <w:rFonts w:ascii="Verdana" w:hAnsi="Verdana"/>
                <w:noProof/>
                <w:sz w:val="16"/>
                <w:szCs w:val="16"/>
              </w:rPr>
              <w:t>Network structure polymers and their importance apprehend.</w:t>
            </w:r>
          </w:p>
          <w:p w14:paraId="2E9AA86F" w14:textId="77777777" w:rsidR="004B61F8" w:rsidRPr="00CA0231"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CA0231">
              <w:rPr>
                <w:rFonts w:ascii="Verdana" w:hAnsi="Verdana"/>
                <w:noProof/>
                <w:sz w:val="16"/>
                <w:szCs w:val="16"/>
              </w:rPr>
              <w:t>2.</w:t>
            </w:r>
            <w:r>
              <w:rPr>
                <w:rFonts w:ascii="Verdana" w:hAnsi="Verdana"/>
                <w:noProof/>
                <w:sz w:val="16"/>
                <w:szCs w:val="16"/>
              </w:rPr>
              <w:t xml:space="preserve"> </w:t>
            </w:r>
            <w:r w:rsidRPr="00CA0231">
              <w:rPr>
                <w:rFonts w:ascii="Verdana" w:hAnsi="Verdana"/>
                <w:noProof/>
                <w:sz w:val="16"/>
                <w:szCs w:val="16"/>
              </w:rPr>
              <w:t xml:space="preserve">Gel-forming polymers and understand the role and importance in everyday </w:t>
            </w:r>
          </w:p>
          <w:p w14:paraId="7E3C71BA" w14:textId="77777777" w:rsidR="004B61F8" w:rsidRPr="00CA0231"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CA0231">
              <w:rPr>
                <w:rFonts w:ascii="Verdana" w:hAnsi="Verdana"/>
                <w:noProof/>
                <w:sz w:val="16"/>
                <w:szCs w:val="16"/>
              </w:rPr>
              <w:t>3.</w:t>
            </w:r>
            <w:r>
              <w:rPr>
                <w:rFonts w:ascii="Verdana" w:hAnsi="Verdana"/>
                <w:noProof/>
                <w:sz w:val="16"/>
                <w:szCs w:val="16"/>
              </w:rPr>
              <w:t xml:space="preserve"> </w:t>
            </w:r>
            <w:r w:rsidRPr="00CA0231">
              <w:rPr>
                <w:rFonts w:ascii="Verdana" w:hAnsi="Verdana"/>
                <w:noProof/>
                <w:sz w:val="16"/>
                <w:szCs w:val="16"/>
              </w:rPr>
              <w:t>Gel forming knows the concept of polymeric material</w:t>
            </w:r>
          </w:p>
          <w:p w14:paraId="6FE3F0BE"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w:t>
            </w:r>
            <w:r w:rsidRPr="00CA0231">
              <w:rPr>
                <w:rFonts w:ascii="Verdana" w:hAnsi="Verdana"/>
                <w:noProof/>
                <w:sz w:val="16"/>
                <w:szCs w:val="16"/>
              </w:rPr>
              <w:t>4.</w:t>
            </w:r>
            <w:r>
              <w:rPr>
                <w:rFonts w:ascii="Verdana" w:hAnsi="Verdana"/>
                <w:noProof/>
                <w:sz w:val="16"/>
                <w:szCs w:val="16"/>
              </w:rPr>
              <w:t xml:space="preserve"> </w:t>
            </w:r>
            <w:r w:rsidRPr="00CA0231">
              <w:rPr>
                <w:rFonts w:ascii="Verdana" w:hAnsi="Verdana"/>
                <w:noProof/>
                <w:sz w:val="16"/>
                <w:szCs w:val="16"/>
              </w:rPr>
              <w:t xml:space="preserve">Network structure synththesis of polymers and have knowledge about properties </w:t>
            </w:r>
            <w:r>
              <w:rPr>
                <w:rFonts w:ascii="Verdana" w:hAnsi="Verdana"/>
                <w:sz w:val="16"/>
                <w:szCs w:val="16"/>
              </w:rPr>
              <w:fldChar w:fldCharType="end"/>
            </w:r>
          </w:p>
        </w:tc>
      </w:tr>
      <w:tr w:rsidR="004B61F8" w:rsidRPr="002604AB" w14:paraId="06FF46CC"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FE58E9D"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349D0616"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0231">
              <w:rPr>
                <w:rFonts w:ascii="Verdana" w:hAnsi="Verdana"/>
                <w:b w:val="0"/>
                <w:noProof/>
                <w:sz w:val="16"/>
                <w:szCs w:val="16"/>
              </w:rPr>
              <w:t>Handbook of Polymer Synthesis, H.R. Kricheldorf, O. Nuyken, G. Swift, 2nd Ed. Marcel Denkel, New York, 2005.</w:t>
            </w:r>
            <w:r w:rsidRPr="006849DA">
              <w:rPr>
                <w:rFonts w:ascii="Verdana" w:hAnsi="Verdana"/>
                <w:b w:val="0"/>
                <w:sz w:val="16"/>
                <w:szCs w:val="16"/>
              </w:rPr>
              <w:fldChar w:fldCharType="end"/>
            </w:r>
          </w:p>
        </w:tc>
      </w:tr>
      <w:tr w:rsidR="004B61F8" w:rsidRPr="002604AB" w14:paraId="4958C37B"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A4BBA8F"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1640A724" w14:textId="77777777" w:rsidR="004B61F8" w:rsidRPr="006849DA" w:rsidRDefault="004B61F8" w:rsidP="00DA3DDC">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CA0231">
              <w:rPr>
                <w:rFonts w:ascii="Verdana" w:hAnsi="Verdana"/>
                <w:b w:val="0"/>
                <w:noProof/>
                <w:sz w:val="16"/>
                <w:szCs w:val="16"/>
              </w:rPr>
              <w:t>1.</w:t>
            </w:r>
            <w:r>
              <w:rPr>
                <w:rFonts w:ascii="Verdana" w:hAnsi="Verdana"/>
                <w:b w:val="0"/>
                <w:noProof/>
                <w:sz w:val="16"/>
                <w:szCs w:val="16"/>
              </w:rPr>
              <w:t xml:space="preserve"> </w:t>
            </w:r>
            <w:r w:rsidRPr="00CA0231">
              <w:rPr>
                <w:rFonts w:ascii="Verdana" w:hAnsi="Verdana"/>
                <w:b w:val="0"/>
                <w:noProof/>
                <w:sz w:val="16"/>
                <w:szCs w:val="16"/>
              </w:rPr>
              <w:t>Contemporary Polymer Chemistry, HR Allcock, FW Lampe,m JE Mark, 3rd Ed. Pearson Education Inc. USA, 2003</w:t>
            </w:r>
            <w:r>
              <w:rPr>
                <w:rFonts w:ascii="Verdana" w:hAnsi="Verdana"/>
                <w:b w:val="0"/>
                <w:noProof/>
                <w:sz w:val="16"/>
                <w:szCs w:val="16"/>
              </w:rPr>
              <w:t xml:space="preserve">                                                           </w:t>
            </w:r>
            <w:r w:rsidRPr="00CA0231">
              <w:rPr>
                <w:rFonts w:ascii="Verdana" w:hAnsi="Verdana"/>
                <w:b w:val="0"/>
                <w:noProof/>
                <w:sz w:val="16"/>
                <w:szCs w:val="16"/>
              </w:rPr>
              <w:t>2.</w:t>
            </w:r>
            <w:r>
              <w:rPr>
                <w:rFonts w:ascii="Verdana" w:hAnsi="Verdana"/>
                <w:b w:val="0"/>
                <w:noProof/>
                <w:sz w:val="16"/>
                <w:szCs w:val="16"/>
              </w:rPr>
              <w:t xml:space="preserve"> </w:t>
            </w:r>
            <w:r w:rsidRPr="00CA0231">
              <w:rPr>
                <w:rFonts w:ascii="Verdana" w:hAnsi="Verdana"/>
                <w:b w:val="0"/>
                <w:noProof/>
                <w:sz w:val="16"/>
                <w:szCs w:val="16"/>
              </w:rPr>
              <w:t>Polymer chemistry, M. Saçak, TR</w:t>
            </w:r>
            <w:r w:rsidRPr="006849DA">
              <w:rPr>
                <w:rFonts w:ascii="Verdana" w:hAnsi="Verdana"/>
                <w:b w:val="0"/>
                <w:sz w:val="16"/>
                <w:szCs w:val="16"/>
              </w:rPr>
              <w:fldChar w:fldCharType="end"/>
            </w:r>
          </w:p>
        </w:tc>
      </w:tr>
    </w:tbl>
    <w:p w14:paraId="6D501062" w14:textId="77777777" w:rsidR="004B61F8" w:rsidRPr="002604AB" w:rsidRDefault="004B61F8" w:rsidP="00DA3DDC">
      <w:pPr>
        <w:rPr>
          <w:rFonts w:ascii="Verdana" w:hAnsi="Verdana"/>
          <w:sz w:val="16"/>
          <w:szCs w:val="16"/>
        </w:rPr>
        <w:sectPr w:rsidR="004B61F8" w:rsidRPr="002604AB" w:rsidSect="00DA3DDC">
          <w:footerReference w:type="default" r:id="rId2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06DAD2B"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391837A"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3A1880B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994042"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44304B6"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4B92034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0E30E9"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0774B5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CA0231">
              <w:rPr>
                <w:rFonts w:ascii="Verdana" w:hAnsi="Verdana"/>
                <w:noProof/>
                <w:sz w:val="16"/>
                <w:szCs w:val="16"/>
              </w:rPr>
              <w:t>Introduction, pre-concepts, the definition of gels</w:t>
            </w:r>
            <w:r w:rsidRPr="00A83CA8">
              <w:rPr>
                <w:rFonts w:ascii="Verdana" w:hAnsi="Verdana"/>
                <w:sz w:val="16"/>
                <w:szCs w:val="16"/>
              </w:rPr>
              <w:fldChar w:fldCharType="end"/>
            </w:r>
          </w:p>
        </w:tc>
      </w:tr>
      <w:tr w:rsidR="004B61F8" w:rsidRPr="002604AB" w14:paraId="5AE4A37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9476E3"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9A1AFD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Statistical theories of gelation</w:t>
            </w:r>
            <w:r w:rsidRPr="00A83CA8">
              <w:rPr>
                <w:rFonts w:ascii="Verdana" w:hAnsi="Verdana"/>
                <w:sz w:val="16"/>
                <w:szCs w:val="16"/>
              </w:rPr>
              <w:fldChar w:fldCharType="end"/>
            </w:r>
          </w:p>
        </w:tc>
      </w:tr>
      <w:tr w:rsidR="004B61F8" w:rsidRPr="002604AB" w14:paraId="0496C52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605245"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A40D77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Methods synthesis of gels</w:t>
            </w:r>
            <w:r w:rsidRPr="00A83CA8">
              <w:rPr>
                <w:rFonts w:ascii="Verdana" w:hAnsi="Verdana"/>
                <w:sz w:val="16"/>
                <w:szCs w:val="16"/>
              </w:rPr>
              <w:fldChar w:fldCharType="end"/>
            </w:r>
          </w:p>
        </w:tc>
      </w:tr>
      <w:tr w:rsidR="004B61F8" w:rsidRPr="002604AB" w14:paraId="4626909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152EC0"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2AF323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Free-radical chain mechanism and kinetics of gel formation</w:t>
            </w:r>
            <w:r w:rsidRPr="00A83CA8">
              <w:rPr>
                <w:rFonts w:ascii="Verdana" w:hAnsi="Verdana"/>
                <w:sz w:val="16"/>
                <w:szCs w:val="16"/>
              </w:rPr>
              <w:fldChar w:fldCharType="end"/>
            </w:r>
          </w:p>
        </w:tc>
      </w:tr>
      <w:tr w:rsidR="004B61F8" w:rsidRPr="002604AB" w14:paraId="1748AD9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084FF30"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93EBF9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Moments of method and   molecular weight distributions of gelation process, sol-gel phase transitions</w:t>
            </w:r>
            <w:r w:rsidRPr="00A83CA8">
              <w:rPr>
                <w:rFonts w:ascii="Verdana" w:hAnsi="Verdana"/>
                <w:sz w:val="16"/>
                <w:szCs w:val="16"/>
              </w:rPr>
              <w:fldChar w:fldCharType="end"/>
            </w:r>
          </w:p>
        </w:tc>
      </w:tr>
      <w:tr w:rsidR="004B61F8" w:rsidRPr="002604AB" w14:paraId="04217DE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A385A5D"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EEF79D4"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01816B7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E7D020"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F2820D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Sol-gel phase transitions, Rubber elasticity theory</w:t>
            </w:r>
            <w:r w:rsidRPr="00A83CA8">
              <w:rPr>
                <w:rFonts w:ascii="Verdana" w:hAnsi="Verdana"/>
                <w:sz w:val="16"/>
                <w:szCs w:val="16"/>
              </w:rPr>
              <w:fldChar w:fldCharType="end"/>
            </w:r>
          </w:p>
        </w:tc>
      </w:tr>
      <w:tr w:rsidR="004B61F8" w:rsidRPr="002604AB" w14:paraId="514386D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04A260"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5D6172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Stress-relaxation curves, Thermodynamic relations for polymer solutions</w:t>
            </w:r>
            <w:r w:rsidRPr="00A83CA8">
              <w:rPr>
                <w:rFonts w:ascii="Verdana" w:hAnsi="Verdana"/>
                <w:sz w:val="16"/>
                <w:szCs w:val="16"/>
              </w:rPr>
              <w:fldChar w:fldCharType="end"/>
            </w:r>
          </w:p>
        </w:tc>
      </w:tr>
      <w:tr w:rsidR="004B61F8" w:rsidRPr="002604AB" w14:paraId="1201765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98C51E"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DCECFA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Dilute polymer solutions, Phase equilibria in polymer systems</w:t>
            </w:r>
            <w:r w:rsidRPr="00A83CA8">
              <w:rPr>
                <w:rFonts w:ascii="Verdana" w:hAnsi="Verdana"/>
                <w:sz w:val="16"/>
                <w:szCs w:val="16"/>
              </w:rPr>
              <w:fldChar w:fldCharType="end"/>
            </w:r>
          </w:p>
        </w:tc>
      </w:tr>
      <w:tr w:rsidR="004B61F8" w:rsidRPr="002604AB" w14:paraId="31C7689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25A951"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8DD6DB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Polymer gel inflatables, Equilibrium swelling of ionic gels</w:t>
            </w:r>
            <w:r w:rsidRPr="00A83CA8">
              <w:rPr>
                <w:rFonts w:ascii="Verdana" w:hAnsi="Verdana"/>
                <w:sz w:val="16"/>
                <w:szCs w:val="16"/>
              </w:rPr>
              <w:fldChar w:fldCharType="end"/>
            </w:r>
          </w:p>
        </w:tc>
      </w:tr>
      <w:tr w:rsidR="004B61F8" w:rsidRPr="002604AB" w14:paraId="303B9BA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A043189"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DED35F4"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47CA925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CFDAA4"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3603B88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Hydrogels, Critical phenomena, Collapse of gels and phase transitions</w:t>
            </w:r>
            <w:r w:rsidRPr="00A83CA8">
              <w:rPr>
                <w:rFonts w:ascii="Verdana" w:hAnsi="Verdana"/>
                <w:sz w:val="16"/>
                <w:szCs w:val="16"/>
              </w:rPr>
              <w:fldChar w:fldCharType="end"/>
            </w:r>
          </w:p>
        </w:tc>
      </w:tr>
      <w:tr w:rsidR="004B61F8" w:rsidRPr="002604AB" w14:paraId="0C5FF71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5E0800"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F65B86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noProof/>
                <w:sz w:val="16"/>
                <w:szCs w:val="16"/>
              </w:rPr>
              <w:t>Chemical modification of gels, Practice areas of gels, current problems</w:t>
            </w:r>
            <w:r w:rsidRPr="00A83CA8">
              <w:rPr>
                <w:rFonts w:ascii="Verdana" w:hAnsi="Verdana"/>
                <w:sz w:val="16"/>
                <w:szCs w:val="16"/>
              </w:rPr>
              <w:fldChar w:fldCharType="end"/>
            </w:r>
          </w:p>
        </w:tc>
      </w:tr>
      <w:tr w:rsidR="004B61F8" w:rsidRPr="002604AB" w14:paraId="6E9B0FB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965B75"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B3F834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0231">
              <w:rPr>
                <w:rFonts w:ascii="Verdana" w:hAnsi="Verdana"/>
                <w:sz w:val="16"/>
                <w:szCs w:val="16"/>
              </w:rPr>
              <w:t xml:space="preserve">Microgels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2CE350BC"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DB75ED6"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0EBE12C9"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279CFA1D" w14:textId="77777777" w:rsidR="004B61F8" w:rsidRPr="002604AB" w:rsidRDefault="004B61F8" w:rsidP="00DA3DDC">
      <w:pPr>
        <w:rPr>
          <w:rFonts w:ascii="Verdana" w:hAnsi="Verdana"/>
          <w:sz w:val="16"/>
          <w:szCs w:val="16"/>
        </w:rPr>
      </w:pPr>
    </w:p>
    <w:p w14:paraId="4C33FEC1"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1A60D246"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1C11240"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6E5D672"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3B4B8C12"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0F6F7F68"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43776032"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55B22678" w14:textId="77777777" w:rsidR="004B61F8" w:rsidRDefault="004B61F8" w:rsidP="00DA3DDC">
            <w:pPr>
              <w:jc w:val="center"/>
              <w:rPr>
                <w:rFonts w:ascii="Verdana" w:hAnsi="Verdana"/>
                <w:b/>
                <w:sz w:val="18"/>
                <w:szCs w:val="16"/>
              </w:rPr>
            </w:pPr>
            <w:r>
              <w:rPr>
                <w:rFonts w:ascii="Verdana" w:hAnsi="Verdana"/>
                <w:b/>
                <w:sz w:val="18"/>
                <w:szCs w:val="16"/>
              </w:rPr>
              <w:t>3</w:t>
            </w:r>
          </w:p>
          <w:p w14:paraId="2E7AAE4C"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337D783F" w14:textId="77777777" w:rsidR="004B61F8" w:rsidRDefault="004B61F8" w:rsidP="00DA3DDC">
            <w:pPr>
              <w:jc w:val="center"/>
              <w:rPr>
                <w:rFonts w:ascii="Verdana" w:hAnsi="Verdana"/>
                <w:b/>
                <w:sz w:val="18"/>
                <w:szCs w:val="16"/>
              </w:rPr>
            </w:pPr>
            <w:r>
              <w:rPr>
                <w:rFonts w:ascii="Verdana" w:hAnsi="Verdana"/>
                <w:b/>
                <w:sz w:val="18"/>
                <w:szCs w:val="16"/>
              </w:rPr>
              <w:t>2</w:t>
            </w:r>
          </w:p>
          <w:p w14:paraId="6F7ACC2B"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54F7922B" w14:textId="77777777" w:rsidR="004B61F8" w:rsidRDefault="004B61F8" w:rsidP="00DA3DDC">
            <w:pPr>
              <w:jc w:val="center"/>
              <w:rPr>
                <w:rFonts w:ascii="Verdana" w:hAnsi="Verdana"/>
                <w:b/>
                <w:sz w:val="18"/>
                <w:szCs w:val="16"/>
              </w:rPr>
            </w:pPr>
            <w:r>
              <w:rPr>
                <w:rFonts w:ascii="Verdana" w:hAnsi="Verdana"/>
                <w:b/>
                <w:sz w:val="18"/>
                <w:szCs w:val="16"/>
              </w:rPr>
              <w:t>1</w:t>
            </w:r>
          </w:p>
          <w:p w14:paraId="38AF61E6"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68DBBB52"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5C496E5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081C1891"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38E7354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8F41DB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824DA6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0FF75C0"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0AE161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4191B636"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0E08114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68ACA1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576FE1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33E5B96"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1355311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46487627"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64E97E3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C9D2D0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D610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4A96A60"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0A4C4BE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2C07CE09"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4277EA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D78A11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7C9D2D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A90B0E8"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3262C58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1240D863"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5CBA099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80F6FA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33A31A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4980DF"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7BDFA62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4DF6C36B"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0EB3CD3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2D3AB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D5A465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9DF694D"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4DE1E23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6DB07E3E"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26E8130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02F9D6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DB5934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07ECE09"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7AD7816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388BD20A"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705951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C35437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269D0E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4EAE9C2"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0BB2ECA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6A2D10FD"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DF1A9B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B08388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56D809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7316AD90" w14:textId="77777777" w:rsidR="004B61F8" w:rsidRPr="002604AB" w:rsidRDefault="004B61F8" w:rsidP="00DA3DDC">
      <w:pPr>
        <w:rPr>
          <w:rFonts w:ascii="Verdana" w:hAnsi="Verdana"/>
          <w:sz w:val="16"/>
          <w:szCs w:val="16"/>
        </w:rPr>
      </w:pPr>
    </w:p>
    <w:p w14:paraId="480D5157"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8710EA">
        <w:rPr>
          <w:rFonts w:ascii="Verdana" w:hAnsi="Verdana"/>
          <w:noProof/>
          <w:sz w:val="18"/>
          <w:szCs w:val="16"/>
        </w:rPr>
        <w:t>Prof. Dr. Haldun Kurama</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41F66354"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44D567F"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45FC1CD4" w14:textId="1472EE38"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1424" behindDoc="0" locked="0" layoutInCell="1" allowOverlap="1" wp14:anchorId="7D01DAD0" wp14:editId="746E120E">
                <wp:simplePos x="0" y="0"/>
                <wp:positionH relativeFrom="column">
                  <wp:posOffset>1163320</wp:posOffset>
                </wp:positionH>
                <wp:positionV relativeFrom="paragraph">
                  <wp:posOffset>-139700</wp:posOffset>
                </wp:positionV>
                <wp:extent cx="3790950" cy="977265"/>
                <wp:effectExtent l="0" t="0" r="19050" b="13335"/>
                <wp:wrapNone/>
                <wp:docPr id="68"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4913B5AC"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42D7628"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F1A9ADF"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AB43BA6"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1DAD0" id="_x0000_s1048" type="#_x0000_t202" style="position:absolute;margin-left:91.6pt;margin-top:-11pt;width:298.5pt;height:76.9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jjLg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" strokecolor="white">
                <v:textbox>
                  <w:txbxContent>
                    <w:p w14:paraId="4913B5AC"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142D7628"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F1A9ADF"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AB43BA6"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73EAD0EC" w14:textId="5A10577D" w:rsidR="004B61F8" w:rsidRPr="002604AB" w:rsidRDefault="004B61F8" w:rsidP="00DA3DDC">
      <w:pPr>
        <w:outlineLvl w:val="0"/>
        <w:rPr>
          <w:rFonts w:ascii="Verdana" w:hAnsi="Verdana"/>
          <w:b/>
          <w:sz w:val="16"/>
          <w:szCs w:val="16"/>
        </w:rPr>
      </w:pPr>
    </w:p>
    <w:p w14:paraId="125DDAC2" w14:textId="27E679B9" w:rsidR="004B61F8" w:rsidRPr="002604AB" w:rsidRDefault="004B61F8" w:rsidP="00DA3DDC">
      <w:pPr>
        <w:outlineLvl w:val="0"/>
        <w:rPr>
          <w:rFonts w:ascii="Verdana" w:hAnsi="Verdana"/>
          <w:b/>
          <w:sz w:val="16"/>
          <w:szCs w:val="16"/>
        </w:rPr>
      </w:pPr>
    </w:p>
    <w:p w14:paraId="359E030B" w14:textId="6892E85E" w:rsidR="004B61F8" w:rsidRPr="002604AB" w:rsidRDefault="004B61F8" w:rsidP="00DA3DDC">
      <w:pPr>
        <w:outlineLvl w:val="0"/>
        <w:rPr>
          <w:rFonts w:ascii="Verdana" w:hAnsi="Verdana"/>
          <w:b/>
          <w:sz w:val="16"/>
          <w:szCs w:val="16"/>
        </w:rPr>
      </w:pPr>
    </w:p>
    <w:p w14:paraId="09E78A2D" w14:textId="628F43C9" w:rsidR="004B61F8" w:rsidRPr="002604AB" w:rsidRDefault="004B61F8" w:rsidP="00DA3DDC">
      <w:pPr>
        <w:outlineLvl w:val="0"/>
        <w:rPr>
          <w:rFonts w:ascii="Verdana" w:hAnsi="Verdana"/>
          <w:b/>
          <w:sz w:val="16"/>
          <w:szCs w:val="16"/>
        </w:rPr>
      </w:pPr>
    </w:p>
    <w:p w14:paraId="12AC9746" w14:textId="77777777" w:rsidR="004B61F8" w:rsidRPr="002604AB" w:rsidRDefault="004B61F8" w:rsidP="00DA3DDC">
      <w:pPr>
        <w:outlineLvl w:val="0"/>
        <w:rPr>
          <w:rFonts w:ascii="Verdana" w:hAnsi="Verdana"/>
          <w:b/>
          <w:sz w:val="16"/>
          <w:szCs w:val="16"/>
        </w:rPr>
      </w:pPr>
    </w:p>
    <w:p w14:paraId="02341161" w14:textId="77777777" w:rsidR="004B61F8" w:rsidRDefault="004B61F8" w:rsidP="00DA3DDC">
      <w:pPr>
        <w:outlineLvl w:val="0"/>
        <w:rPr>
          <w:rFonts w:ascii="Verdana" w:hAnsi="Verdana"/>
          <w:b/>
          <w:sz w:val="16"/>
          <w:szCs w:val="16"/>
        </w:rPr>
      </w:pPr>
    </w:p>
    <w:p w14:paraId="228B6B84" w14:textId="77777777" w:rsidR="004B61F8" w:rsidRDefault="004B61F8" w:rsidP="00DA3DDC">
      <w:pPr>
        <w:outlineLvl w:val="0"/>
        <w:rPr>
          <w:rFonts w:ascii="Verdana" w:hAnsi="Verdana"/>
          <w:b/>
          <w:sz w:val="16"/>
          <w:szCs w:val="16"/>
        </w:rPr>
      </w:pPr>
    </w:p>
    <w:p w14:paraId="59A8600D" w14:textId="77777777" w:rsidR="004B61F8" w:rsidRDefault="004B61F8" w:rsidP="00DA3DDC">
      <w:pPr>
        <w:outlineLvl w:val="0"/>
        <w:rPr>
          <w:rFonts w:ascii="Verdana" w:hAnsi="Verdana"/>
          <w:b/>
          <w:sz w:val="16"/>
          <w:szCs w:val="16"/>
        </w:rPr>
      </w:pPr>
    </w:p>
    <w:p w14:paraId="2B79ACF0"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182698A2" w14:textId="77777777" w:rsidTr="00DA3DDC">
        <w:tc>
          <w:tcPr>
            <w:tcW w:w="1951" w:type="dxa"/>
            <w:vAlign w:val="center"/>
          </w:tcPr>
          <w:p w14:paraId="75EC4156"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3936B6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498BAB9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0E4214D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BBA437D"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67D6CDC9" w14:textId="77777777" w:rsidTr="00DA3DDC">
        <w:trPr>
          <w:trHeight w:val="338"/>
        </w:trPr>
        <w:tc>
          <w:tcPr>
            <w:tcW w:w="10173" w:type="dxa"/>
            <w:gridSpan w:val="4"/>
            <w:vAlign w:val="center"/>
          </w:tcPr>
          <w:p w14:paraId="53BBD492"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58C6C98E" w14:textId="77777777" w:rsidTr="00DA3DDC">
        <w:tc>
          <w:tcPr>
            <w:tcW w:w="1668" w:type="dxa"/>
            <w:vAlign w:val="center"/>
          </w:tcPr>
          <w:p w14:paraId="36A195AD"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6FF7D8C6"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57E9">
              <w:rPr>
                <w:rFonts w:ascii="Verdana" w:hAnsi="Verdana"/>
                <w:noProof/>
                <w:sz w:val="16"/>
                <w:szCs w:val="16"/>
              </w:rPr>
              <w:t>505411605</w:t>
            </w:r>
            <w:r>
              <w:rPr>
                <w:rFonts w:ascii="Verdana" w:hAnsi="Verdana"/>
                <w:sz w:val="16"/>
                <w:szCs w:val="16"/>
              </w:rPr>
              <w:fldChar w:fldCharType="end"/>
            </w:r>
          </w:p>
        </w:tc>
        <w:tc>
          <w:tcPr>
            <w:tcW w:w="1559" w:type="dxa"/>
            <w:vAlign w:val="center"/>
          </w:tcPr>
          <w:p w14:paraId="12441659"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591A15E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1" w:name="EN2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A57E9">
              <w:rPr>
                <w:rFonts w:ascii="Verdana" w:hAnsi="Verdana"/>
                <w:noProof/>
                <w:sz w:val="16"/>
                <w:szCs w:val="16"/>
              </w:rPr>
              <w:t>Polymer Photochemistry</w:t>
            </w:r>
            <w:r>
              <w:rPr>
                <w:rFonts w:ascii="Verdana" w:hAnsi="Verdana"/>
                <w:sz w:val="16"/>
                <w:szCs w:val="16"/>
              </w:rPr>
              <w:fldChar w:fldCharType="end"/>
            </w:r>
            <w:bookmarkEnd w:id="61"/>
          </w:p>
        </w:tc>
      </w:tr>
    </w:tbl>
    <w:p w14:paraId="5D2F44D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4DAE09C8"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97100C3"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7F372110"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0FC5622"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6B80F871"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4DC7F9B1"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BC2DD3C"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59CCA820"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28BA2655"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85D5B35"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080A8F2"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2DDF13A"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777C2971"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714EC484"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75D5EE84"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2B2C33D1" w14:textId="77777777" w:rsidR="004B61F8" w:rsidRPr="002604AB" w:rsidRDefault="004B61F8" w:rsidP="00DA3DDC">
            <w:pPr>
              <w:jc w:val="center"/>
              <w:rPr>
                <w:rFonts w:ascii="Verdana" w:hAnsi="Verdana"/>
                <w:b/>
                <w:sz w:val="16"/>
                <w:szCs w:val="16"/>
              </w:rPr>
            </w:pPr>
          </w:p>
        </w:tc>
      </w:tr>
      <w:tr w:rsidR="004B61F8" w:rsidRPr="002604AB" w14:paraId="4500FA21"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1B5AAD3E"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00B4E04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360D5CA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39A7A65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FA4533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E18F3A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6E48B1AC"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75D5096B"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08D74A7B"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65106DB"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D80E5E9"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01637C75"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51889FB3"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7EA6CA8B"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0AA5398"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155C5D1"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52928877"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5A8A1725"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052DECED"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FB52A1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41D588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4D908A8"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3079FBCF"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DE6F60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0491CFE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2BDF8AF"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CFA2C29"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47D11E4"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D240802"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7A5406B2"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53CC7448" w14:textId="77777777" w:rsidTr="00DA3DDC">
        <w:trPr>
          <w:trHeight w:val="276"/>
        </w:trPr>
        <w:tc>
          <w:tcPr>
            <w:tcW w:w="3735" w:type="dxa"/>
            <w:gridSpan w:val="5"/>
            <w:vMerge/>
            <w:tcBorders>
              <w:left w:val="single" w:sz="12" w:space="0" w:color="auto"/>
              <w:right w:val="single" w:sz="12" w:space="0" w:color="auto"/>
            </w:tcBorders>
            <w:vAlign w:val="center"/>
          </w:tcPr>
          <w:p w14:paraId="68E29B4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86BC703"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39BE9E3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60C8CC45"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2514B8F" w14:textId="77777777" w:rsidR="004B61F8" w:rsidRPr="002604AB" w:rsidRDefault="004B61F8" w:rsidP="00DA3DDC">
            <w:pPr>
              <w:jc w:val="center"/>
              <w:rPr>
                <w:rFonts w:ascii="Verdana" w:hAnsi="Verdana"/>
                <w:sz w:val="16"/>
                <w:szCs w:val="16"/>
                <w:highlight w:val="yellow"/>
              </w:rPr>
            </w:pPr>
          </w:p>
        </w:tc>
      </w:tr>
      <w:tr w:rsidR="004B61F8" w:rsidRPr="002604AB" w14:paraId="3152881F" w14:textId="77777777" w:rsidTr="00DA3DDC">
        <w:trPr>
          <w:trHeight w:val="286"/>
        </w:trPr>
        <w:tc>
          <w:tcPr>
            <w:tcW w:w="3735" w:type="dxa"/>
            <w:gridSpan w:val="5"/>
            <w:vMerge/>
            <w:tcBorders>
              <w:left w:val="single" w:sz="12" w:space="0" w:color="auto"/>
              <w:right w:val="single" w:sz="12" w:space="0" w:color="auto"/>
            </w:tcBorders>
            <w:vAlign w:val="center"/>
          </w:tcPr>
          <w:p w14:paraId="6595C4F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DB3587B"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4564B7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D99D37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7ADD712B" w14:textId="77777777" w:rsidTr="00DA3DDC">
        <w:trPr>
          <w:trHeight w:val="286"/>
        </w:trPr>
        <w:tc>
          <w:tcPr>
            <w:tcW w:w="3735" w:type="dxa"/>
            <w:gridSpan w:val="5"/>
            <w:vMerge/>
            <w:tcBorders>
              <w:left w:val="single" w:sz="12" w:space="0" w:color="auto"/>
              <w:right w:val="single" w:sz="12" w:space="0" w:color="auto"/>
            </w:tcBorders>
            <w:vAlign w:val="center"/>
          </w:tcPr>
          <w:p w14:paraId="463CEBD2"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A2FB9F9"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03FE416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C1FCBE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5143E87" w14:textId="77777777" w:rsidTr="00DA3DDC">
        <w:trPr>
          <w:trHeight w:val="286"/>
        </w:trPr>
        <w:tc>
          <w:tcPr>
            <w:tcW w:w="3735" w:type="dxa"/>
            <w:gridSpan w:val="5"/>
            <w:vMerge/>
            <w:tcBorders>
              <w:left w:val="single" w:sz="12" w:space="0" w:color="auto"/>
              <w:right w:val="single" w:sz="12" w:space="0" w:color="auto"/>
            </w:tcBorders>
            <w:vAlign w:val="center"/>
          </w:tcPr>
          <w:p w14:paraId="1C4B772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6280398"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181E969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688302E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D62F703" w14:textId="77777777" w:rsidTr="00DA3DDC">
        <w:trPr>
          <w:trHeight w:val="286"/>
        </w:trPr>
        <w:tc>
          <w:tcPr>
            <w:tcW w:w="3735" w:type="dxa"/>
            <w:gridSpan w:val="5"/>
            <w:vMerge/>
            <w:tcBorders>
              <w:left w:val="single" w:sz="12" w:space="0" w:color="auto"/>
              <w:right w:val="single" w:sz="12" w:space="0" w:color="auto"/>
            </w:tcBorders>
            <w:vAlign w:val="center"/>
          </w:tcPr>
          <w:p w14:paraId="74AF814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0BFE8E02"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3F9A8BB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6EEACA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765FA84" w14:textId="77777777" w:rsidTr="00DA3DDC">
        <w:trPr>
          <w:trHeight w:val="294"/>
        </w:trPr>
        <w:tc>
          <w:tcPr>
            <w:tcW w:w="3735" w:type="dxa"/>
            <w:gridSpan w:val="5"/>
            <w:vMerge/>
            <w:tcBorders>
              <w:left w:val="single" w:sz="12" w:space="0" w:color="auto"/>
              <w:right w:val="single" w:sz="12" w:space="0" w:color="auto"/>
            </w:tcBorders>
            <w:vAlign w:val="center"/>
          </w:tcPr>
          <w:p w14:paraId="48AAEE3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082137D"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79329C3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5A0DDB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63283D1"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0E484F4E"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7172367"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DB5E58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36F8BBDA"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AF7CFB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FE8F480"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7A166B45"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F4B5C81"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928B78E"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Light effect, exiplex, excimer formation, quantum yield, photoinitiators, mechanism of photoinitiated free radical polymerisation, photochemical cationic polymerisation , salts in photochemical cationic polymerisation , photochemical condensation polymerisation, graft copolymer synthesis by photochemical polymerisation, chemistry of  photoresists.</w:t>
            </w:r>
            <w:r w:rsidRPr="00A83CA8">
              <w:rPr>
                <w:rFonts w:ascii="Verdana" w:hAnsi="Verdana"/>
                <w:sz w:val="16"/>
                <w:szCs w:val="16"/>
              </w:rPr>
              <w:fldChar w:fldCharType="end"/>
            </w:r>
          </w:p>
        </w:tc>
      </w:tr>
      <w:tr w:rsidR="004B61F8" w:rsidRPr="002604AB" w14:paraId="7922AC74"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91E281B"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24F57F55"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At the end of this course the students should be able to: (i) learn the basic concepts in photochemistry, (ii) understand the usage of photoinitiators in polymerization, (iii) recognize the basic principles of photochemically synthesization of  free radical and cationic polymerization,  (iv) learn the usage of photochemistry in condensation polymerization and copolymer synthesis, (v) describe photoresists.</w:t>
            </w:r>
            <w:r w:rsidRPr="00A83CA8">
              <w:rPr>
                <w:rFonts w:ascii="Verdana" w:hAnsi="Verdana"/>
                <w:sz w:val="16"/>
                <w:szCs w:val="16"/>
              </w:rPr>
              <w:fldChar w:fldCharType="end"/>
            </w:r>
          </w:p>
        </w:tc>
      </w:tr>
      <w:tr w:rsidR="004B61F8" w:rsidRPr="002604AB" w14:paraId="3FDA082D"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23ED068"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ECDFFC4"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B54A1">
              <w:rPr>
                <w:rFonts w:ascii="Verdana" w:hAnsi="Verdana"/>
                <w:sz w:val="16"/>
                <w:szCs w:val="16"/>
              </w:rPr>
              <w:t>Students will have the ability to interpret the industrial area will need.</w:t>
            </w:r>
            <w:r w:rsidRPr="00A83CA8">
              <w:rPr>
                <w:rFonts w:ascii="Verdana" w:hAnsi="Verdana"/>
                <w:sz w:val="16"/>
                <w:szCs w:val="16"/>
              </w:rPr>
              <w:fldChar w:fldCharType="end"/>
            </w:r>
          </w:p>
        </w:tc>
      </w:tr>
      <w:tr w:rsidR="004B61F8" w:rsidRPr="002604AB" w14:paraId="2F57904C"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A78777F"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6A8D121C" w14:textId="77777777"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L</w:t>
            </w:r>
            <w:r w:rsidRPr="00FD03A2">
              <w:rPr>
                <w:rFonts w:ascii="Verdana" w:hAnsi="Verdana"/>
                <w:noProof/>
                <w:sz w:val="16"/>
                <w:szCs w:val="16"/>
              </w:rPr>
              <w:t xml:space="preserve">earn the basic concepts in photochemistry, </w:t>
            </w:r>
          </w:p>
          <w:p w14:paraId="40FCA73F" w14:textId="77777777" w:rsidR="004B61F8" w:rsidRDefault="004B61F8" w:rsidP="00DA3DDC">
            <w:pPr>
              <w:tabs>
                <w:tab w:val="left" w:pos="7800"/>
              </w:tabs>
              <w:rPr>
                <w:rFonts w:ascii="Verdana" w:hAnsi="Verdana"/>
                <w:noProof/>
                <w:sz w:val="16"/>
                <w:szCs w:val="16"/>
              </w:rPr>
            </w:pPr>
            <w:r>
              <w:rPr>
                <w:rFonts w:ascii="Verdana" w:hAnsi="Verdana"/>
                <w:noProof/>
                <w:sz w:val="16"/>
                <w:szCs w:val="16"/>
              </w:rPr>
              <w:t xml:space="preserve"> 2. U</w:t>
            </w:r>
            <w:r w:rsidRPr="00FD03A2">
              <w:rPr>
                <w:rFonts w:ascii="Verdana" w:hAnsi="Verdana"/>
                <w:noProof/>
                <w:sz w:val="16"/>
                <w:szCs w:val="16"/>
              </w:rPr>
              <w:t xml:space="preserve">nderstand the usage of photoinitiators in polymerization, </w:t>
            </w:r>
          </w:p>
          <w:p w14:paraId="37A8E504" w14:textId="77777777" w:rsidR="004B61F8" w:rsidRDefault="004B61F8" w:rsidP="00DA3DDC">
            <w:pPr>
              <w:tabs>
                <w:tab w:val="left" w:pos="7800"/>
              </w:tabs>
              <w:rPr>
                <w:rFonts w:ascii="Verdana" w:hAnsi="Verdana"/>
                <w:noProof/>
                <w:sz w:val="16"/>
                <w:szCs w:val="16"/>
              </w:rPr>
            </w:pPr>
            <w:r>
              <w:rPr>
                <w:rFonts w:ascii="Verdana" w:hAnsi="Verdana"/>
                <w:noProof/>
                <w:sz w:val="16"/>
                <w:szCs w:val="16"/>
              </w:rPr>
              <w:t xml:space="preserve"> 3. R</w:t>
            </w:r>
            <w:r w:rsidRPr="00FD03A2">
              <w:rPr>
                <w:rFonts w:ascii="Verdana" w:hAnsi="Verdana"/>
                <w:noProof/>
                <w:sz w:val="16"/>
                <w:szCs w:val="16"/>
              </w:rPr>
              <w:t xml:space="preserve">ecognize the basic principles of photochemically synthesization of  free radical and cationic polymerization,  </w:t>
            </w:r>
          </w:p>
          <w:p w14:paraId="6566AF14"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4. L</w:t>
            </w:r>
            <w:r w:rsidRPr="00FD03A2">
              <w:rPr>
                <w:rFonts w:ascii="Verdana" w:hAnsi="Verdana"/>
                <w:noProof/>
                <w:sz w:val="16"/>
                <w:szCs w:val="16"/>
              </w:rPr>
              <w:t>earn the usage of photochemistry in condensation polymerization and copolymer synthesis</w:t>
            </w:r>
            <w:r>
              <w:rPr>
                <w:rFonts w:ascii="Verdana" w:hAnsi="Verdana"/>
                <w:sz w:val="16"/>
                <w:szCs w:val="16"/>
              </w:rPr>
              <w:fldChar w:fldCharType="end"/>
            </w:r>
          </w:p>
        </w:tc>
      </w:tr>
      <w:tr w:rsidR="004B61F8" w:rsidRPr="002604AB" w14:paraId="52F919D0"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D477B04"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4A472643" w14:textId="77777777" w:rsidR="004B61F8" w:rsidRPr="004C2E3C" w:rsidRDefault="004B61F8" w:rsidP="00DA3DD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2E3C">
              <w:rPr>
                <w:rFonts w:ascii="Verdana" w:hAnsi="Verdana"/>
                <w:b w:val="0"/>
                <w:noProof/>
                <w:sz w:val="16"/>
                <w:szCs w:val="16"/>
              </w:rPr>
              <w:t>1. Allen, N.S. (2010). Photochemistry and Photophysics of Polymeric Materials.UK: Wiley</w:t>
            </w:r>
          </w:p>
          <w:p w14:paraId="2693C211" w14:textId="77777777" w:rsidR="004B61F8" w:rsidRPr="004C2E3C" w:rsidRDefault="004B61F8" w:rsidP="00DA3DDC">
            <w:pPr>
              <w:pStyle w:val="Balk4"/>
              <w:rPr>
                <w:rFonts w:ascii="Verdana" w:hAnsi="Verdana"/>
                <w:b w:val="0"/>
                <w:noProof/>
                <w:sz w:val="16"/>
                <w:szCs w:val="16"/>
              </w:rPr>
            </w:pPr>
            <w:r w:rsidRPr="004C2E3C">
              <w:rPr>
                <w:rFonts w:ascii="Verdana" w:hAnsi="Verdana"/>
                <w:b w:val="0"/>
                <w:noProof/>
                <w:sz w:val="16"/>
                <w:szCs w:val="16"/>
              </w:rPr>
              <w:t>2. Wardle ,B. (2009). Principles and Applications of Photochemistry.</w:t>
            </w:r>
          </w:p>
          <w:p w14:paraId="0D88C4F8" w14:textId="77777777" w:rsidR="004B61F8" w:rsidRPr="006849DA" w:rsidRDefault="004B61F8" w:rsidP="00DA3DDC">
            <w:pPr>
              <w:pStyle w:val="Balk4"/>
              <w:spacing w:before="0" w:beforeAutospacing="0" w:after="0" w:afterAutospacing="0"/>
              <w:rPr>
                <w:rFonts w:ascii="Verdana" w:hAnsi="Verdana"/>
                <w:b w:val="0"/>
                <w:sz w:val="16"/>
                <w:szCs w:val="16"/>
              </w:rPr>
            </w:pPr>
            <w:r w:rsidRPr="004C2E3C">
              <w:rPr>
                <w:rFonts w:ascii="Verdana" w:hAnsi="Verdana"/>
                <w:b w:val="0"/>
                <w:noProof/>
                <w:sz w:val="16"/>
                <w:szCs w:val="16"/>
              </w:rPr>
              <w:t>Hoboken, N.J. : Wiley</w:t>
            </w:r>
            <w:r w:rsidRPr="006849DA">
              <w:rPr>
                <w:rFonts w:ascii="Verdana" w:hAnsi="Verdana"/>
                <w:b w:val="0"/>
                <w:sz w:val="16"/>
                <w:szCs w:val="16"/>
              </w:rPr>
              <w:fldChar w:fldCharType="end"/>
            </w:r>
          </w:p>
        </w:tc>
      </w:tr>
      <w:tr w:rsidR="004B61F8" w:rsidRPr="002604AB" w14:paraId="1819EF7C"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960117C"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358BA27B" w14:textId="77777777" w:rsidR="004B61F8" w:rsidRPr="004C2E3C" w:rsidRDefault="004B61F8" w:rsidP="00DA3DDC">
            <w:pPr>
              <w:pStyle w:val="Balk4"/>
              <w:rPr>
                <w:rFonts w:ascii="Verdana" w:hAnsi="Verdana"/>
                <w:b w:val="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C2E3C">
              <w:rPr>
                <w:rFonts w:ascii="Verdana" w:hAnsi="Verdana"/>
                <w:b w:val="0"/>
                <w:sz w:val="16"/>
                <w:szCs w:val="16"/>
              </w:rPr>
              <w:t>Textbook of Polymer Science (Billmeyer)</w:t>
            </w:r>
          </w:p>
          <w:p w14:paraId="48E519C1" w14:textId="77777777" w:rsidR="004B61F8" w:rsidRPr="006849DA" w:rsidRDefault="004B61F8" w:rsidP="00DA3DDC">
            <w:pPr>
              <w:pStyle w:val="Balk4"/>
              <w:rPr>
                <w:rFonts w:ascii="Verdana" w:hAnsi="Verdana"/>
                <w:b w:val="0"/>
                <w:color w:val="000000"/>
                <w:sz w:val="16"/>
                <w:szCs w:val="16"/>
              </w:rPr>
            </w:pPr>
            <w:r w:rsidRPr="004C2E3C">
              <w:rPr>
                <w:rFonts w:ascii="Verdana" w:hAnsi="Verdana"/>
                <w:b w:val="0"/>
                <w:sz w:val="16"/>
                <w:szCs w:val="16"/>
              </w:rPr>
              <w:t xml:space="preserve">Polymers:Chemistry and Physics of Modern Materials (JMG Cowie, UK-1991)  </w:t>
            </w:r>
            <w:r w:rsidRPr="006849DA">
              <w:rPr>
                <w:rFonts w:ascii="Verdana" w:hAnsi="Verdana"/>
                <w:b w:val="0"/>
                <w:sz w:val="16"/>
                <w:szCs w:val="16"/>
              </w:rPr>
              <w:fldChar w:fldCharType="end"/>
            </w:r>
          </w:p>
        </w:tc>
      </w:tr>
    </w:tbl>
    <w:p w14:paraId="360530E1" w14:textId="77777777" w:rsidR="004B61F8" w:rsidRPr="002604AB" w:rsidRDefault="004B61F8" w:rsidP="00DA3DDC">
      <w:pPr>
        <w:rPr>
          <w:rFonts w:ascii="Verdana" w:hAnsi="Verdana"/>
          <w:sz w:val="16"/>
          <w:szCs w:val="16"/>
        </w:rPr>
        <w:sectPr w:rsidR="004B61F8" w:rsidRPr="002604AB" w:rsidSect="00DA3DDC">
          <w:footerReference w:type="default" r:id="rId3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086F9EC"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030F07F"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77641B6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2EBF03"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6D6283B8"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20C1362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7D5940"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1D5C3B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Introduction and definitions</w:t>
            </w:r>
            <w:r w:rsidRPr="00A83CA8">
              <w:rPr>
                <w:rFonts w:ascii="Verdana" w:hAnsi="Verdana"/>
                <w:sz w:val="16"/>
                <w:szCs w:val="16"/>
              </w:rPr>
              <w:fldChar w:fldCharType="end"/>
            </w:r>
          </w:p>
        </w:tc>
      </w:tr>
      <w:tr w:rsidR="004B61F8" w:rsidRPr="002604AB" w14:paraId="64D35CA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47D36F"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1870B8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Photoinitiators and their types</w:t>
            </w:r>
            <w:r w:rsidRPr="00A83CA8">
              <w:rPr>
                <w:rFonts w:ascii="Verdana" w:hAnsi="Verdana"/>
                <w:sz w:val="16"/>
                <w:szCs w:val="16"/>
              </w:rPr>
              <w:fldChar w:fldCharType="end"/>
            </w:r>
          </w:p>
        </w:tc>
      </w:tr>
      <w:tr w:rsidR="004B61F8" w:rsidRPr="002604AB" w14:paraId="5F6B52A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96DF5E"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603EB6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Photoinitiated free radical polymerisation</w:t>
            </w:r>
            <w:r w:rsidRPr="00A83CA8">
              <w:rPr>
                <w:rFonts w:ascii="Verdana" w:hAnsi="Verdana"/>
                <w:sz w:val="16"/>
                <w:szCs w:val="16"/>
              </w:rPr>
              <w:fldChar w:fldCharType="end"/>
            </w:r>
          </w:p>
        </w:tc>
      </w:tr>
      <w:tr w:rsidR="004B61F8" w:rsidRPr="002604AB" w14:paraId="18FC81F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34E5790"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F81FE0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Photochemical cationic polymerisation</w:t>
            </w:r>
            <w:r w:rsidRPr="00A83CA8">
              <w:rPr>
                <w:rFonts w:ascii="Verdana" w:hAnsi="Verdana"/>
                <w:sz w:val="16"/>
                <w:szCs w:val="16"/>
              </w:rPr>
              <w:fldChar w:fldCharType="end"/>
            </w:r>
          </w:p>
        </w:tc>
      </w:tr>
      <w:tr w:rsidR="004B61F8" w:rsidRPr="002604AB" w14:paraId="768FF5E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134FAE"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1E4835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Salts in photochemical cationic polymerisation</w:t>
            </w:r>
            <w:r w:rsidRPr="00A83CA8">
              <w:rPr>
                <w:rFonts w:ascii="Verdana" w:hAnsi="Verdana"/>
                <w:sz w:val="16"/>
                <w:szCs w:val="16"/>
              </w:rPr>
              <w:fldChar w:fldCharType="end"/>
            </w:r>
          </w:p>
        </w:tc>
      </w:tr>
      <w:tr w:rsidR="004B61F8" w:rsidRPr="002604AB" w14:paraId="3DE3BDB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BDA63F6"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4398658"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2B634AA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F267A7"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427F5EC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Photochemical polymerisation and onium salts</w:t>
            </w:r>
            <w:r w:rsidRPr="00A83CA8">
              <w:rPr>
                <w:rFonts w:ascii="Verdana" w:hAnsi="Verdana"/>
                <w:sz w:val="16"/>
                <w:szCs w:val="16"/>
              </w:rPr>
              <w:fldChar w:fldCharType="end"/>
            </w:r>
          </w:p>
        </w:tc>
      </w:tr>
      <w:tr w:rsidR="004B61F8" w:rsidRPr="002604AB" w14:paraId="2A5A77A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341DD9"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969C94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Photochemical condensation polymerisation</w:t>
            </w:r>
            <w:r w:rsidRPr="00A83CA8">
              <w:rPr>
                <w:rFonts w:ascii="Verdana" w:hAnsi="Verdana"/>
                <w:sz w:val="16"/>
                <w:szCs w:val="16"/>
              </w:rPr>
              <w:fldChar w:fldCharType="end"/>
            </w:r>
          </w:p>
        </w:tc>
      </w:tr>
      <w:tr w:rsidR="004B61F8" w:rsidRPr="002604AB" w14:paraId="046B167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AD7F4F"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9F9EFA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Photochemical condensation polymerisation</w:t>
            </w:r>
            <w:r w:rsidRPr="00A83CA8">
              <w:rPr>
                <w:rFonts w:ascii="Verdana" w:hAnsi="Verdana"/>
                <w:sz w:val="16"/>
                <w:szCs w:val="16"/>
              </w:rPr>
              <w:fldChar w:fldCharType="end"/>
            </w:r>
          </w:p>
        </w:tc>
      </w:tr>
      <w:tr w:rsidR="004B61F8" w:rsidRPr="002604AB" w14:paraId="0A210E0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49630B"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9695CF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 xml:space="preserve">Photochemical copolymer synthesis </w:t>
            </w:r>
            <w:r w:rsidRPr="00A83CA8">
              <w:rPr>
                <w:rFonts w:ascii="Verdana" w:hAnsi="Verdana"/>
                <w:sz w:val="16"/>
                <w:szCs w:val="16"/>
              </w:rPr>
              <w:fldChar w:fldCharType="end"/>
            </w:r>
          </w:p>
        </w:tc>
      </w:tr>
      <w:tr w:rsidR="004B61F8" w:rsidRPr="002604AB" w14:paraId="053C2F1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124249F"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29DA7D3"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1422EC7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E7F666"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DE48DD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Photochemical copolymer synthesis</w:t>
            </w:r>
            <w:r w:rsidRPr="00A83CA8">
              <w:rPr>
                <w:rFonts w:ascii="Verdana" w:hAnsi="Verdana"/>
                <w:sz w:val="16"/>
                <w:szCs w:val="16"/>
              </w:rPr>
              <w:fldChar w:fldCharType="end"/>
            </w:r>
          </w:p>
        </w:tc>
      </w:tr>
      <w:tr w:rsidR="004B61F8" w:rsidRPr="002604AB" w14:paraId="698F377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D760C3"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3A7DB2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Graft copolymer synthesis by photochemical polymerisation</w:t>
            </w:r>
            <w:r w:rsidRPr="00A83CA8">
              <w:rPr>
                <w:rFonts w:ascii="Verdana" w:hAnsi="Verdana"/>
                <w:sz w:val="16"/>
                <w:szCs w:val="16"/>
              </w:rPr>
              <w:fldChar w:fldCharType="end"/>
            </w:r>
          </w:p>
        </w:tc>
      </w:tr>
      <w:tr w:rsidR="004B61F8" w:rsidRPr="002604AB" w14:paraId="5A8D46E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650ABD3"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FDC895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A57E9">
              <w:rPr>
                <w:rFonts w:ascii="Verdana" w:hAnsi="Verdana"/>
                <w:noProof/>
                <w:sz w:val="16"/>
                <w:szCs w:val="16"/>
              </w:rPr>
              <w:t>Photochemical block copolymer synthesis</w:t>
            </w:r>
            <w:r>
              <w:rPr>
                <w:rFonts w:ascii="Verdana" w:hAnsi="Verdana"/>
                <w:noProof/>
                <w:sz w:val="16"/>
                <w:szCs w:val="16"/>
              </w:rPr>
              <w:t>, p</w:t>
            </w:r>
            <w:r w:rsidRPr="00A47287">
              <w:rPr>
                <w:rFonts w:ascii="Verdana" w:hAnsi="Verdana"/>
                <w:noProof/>
                <w:sz w:val="16"/>
                <w:szCs w:val="16"/>
              </w:rPr>
              <w:t>hotoresists</w:t>
            </w:r>
            <w:r w:rsidRPr="00A83CA8">
              <w:rPr>
                <w:rFonts w:ascii="Verdana" w:hAnsi="Verdana"/>
                <w:sz w:val="16"/>
                <w:szCs w:val="16"/>
              </w:rPr>
              <w:fldChar w:fldCharType="end"/>
            </w:r>
          </w:p>
        </w:tc>
      </w:tr>
      <w:tr w:rsidR="004B61F8" w:rsidRPr="002604AB" w14:paraId="2E60ADE7"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8E55777"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1596ABE"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DFC3735" w14:textId="77777777" w:rsidR="004B61F8" w:rsidRPr="002604AB" w:rsidRDefault="004B61F8" w:rsidP="00DA3DDC">
      <w:pPr>
        <w:rPr>
          <w:rFonts w:ascii="Verdana" w:hAnsi="Verdana"/>
          <w:sz w:val="16"/>
          <w:szCs w:val="16"/>
        </w:rPr>
      </w:pPr>
    </w:p>
    <w:p w14:paraId="5FDEC03F"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24D16A54"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F822279"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3E718A3F"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656448B7"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10E8F162"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53810069"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16F9A4BF" w14:textId="77777777" w:rsidR="004B61F8" w:rsidRDefault="004B61F8" w:rsidP="00DA3DDC">
            <w:pPr>
              <w:jc w:val="center"/>
              <w:rPr>
                <w:rFonts w:ascii="Verdana" w:hAnsi="Verdana"/>
                <w:b/>
                <w:sz w:val="18"/>
                <w:szCs w:val="16"/>
              </w:rPr>
            </w:pPr>
            <w:r>
              <w:rPr>
                <w:rFonts w:ascii="Verdana" w:hAnsi="Verdana"/>
                <w:b/>
                <w:sz w:val="18"/>
                <w:szCs w:val="16"/>
              </w:rPr>
              <w:t>3</w:t>
            </w:r>
          </w:p>
          <w:p w14:paraId="0231FCBF"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52B9D831" w14:textId="77777777" w:rsidR="004B61F8" w:rsidRDefault="004B61F8" w:rsidP="00DA3DDC">
            <w:pPr>
              <w:jc w:val="center"/>
              <w:rPr>
                <w:rFonts w:ascii="Verdana" w:hAnsi="Verdana"/>
                <w:b/>
                <w:sz w:val="18"/>
                <w:szCs w:val="16"/>
              </w:rPr>
            </w:pPr>
            <w:r>
              <w:rPr>
                <w:rFonts w:ascii="Verdana" w:hAnsi="Verdana"/>
                <w:b/>
                <w:sz w:val="18"/>
                <w:szCs w:val="16"/>
              </w:rPr>
              <w:t>2</w:t>
            </w:r>
          </w:p>
          <w:p w14:paraId="3EA7C178"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44B5F821" w14:textId="77777777" w:rsidR="004B61F8" w:rsidRDefault="004B61F8" w:rsidP="00DA3DDC">
            <w:pPr>
              <w:jc w:val="center"/>
              <w:rPr>
                <w:rFonts w:ascii="Verdana" w:hAnsi="Verdana"/>
                <w:b/>
                <w:sz w:val="18"/>
                <w:szCs w:val="16"/>
              </w:rPr>
            </w:pPr>
            <w:r>
              <w:rPr>
                <w:rFonts w:ascii="Verdana" w:hAnsi="Verdana"/>
                <w:b/>
                <w:sz w:val="18"/>
                <w:szCs w:val="16"/>
              </w:rPr>
              <w:t>1</w:t>
            </w:r>
          </w:p>
          <w:p w14:paraId="13FCD42C"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1E311CDF"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53467F2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5289D45D"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0CA4C6A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865F0D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9D4A7A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BB75375"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D2D510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2E8983D5"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6C934E8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A3799A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20F9A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2F8A3D6"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230995EF"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41C9B0EA"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194D89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6464C6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1ED2D8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74215C2"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17B1EBA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1FAA9599"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6E39CD5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A866FA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276EBD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52933E7"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7D4982F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08327FF3"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1463399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DA40A3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9282BE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3D3886D"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8B90FD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7EA18CBC"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16A0FC2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8F59DA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1AE392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CA6CC88"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75258FB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3D0762AE"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5F61892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BD74BC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D82C40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1465B57"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160159A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4CD8D96B"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3619CCD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6D42E5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501CDF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132569D"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532AC257"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2A6E641D"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6803849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A01E5A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5D400D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53317237" w14:textId="77777777" w:rsidR="004B61F8" w:rsidRPr="002604AB" w:rsidRDefault="004B61F8" w:rsidP="00DA3DDC">
      <w:pPr>
        <w:rPr>
          <w:rFonts w:ascii="Verdana" w:hAnsi="Verdana"/>
          <w:sz w:val="16"/>
          <w:szCs w:val="16"/>
        </w:rPr>
      </w:pPr>
    </w:p>
    <w:p w14:paraId="2AF79620"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EA57E9">
        <w:rPr>
          <w:rFonts w:ascii="Verdana" w:hAnsi="Verdana"/>
          <w:noProof/>
          <w:sz w:val="18"/>
          <w:szCs w:val="16"/>
        </w:rPr>
        <w:t>Assoc. Prof. Dr. Necmettin Caner</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74723E9"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7F399D1F"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604DBBA6" w14:textId="10D2F931"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5520" behindDoc="0" locked="0" layoutInCell="1" allowOverlap="1" wp14:anchorId="2A670EB3" wp14:editId="08AE8B72">
                <wp:simplePos x="0" y="0"/>
                <wp:positionH relativeFrom="column">
                  <wp:posOffset>1182370</wp:posOffset>
                </wp:positionH>
                <wp:positionV relativeFrom="paragraph">
                  <wp:posOffset>-135890</wp:posOffset>
                </wp:positionV>
                <wp:extent cx="3790950" cy="977265"/>
                <wp:effectExtent l="0" t="0" r="19050" b="13335"/>
                <wp:wrapNone/>
                <wp:docPr id="6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2A13090B"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374EAAD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5FFCA44A"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7A378ED5"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670EB3" id="_x0000_s1049" type="#_x0000_t202" style="position:absolute;margin-left:93.1pt;margin-top:-10.7pt;width:298.5pt;height:76.9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wp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" strokecolor="white">
                <v:textbox>
                  <w:txbxContent>
                    <w:p w14:paraId="2A13090B"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374EAAD6"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5FFCA44A"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7A378ED5"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2124C638" w14:textId="77777777" w:rsidR="004B61F8" w:rsidRPr="002604AB" w:rsidRDefault="004B61F8" w:rsidP="00DA3DDC">
      <w:pPr>
        <w:outlineLvl w:val="0"/>
        <w:rPr>
          <w:rFonts w:ascii="Verdana" w:hAnsi="Verdana"/>
          <w:b/>
          <w:sz w:val="16"/>
          <w:szCs w:val="16"/>
        </w:rPr>
      </w:pPr>
    </w:p>
    <w:p w14:paraId="1AD50FF0" w14:textId="4F84FA96" w:rsidR="004B61F8" w:rsidRPr="002604AB" w:rsidRDefault="004B61F8" w:rsidP="00DA3DDC">
      <w:pPr>
        <w:outlineLvl w:val="0"/>
        <w:rPr>
          <w:rFonts w:ascii="Verdana" w:hAnsi="Verdana"/>
          <w:b/>
          <w:sz w:val="16"/>
          <w:szCs w:val="16"/>
        </w:rPr>
      </w:pPr>
    </w:p>
    <w:p w14:paraId="7AD12980" w14:textId="77777777" w:rsidR="004B61F8" w:rsidRPr="002604AB" w:rsidRDefault="004B61F8" w:rsidP="00DA3DDC">
      <w:pPr>
        <w:outlineLvl w:val="0"/>
        <w:rPr>
          <w:rFonts w:ascii="Verdana" w:hAnsi="Verdana"/>
          <w:b/>
          <w:sz w:val="16"/>
          <w:szCs w:val="16"/>
        </w:rPr>
      </w:pPr>
    </w:p>
    <w:p w14:paraId="4531FFFF" w14:textId="77777777" w:rsidR="004B61F8" w:rsidRPr="002604AB" w:rsidRDefault="004B61F8" w:rsidP="00DA3DDC">
      <w:pPr>
        <w:outlineLvl w:val="0"/>
        <w:rPr>
          <w:rFonts w:ascii="Verdana" w:hAnsi="Verdana"/>
          <w:b/>
          <w:sz w:val="16"/>
          <w:szCs w:val="16"/>
        </w:rPr>
      </w:pPr>
    </w:p>
    <w:p w14:paraId="2A36B414" w14:textId="77777777" w:rsidR="004B61F8" w:rsidRPr="002604AB" w:rsidRDefault="004B61F8" w:rsidP="00DA3DDC">
      <w:pPr>
        <w:outlineLvl w:val="0"/>
        <w:rPr>
          <w:rFonts w:ascii="Verdana" w:hAnsi="Verdana"/>
          <w:b/>
          <w:sz w:val="16"/>
          <w:szCs w:val="16"/>
        </w:rPr>
      </w:pPr>
    </w:p>
    <w:p w14:paraId="0FA71FF6" w14:textId="7A8449A4" w:rsidR="004B61F8" w:rsidRDefault="004B61F8" w:rsidP="00DA3DDC">
      <w:pPr>
        <w:outlineLvl w:val="0"/>
        <w:rPr>
          <w:rFonts w:ascii="Verdana" w:hAnsi="Verdana"/>
          <w:b/>
          <w:sz w:val="16"/>
          <w:szCs w:val="16"/>
        </w:rPr>
      </w:pPr>
    </w:p>
    <w:p w14:paraId="1981D8CA" w14:textId="77777777" w:rsidR="004B61F8" w:rsidRDefault="004B61F8" w:rsidP="00DA3DDC">
      <w:pPr>
        <w:outlineLvl w:val="0"/>
        <w:rPr>
          <w:rFonts w:ascii="Verdana" w:hAnsi="Verdana"/>
          <w:b/>
          <w:sz w:val="16"/>
          <w:szCs w:val="16"/>
        </w:rPr>
      </w:pPr>
    </w:p>
    <w:p w14:paraId="25668E9B" w14:textId="77777777" w:rsidR="004B61F8" w:rsidRDefault="004B61F8" w:rsidP="00DA3DDC">
      <w:pPr>
        <w:outlineLvl w:val="0"/>
        <w:rPr>
          <w:rFonts w:ascii="Verdana" w:hAnsi="Verdana"/>
          <w:b/>
          <w:sz w:val="16"/>
          <w:szCs w:val="16"/>
        </w:rPr>
      </w:pPr>
    </w:p>
    <w:p w14:paraId="6A79A640"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6000CB0C" w14:textId="77777777" w:rsidTr="00DA3DDC">
        <w:tc>
          <w:tcPr>
            <w:tcW w:w="1951" w:type="dxa"/>
            <w:vAlign w:val="center"/>
          </w:tcPr>
          <w:p w14:paraId="57EBCC3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C05B066"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514CF3CC"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1031C28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97A7DED"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5A7628D6" w14:textId="77777777" w:rsidTr="00DA3DDC">
        <w:trPr>
          <w:trHeight w:val="338"/>
        </w:trPr>
        <w:tc>
          <w:tcPr>
            <w:tcW w:w="10173" w:type="dxa"/>
            <w:gridSpan w:val="4"/>
            <w:vAlign w:val="center"/>
          </w:tcPr>
          <w:p w14:paraId="0B3DBC86"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bookmarkStart w:id="62" w:name="EN24"/>
            <w:bookmarkEnd w:id="62"/>
          </w:p>
        </w:tc>
      </w:tr>
      <w:tr w:rsidR="004B61F8" w:rsidRPr="002604AB" w14:paraId="405C9883" w14:textId="77777777" w:rsidTr="00DA3DDC">
        <w:tc>
          <w:tcPr>
            <w:tcW w:w="1668" w:type="dxa"/>
            <w:vAlign w:val="center"/>
          </w:tcPr>
          <w:p w14:paraId="02097083"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3F2E121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B7D">
              <w:rPr>
                <w:rFonts w:ascii="Verdana" w:hAnsi="Verdana"/>
                <w:noProof/>
                <w:sz w:val="16"/>
                <w:szCs w:val="16"/>
              </w:rPr>
              <w:t>505401505</w:t>
            </w:r>
            <w:r>
              <w:rPr>
                <w:rFonts w:ascii="Verdana" w:hAnsi="Verdana"/>
                <w:sz w:val="16"/>
                <w:szCs w:val="16"/>
              </w:rPr>
              <w:fldChar w:fldCharType="end"/>
            </w:r>
          </w:p>
        </w:tc>
        <w:tc>
          <w:tcPr>
            <w:tcW w:w="1559" w:type="dxa"/>
            <w:vAlign w:val="center"/>
          </w:tcPr>
          <w:p w14:paraId="65795858"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7B3F2432"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B7D">
              <w:rPr>
                <w:rFonts w:ascii="Verdana" w:hAnsi="Verdana"/>
                <w:noProof/>
                <w:sz w:val="16"/>
                <w:szCs w:val="16"/>
              </w:rPr>
              <w:t>Polymer Processing</w:t>
            </w:r>
            <w:r>
              <w:rPr>
                <w:rFonts w:ascii="Verdana" w:hAnsi="Verdana"/>
                <w:sz w:val="16"/>
                <w:szCs w:val="16"/>
              </w:rPr>
              <w:fldChar w:fldCharType="end"/>
            </w:r>
          </w:p>
        </w:tc>
      </w:tr>
    </w:tbl>
    <w:p w14:paraId="3B53A74B"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67DFCA08"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1345A996"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7287A1F3"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85CEBE6"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FD2C3DF"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53B142BD"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525A28E5"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7893B588"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0F5683E1"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50E0298"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5862902"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06DFF684"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5900CFB0"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0F2C7373"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3755B475"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6DF8B063" w14:textId="77777777" w:rsidR="004B61F8" w:rsidRPr="002604AB" w:rsidRDefault="004B61F8" w:rsidP="00DA3DDC">
            <w:pPr>
              <w:jc w:val="center"/>
              <w:rPr>
                <w:rFonts w:ascii="Verdana" w:hAnsi="Verdana"/>
                <w:b/>
                <w:sz w:val="16"/>
                <w:szCs w:val="16"/>
              </w:rPr>
            </w:pPr>
          </w:p>
        </w:tc>
      </w:tr>
      <w:tr w:rsidR="004B61F8" w:rsidRPr="002604AB" w14:paraId="5701C82D"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5A80E14"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B30EFD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0F6E6F3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1AAC5AF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12B212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EA3CA6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C99C210"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1B6D36E"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DD9E0ED"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3A96C641"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45408381"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318E5198"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A6937CB"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715EEA5F"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3BDD0EF5"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2A93A592"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D43A056"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266AFC54"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4D0BDD36"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1521FC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69999B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DAAD074"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343B06AC"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5B32502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545AF7B4"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77BC807"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2B5A2B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D2F143A"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227CA31"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B847A76"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37997583" w14:textId="77777777" w:rsidTr="00DA3DDC">
        <w:trPr>
          <w:trHeight w:val="276"/>
        </w:trPr>
        <w:tc>
          <w:tcPr>
            <w:tcW w:w="3735" w:type="dxa"/>
            <w:gridSpan w:val="5"/>
            <w:vMerge/>
            <w:tcBorders>
              <w:left w:val="single" w:sz="12" w:space="0" w:color="auto"/>
              <w:right w:val="single" w:sz="12" w:space="0" w:color="auto"/>
            </w:tcBorders>
            <w:vAlign w:val="center"/>
          </w:tcPr>
          <w:p w14:paraId="40DD9187"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F24B96B"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0EE9FB6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415DE3AD"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14:paraId="49F42E1A" w14:textId="77777777" w:rsidR="004B61F8" w:rsidRPr="002604AB" w:rsidRDefault="004B61F8" w:rsidP="00DA3DDC">
            <w:pPr>
              <w:jc w:val="center"/>
              <w:rPr>
                <w:rFonts w:ascii="Verdana" w:hAnsi="Verdana"/>
                <w:sz w:val="16"/>
                <w:szCs w:val="16"/>
                <w:highlight w:val="yellow"/>
              </w:rPr>
            </w:pPr>
          </w:p>
        </w:tc>
      </w:tr>
      <w:tr w:rsidR="004B61F8" w:rsidRPr="002604AB" w14:paraId="22600563" w14:textId="77777777" w:rsidTr="00DA3DDC">
        <w:trPr>
          <w:trHeight w:val="286"/>
        </w:trPr>
        <w:tc>
          <w:tcPr>
            <w:tcW w:w="3735" w:type="dxa"/>
            <w:gridSpan w:val="5"/>
            <w:vMerge/>
            <w:tcBorders>
              <w:left w:val="single" w:sz="12" w:space="0" w:color="auto"/>
              <w:right w:val="single" w:sz="12" w:space="0" w:color="auto"/>
            </w:tcBorders>
            <w:vAlign w:val="center"/>
          </w:tcPr>
          <w:p w14:paraId="153DE2C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232C5DE"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70DD7EA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C4FF46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3E841259" w14:textId="77777777" w:rsidTr="00DA3DDC">
        <w:trPr>
          <w:trHeight w:val="286"/>
        </w:trPr>
        <w:tc>
          <w:tcPr>
            <w:tcW w:w="3735" w:type="dxa"/>
            <w:gridSpan w:val="5"/>
            <w:vMerge/>
            <w:tcBorders>
              <w:left w:val="single" w:sz="12" w:space="0" w:color="auto"/>
              <w:right w:val="single" w:sz="12" w:space="0" w:color="auto"/>
            </w:tcBorders>
            <w:vAlign w:val="center"/>
          </w:tcPr>
          <w:p w14:paraId="58BB651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821A05C"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2D11B91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1BF5C49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2196B3F" w14:textId="77777777" w:rsidTr="00DA3DDC">
        <w:trPr>
          <w:trHeight w:val="286"/>
        </w:trPr>
        <w:tc>
          <w:tcPr>
            <w:tcW w:w="3735" w:type="dxa"/>
            <w:gridSpan w:val="5"/>
            <w:vMerge/>
            <w:tcBorders>
              <w:left w:val="single" w:sz="12" w:space="0" w:color="auto"/>
              <w:right w:val="single" w:sz="12" w:space="0" w:color="auto"/>
            </w:tcBorders>
            <w:vAlign w:val="center"/>
          </w:tcPr>
          <w:p w14:paraId="6BC0C855"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DD24336"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666962D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740154A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4EA2694" w14:textId="77777777" w:rsidTr="00DA3DDC">
        <w:trPr>
          <w:trHeight w:val="286"/>
        </w:trPr>
        <w:tc>
          <w:tcPr>
            <w:tcW w:w="3735" w:type="dxa"/>
            <w:gridSpan w:val="5"/>
            <w:vMerge/>
            <w:tcBorders>
              <w:left w:val="single" w:sz="12" w:space="0" w:color="auto"/>
              <w:right w:val="single" w:sz="12" w:space="0" w:color="auto"/>
            </w:tcBorders>
            <w:vAlign w:val="center"/>
          </w:tcPr>
          <w:p w14:paraId="54345555"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76BA8B0C"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D753E2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45DE1C2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1E9CA4C" w14:textId="77777777" w:rsidTr="00DA3DDC">
        <w:trPr>
          <w:trHeight w:val="294"/>
        </w:trPr>
        <w:tc>
          <w:tcPr>
            <w:tcW w:w="3735" w:type="dxa"/>
            <w:gridSpan w:val="5"/>
            <w:vMerge/>
            <w:tcBorders>
              <w:left w:val="single" w:sz="12" w:space="0" w:color="auto"/>
              <w:right w:val="single" w:sz="12" w:space="0" w:color="auto"/>
            </w:tcBorders>
            <w:vAlign w:val="center"/>
          </w:tcPr>
          <w:p w14:paraId="55D700FD"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44DC240"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2621F103"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7F27B8CF"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327C000" w14:textId="77777777" w:rsidTr="00DA3DDC">
        <w:trPr>
          <w:trHeight w:val="294"/>
        </w:trPr>
        <w:tc>
          <w:tcPr>
            <w:tcW w:w="3735" w:type="dxa"/>
            <w:gridSpan w:val="5"/>
            <w:vMerge/>
            <w:tcBorders>
              <w:left w:val="single" w:sz="12" w:space="0" w:color="auto"/>
              <w:right w:val="single" w:sz="12" w:space="0" w:color="auto"/>
            </w:tcBorders>
            <w:vAlign w:val="center"/>
          </w:tcPr>
          <w:p w14:paraId="71028B1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99DF3A1"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0B98230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6685B96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6AA6B0D"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16FD9053"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18968F34"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300899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28FD6AB4"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D9905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F8413EF"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1108FA7C"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CF33BAE"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3A455635"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Thermoplastic, introduction of thermosets and elastomers, plastics design, general classification of polymer processing methods, introduction of machinery used in extrusion forming operations, examination of extrusion lines one by one, which are important characteristics of polymer extrusion, Examination of current theories of extrusion, extruder operating principle, problems, injection molding and theories, blowing molding, rotate the molding process, the molding process by pouring, the process of creating foam, compression molding, thermoforming and other operations.</w:t>
            </w:r>
            <w:r w:rsidRPr="00A83CA8">
              <w:rPr>
                <w:rFonts w:ascii="Verdana" w:hAnsi="Verdana"/>
                <w:sz w:val="16"/>
                <w:szCs w:val="16"/>
              </w:rPr>
              <w:fldChar w:fldCharType="end"/>
            </w:r>
          </w:p>
        </w:tc>
      </w:tr>
      <w:tr w:rsidR="004B61F8" w:rsidRPr="002604AB" w14:paraId="561C1187"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07E289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22E8C00A"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sz w:val="16"/>
                <w:szCs w:val="16"/>
              </w:rPr>
              <w:t>Students in our lives introduction of polymeric materials with a wide range of usage, principles and methods of production and processing gain.</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45C20D78"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DD95657"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65D20977"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1A8944B1"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08B9C5F"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6FAB1F1" w14:textId="77777777" w:rsidR="004B61F8" w:rsidRPr="00E3546D"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63B7D">
              <w:rPr>
                <w:rFonts w:ascii="Verdana" w:hAnsi="Verdana"/>
                <w:noProof/>
                <w:sz w:val="16"/>
                <w:szCs w:val="16"/>
              </w:rPr>
              <w:t>Students polymers forming, extrusion, and the current theories and principle of operation in this field will be studied, also have information about other processing methods. For example, injection molding blowing molding, rotating molding, pouring molding, foam generation process, compression molding</w:t>
            </w:r>
            <w:r>
              <w:rPr>
                <w:rFonts w:ascii="Verdana" w:hAnsi="Verdana"/>
                <w:sz w:val="16"/>
                <w:szCs w:val="16"/>
              </w:rPr>
              <w:fldChar w:fldCharType="end"/>
            </w:r>
          </w:p>
        </w:tc>
      </w:tr>
      <w:tr w:rsidR="004B61F8" w:rsidRPr="002604AB" w14:paraId="3DECBDD1"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F1D017C"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36CEBAF4" w14:textId="77777777" w:rsidR="004B61F8" w:rsidRPr="00063B7D" w:rsidRDefault="004B61F8" w:rsidP="00DA3DDC">
            <w:pPr>
              <w:pStyle w:val="Balk4"/>
              <w:rPr>
                <w:rFonts w:ascii="Verdana" w:hAnsi="Verdana"/>
                <w:b w:val="0"/>
                <w:noProof/>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B7D">
              <w:rPr>
                <w:rFonts w:ascii="Verdana" w:hAnsi="Verdana"/>
                <w:b w:val="0"/>
                <w:noProof/>
                <w:sz w:val="16"/>
                <w:szCs w:val="16"/>
              </w:rPr>
              <w:t>1. Erhan Piskin, Plimer Teknolojisine Giriş, Ankara, offset, Istanbul 1987</w:t>
            </w:r>
          </w:p>
          <w:p w14:paraId="33E6F25E" w14:textId="77777777" w:rsidR="004B61F8" w:rsidRPr="006849DA" w:rsidRDefault="004B61F8" w:rsidP="00DA3DDC">
            <w:pPr>
              <w:pStyle w:val="Balk4"/>
              <w:spacing w:before="0" w:beforeAutospacing="0" w:after="0" w:afterAutospacing="0"/>
              <w:rPr>
                <w:rFonts w:ascii="Verdana" w:hAnsi="Verdana"/>
                <w:b w:val="0"/>
                <w:sz w:val="16"/>
                <w:szCs w:val="16"/>
              </w:rPr>
            </w:pPr>
            <w:r w:rsidRPr="00063B7D">
              <w:rPr>
                <w:rFonts w:ascii="Verdana" w:hAnsi="Verdana"/>
                <w:b w:val="0"/>
                <w:noProof/>
                <w:sz w:val="16"/>
                <w:szCs w:val="16"/>
              </w:rPr>
              <w:t>2. Han E. H. Meijer, Processing of Polymers, 1997</w:t>
            </w:r>
            <w:r w:rsidRPr="006849DA">
              <w:rPr>
                <w:rFonts w:ascii="Verdana" w:hAnsi="Verdana"/>
                <w:b w:val="0"/>
                <w:sz w:val="16"/>
                <w:szCs w:val="16"/>
              </w:rPr>
              <w:fldChar w:fldCharType="end"/>
            </w:r>
          </w:p>
        </w:tc>
      </w:tr>
      <w:tr w:rsidR="004B61F8" w:rsidRPr="002604AB" w14:paraId="458C594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E3AC135"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6F12F6A0"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63B7D">
              <w:rPr>
                <w:rFonts w:ascii="Verdana" w:hAnsi="Verdana"/>
                <w:b w:val="0"/>
                <w:noProof/>
                <w:sz w:val="16"/>
                <w:szCs w:val="16"/>
              </w:rPr>
              <w:t>Tim A. Osswald, Polymer processing fundamentals, 1998M. Lazar, T. Blaha, J. Rychly, Chemical Reactions of Natural and Synthetic Polymers, Ellis Horwood Limited  publishers, UK, 1989.</w:t>
            </w:r>
            <w:r w:rsidRPr="006849DA">
              <w:rPr>
                <w:rFonts w:ascii="Verdana" w:hAnsi="Verdana"/>
                <w:b w:val="0"/>
                <w:sz w:val="16"/>
                <w:szCs w:val="16"/>
              </w:rPr>
              <w:fldChar w:fldCharType="end"/>
            </w:r>
          </w:p>
        </w:tc>
      </w:tr>
    </w:tbl>
    <w:p w14:paraId="344ABE82" w14:textId="77777777" w:rsidR="004B61F8" w:rsidRPr="002604AB" w:rsidRDefault="004B61F8" w:rsidP="00DA3DDC">
      <w:pPr>
        <w:rPr>
          <w:rFonts w:ascii="Verdana" w:hAnsi="Verdana"/>
          <w:sz w:val="16"/>
          <w:szCs w:val="16"/>
        </w:rPr>
        <w:sectPr w:rsidR="004B61F8" w:rsidRPr="002604AB" w:rsidSect="00DA3DDC">
          <w:footerReference w:type="default" r:id="rId3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3F08A7E1"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27B4B68"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11FDAA7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1D2713"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B70D08D"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8DCB7E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81204C"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33C0DCA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Thermoplastic, introduction of thermosets and elastomers</w:t>
            </w:r>
            <w:r w:rsidRPr="00A83CA8">
              <w:rPr>
                <w:rFonts w:ascii="Verdana" w:hAnsi="Verdana"/>
                <w:sz w:val="16"/>
                <w:szCs w:val="16"/>
              </w:rPr>
              <w:fldChar w:fldCharType="end"/>
            </w:r>
          </w:p>
        </w:tc>
      </w:tr>
      <w:tr w:rsidR="004B61F8" w:rsidRPr="002604AB" w14:paraId="60D91D8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86C65F"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B74F49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Plastics design</w:t>
            </w:r>
            <w:r w:rsidRPr="00A83CA8">
              <w:rPr>
                <w:rFonts w:ascii="Verdana" w:hAnsi="Verdana"/>
                <w:sz w:val="16"/>
                <w:szCs w:val="16"/>
              </w:rPr>
              <w:fldChar w:fldCharType="end"/>
            </w:r>
          </w:p>
        </w:tc>
      </w:tr>
      <w:tr w:rsidR="004B61F8" w:rsidRPr="002604AB" w14:paraId="07EC66B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4E8C81"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5470D6C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sz w:val="16"/>
                <w:szCs w:val="16"/>
              </w:rPr>
              <w:t xml:space="preserve">General classification of polymer processing methods </w:t>
            </w:r>
            <w:r w:rsidRPr="00A83CA8">
              <w:rPr>
                <w:rFonts w:ascii="Verdana" w:hAnsi="Verdana"/>
                <w:sz w:val="16"/>
                <w:szCs w:val="16"/>
              </w:rPr>
              <w:fldChar w:fldCharType="end"/>
            </w:r>
          </w:p>
        </w:tc>
      </w:tr>
      <w:tr w:rsidR="004B61F8" w:rsidRPr="002604AB" w14:paraId="2B0574F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32C31FA"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185F49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Introduction of machinery used in extrusion forming operations</w:t>
            </w:r>
            <w:r w:rsidRPr="00A83CA8">
              <w:rPr>
                <w:rFonts w:ascii="Verdana" w:hAnsi="Verdana"/>
                <w:sz w:val="16"/>
                <w:szCs w:val="16"/>
              </w:rPr>
              <w:fldChar w:fldCharType="end"/>
            </w:r>
          </w:p>
        </w:tc>
      </w:tr>
      <w:tr w:rsidR="004B61F8" w:rsidRPr="002604AB" w14:paraId="26147E7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63EF7C"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3E728C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Examination of extrusion lines one by one     </w:t>
            </w:r>
            <w:r w:rsidRPr="00A83CA8">
              <w:rPr>
                <w:rFonts w:ascii="Verdana" w:hAnsi="Verdana"/>
                <w:sz w:val="16"/>
                <w:szCs w:val="16"/>
              </w:rPr>
              <w:fldChar w:fldCharType="end"/>
            </w:r>
          </w:p>
        </w:tc>
      </w:tr>
      <w:tr w:rsidR="004B61F8" w:rsidRPr="002604AB" w14:paraId="3509997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B444DBB"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666E91C"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6F86A8F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51FA5F"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FFEDD8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Which are important characteristics of polymer extrusion</w:t>
            </w:r>
            <w:r w:rsidRPr="00A83CA8">
              <w:rPr>
                <w:rFonts w:ascii="Verdana" w:hAnsi="Verdana"/>
                <w:sz w:val="16"/>
                <w:szCs w:val="16"/>
              </w:rPr>
              <w:fldChar w:fldCharType="end"/>
            </w:r>
          </w:p>
        </w:tc>
      </w:tr>
      <w:tr w:rsidR="004B61F8" w:rsidRPr="002604AB" w14:paraId="7942C4B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0DDD6F"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AF4B7F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sz w:val="16"/>
                <w:szCs w:val="16"/>
              </w:rPr>
              <w:t xml:space="preserve">Examination of current theories of extrusion, </w:t>
            </w:r>
            <w:r w:rsidRPr="00A83CA8">
              <w:rPr>
                <w:rFonts w:ascii="Verdana" w:hAnsi="Verdana"/>
                <w:sz w:val="16"/>
                <w:szCs w:val="16"/>
              </w:rPr>
              <w:fldChar w:fldCharType="end"/>
            </w:r>
          </w:p>
        </w:tc>
      </w:tr>
      <w:tr w:rsidR="004B61F8" w:rsidRPr="002604AB" w14:paraId="792BFAE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809019"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C24C1D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Extruder operating principle, problems</w:t>
            </w:r>
            <w:r w:rsidRPr="00A83CA8">
              <w:rPr>
                <w:rFonts w:ascii="Verdana" w:hAnsi="Verdana"/>
                <w:sz w:val="16"/>
                <w:szCs w:val="16"/>
              </w:rPr>
              <w:fldChar w:fldCharType="end"/>
            </w:r>
          </w:p>
        </w:tc>
      </w:tr>
      <w:tr w:rsidR="004B61F8" w:rsidRPr="002604AB" w14:paraId="13B924A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745BF3F"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9C69E7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Injection molding and theories</w:t>
            </w:r>
            <w:r w:rsidRPr="00A83CA8">
              <w:rPr>
                <w:rFonts w:ascii="Verdana" w:hAnsi="Verdana"/>
                <w:sz w:val="16"/>
                <w:szCs w:val="16"/>
              </w:rPr>
              <w:fldChar w:fldCharType="end"/>
            </w:r>
          </w:p>
        </w:tc>
      </w:tr>
      <w:tr w:rsidR="004B61F8" w:rsidRPr="002604AB" w14:paraId="77825A4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0BEE438"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64606DE"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59C891B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CE115C"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27CDFD9" w14:textId="77777777" w:rsidR="004B61F8" w:rsidRPr="00063B7D"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Blowing molding, rotate the molding process</w:t>
            </w:r>
          </w:p>
          <w:p w14:paraId="2BA4511D" w14:textId="77777777" w:rsidR="004B61F8" w:rsidRPr="002604AB" w:rsidRDefault="004B61F8" w:rsidP="00DA3DDC">
            <w:pPr>
              <w:rPr>
                <w:rFonts w:ascii="Verdana" w:hAnsi="Verdana"/>
                <w:sz w:val="20"/>
                <w:szCs w:val="16"/>
              </w:rPr>
            </w:pPr>
            <w:r w:rsidRPr="00063B7D">
              <w:rPr>
                <w:rFonts w:ascii="Verdana" w:hAnsi="Verdana"/>
                <w:noProof/>
                <w:sz w:val="16"/>
                <w:szCs w:val="16"/>
              </w:rPr>
              <w:t>The molding process by pouring, the process of creating foam</w:t>
            </w:r>
            <w:r w:rsidRPr="00A83CA8">
              <w:rPr>
                <w:rFonts w:ascii="Verdana" w:hAnsi="Verdana"/>
                <w:sz w:val="16"/>
                <w:szCs w:val="16"/>
              </w:rPr>
              <w:fldChar w:fldCharType="end"/>
            </w:r>
          </w:p>
        </w:tc>
      </w:tr>
      <w:tr w:rsidR="004B61F8" w:rsidRPr="002604AB" w14:paraId="577A53A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8BCF15"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5494472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Compression molding</w:t>
            </w:r>
            <w:r w:rsidRPr="00A83CA8">
              <w:rPr>
                <w:rFonts w:ascii="Verdana" w:hAnsi="Verdana"/>
                <w:sz w:val="16"/>
                <w:szCs w:val="16"/>
              </w:rPr>
              <w:fldChar w:fldCharType="end"/>
            </w:r>
          </w:p>
        </w:tc>
      </w:tr>
      <w:tr w:rsidR="004B61F8" w:rsidRPr="002604AB" w14:paraId="41544CB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AE7CECA"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9F4D9C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63B7D">
              <w:rPr>
                <w:rFonts w:ascii="Verdana" w:hAnsi="Verdana"/>
                <w:noProof/>
                <w:sz w:val="16"/>
                <w:szCs w:val="16"/>
              </w:rPr>
              <w:t>Thermoforming and other operations.</w:t>
            </w:r>
            <w:r w:rsidRPr="00A83CA8">
              <w:rPr>
                <w:rFonts w:ascii="Verdana" w:hAnsi="Verdana"/>
                <w:sz w:val="16"/>
                <w:szCs w:val="16"/>
              </w:rPr>
              <w:fldChar w:fldCharType="end"/>
            </w:r>
          </w:p>
        </w:tc>
      </w:tr>
      <w:tr w:rsidR="004B61F8" w:rsidRPr="002604AB" w14:paraId="61A6882E"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A0FC7A5"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A6AE381"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CC32F04" w14:textId="77777777" w:rsidR="004B61F8" w:rsidRPr="002604AB" w:rsidRDefault="004B61F8" w:rsidP="00DA3DDC">
      <w:pPr>
        <w:rPr>
          <w:rFonts w:ascii="Verdana" w:hAnsi="Verdana"/>
          <w:sz w:val="16"/>
          <w:szCs w:val="16"/>
        </w:rPr>
      </w:pPr>
    </w:p>
    <w:p w14:paraId="76EF9247"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0D4E5341"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5FCBA839"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3018B6B"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786B35B1"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10DC8DC1"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7836CDDF"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6984DD05" w14:textId="77777777" w:rsidR="004B61F8" w:rsidRDefault="004B61F8" w:rsidP="00DA3DDC">
            <w:pPr>
              <w:jc w:val="center"/>
              <w:rPr>
                <w:rFonts w:ascii="Verdana" w:hAnsi="Verdana"/>
                <w:b/>
                <w:sz w:val="18"/>
                <w:szCs w:val="16"/>
              </w:rPr>
            </w:pPr>
            <w:r>
              <w:rPr>
                <w:rFonts w:ascii="Verdana" w:hAnsi="Verdana"/>
                <w:b/>
                <w:sz w:val="18"/>
                <w:szCs w:val="16"/>
              </w:rPr>
              <w:t>3</w:t>
            </w:r>
          </w:p>
          <w:p w14:paraId="291FF025"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494C816D" w14:textId="77777777" w:rsidR="004B61F8" w:rsidRDefault="004B61F8" w:rsidP="00DA3DDC">
            <w:pPr>
              <w:jc w:val="center"/>
              <w:rPr>
                <w:rFonts w:ascii="Verdana" w:hAnsi="Verdana"/>
                <w:b/>
                <w:sz w:val="18"/>
                <w:szCs w:val="16"/>
              </w:rPr>
            </w:pPr>
            <w:r>
              <w:rPr>
                <w:rFonts w:ascii="Verdana" w:hAnsi="Verdana"/>
                <w:b/>
                <w:sz w:val="18"/>
                <w:szCs w:val="16"/>
              </w:rPr>
              <w:t>2</w:t>
            </w:r>
          </w:p>
          <w:p w14:paraId="170DFF1A"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F004D62" w14:textId="77777777" w:rsidR="004B61F8" w:rsidRDefault="004B61F8" w:rsidP="00DA3DDC">
            <w:pPr>
              <w:jc w:val="center"/>
              <w:rPr>
                <w:rFonts w:ascii="Verdana" w:hAnsi="Verdana"/>
                <w:b/>
                <w:sz w:val="18"/>
                <w:szCs w:val="16"/>
              </w:rPr>
            </w:pPr>
            <w:r>
              <w:rPr>
                <w:rFonts w:ascii="Verdana" w:hAnsi="Verdana"/>
                <w:b/>
                <w:sz w:val="18"/>
                <w:szCs w:val="16"/>
              </w:rPr>
              <w:t>1</w:t>
            </w:r>
          </w:p>
          <w:p w14:paraId="19A56047"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2BFC720E"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43F7C67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1385336C"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7812838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94DF0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E039F2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08CFFA3"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0EB05E5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1F205F51"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37F557E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A39281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DC3833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D7A569"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2C37EE54"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78BEC562"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49A73BA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FA7999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BBBB9E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B1BD7ED"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1AF1ACD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447FE1E9"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90A778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197F4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D9BBFD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8539FEA"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6376EB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07A07274"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3153702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9037CB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5D4307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3B8A221"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B2AC2A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727B4BA0"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7F111EB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ED4AB1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FB4BCB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E7052D8"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3D30AA2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0EFD4031"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249441F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6B4448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CB4C82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390F3365"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62702E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41A76156"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4D4DFF0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43D80C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681B52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405600C"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17337333"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2BD72646"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77E40E7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30CC1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B57027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0D42A9A5" w14:textId="77777777" w:rsidR="004B61F8" w:rsidRPr="002604AB" w:rsidRDefault="004B61F8" w:rsidP="00DA3DDC">
      <w:pPr>
        <w:rPr>
          <w:rFonts w:ascii="Verdana" w:hAnsi="Verdana"/>
          <w:sz w:val="16"/>
          <w:szCs w:val="16"/>
        </w:rPr>
      </w:pPr>
    </w:p>
    <w:p w14:paraId="5172C707"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 xml:space="preserve">Assist. Prof. Dr. </w:t>
      </w:r>
      <w:r w:rsidRPr="00F507F6">
        <w:rPr>
          <w:rFonts w:ascii="Verdana" w:hAnsi="Verdana"/>
          <w:noProof/>
          <w:sz w:val="18"/>
          <w:szCs w:val="16"/>
        </w:rPr>
        <w:t>Macit NURBAŞ</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sidR="00F2260E">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B4A3833"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95AE282"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1EB050DF" w14:textId="3D1450D2" w:rsidR="004B61F8" w:rsidRPr="002604AB" w:rsidRDefault="00C6450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59616" behindDoc="0" locked="0" layoutInCell="1" allowOverlap="1" wp14:anchorId="2C00E405" wp14:editId="5B48ABCE">
                <wp:simplePos x="0" y="0"/>
                <wp:positionH relativeFrom="column">
                  <wp:posOffset>1087120</wp:posOffset>
                </wp:positionH>
                <wp:positionV relativeFrom="paragraph">
                  <wp:posOffset>-233045</wp:posOffset>
                </wp:positionV>
                <wp:extent cx="3790950" cy="977265"/>
                <wp:effectExtent l="0" t="0" r="19050" b="13335"/>
                <wp:wrapNone/>
                <wp:docPr id="66"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12912E72"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66AF867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76C6156F"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83148D9"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0E405" id="_x0000_s1050" type="#_x0000_t202" style="position:absolute;margin-left:85.6pt;margin-top:-18.35pt;width:298.5pt;height:76.9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" strokecolor="white">
                <v:textbox>
                  <w:txbxContent>
                    <w:p w14:paraId="12912E72"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66AF8675"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76C6156F"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283148D9"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6D1B44F7" w14:textId="4FBCE333" w:rsidR="004B61F8" w:rsidRPr="002604AB" w:rsidRDefault="004B61F8" w:rsidP="00DA3DDC">
      <w:pPr>
        <w:outlineLvl w:val="0"/>
        <w:rPr>
          <w:rFonts w:ascii="Verdana" w:hAnsi="Verdana"/>
          <w:b/>
          <w:sz w:val="16"/>
          <w:szCs w:val="16"/>
        </w:rPr>
      </w:pPr>
    </w:p>
    <w:p w14:paraId="4A319C49" w14:textId="77777777" w:rsidR="004B61F8" w:rsidRPr="002604AB" w:rsidRDefault="004B61F8" w:rsidP="00DA3DDC">
      <w:pPr>
        <w:outlineLvl w:val="0"/>
        <w:rPr>
          <w:rFonts w:ascii="Verdana" w:hAnsi="Verdana"/>
          <w:b/>
          <w:sz w:val="16"/>
          <w:szCs w:val="16"/>
        </w:rPr>
      </w:pPr>
    </w:p>
    <w:p w14:paraId="6C456D5D" w14:textId="77777777" w:rsidR="004B61F8" w:rsidRPr="002604AB" w:rsidRDefault="004B61F8" w:rsidP="00DA3DDC">
      <w:pPr>
        <w:outlineLvl w:val="0"/>
        <w:rPr>
          <w:rFonts w:ascii="Verdana" w:hAnsi="Verdana"/>
          <w:b/>
          <w:sz w:val="16"/>
          <w:szCs w:val="16"/>
        </w:rPr>
      </w:pPr>
    </w:p>
    <w:p w14:paraId="3E81889D" w14:textId="5E1B2737" w:rsidR="004B61F8" w:rsidRPr="002604AB" w:rsidRDefault="004B61F8" w:rsidP="00DA3DDC">
      <w:pPr>
        <w:outlineLvl w:val="0"/>
        <w:rPr>
          <w:rFonts w:ascii="Verdana" w:hAnsi="Verdana"/>
          <w:b/>
          <w:sz w:val="16"/>
          <w:szCs w:val="16"/>
        </w:rPr>
      </w:pPr>
    </w:p>
    <w:p w14:paraId="0A62C462" w14:textId="77777777" w:rsidR="004B61F8" w:rsidRPr="002604AB" w:rsidRDefault="004B61F8" w:rsidP="00DA3DDC">
      <w:pPr>
        <w:outlineLvl w:val="0"/>
        <w:rPr>
          <w:rFonts w:ascii="Verdana" w:hAnsi="Verdana"/>
          <w:b/>
          <w:sz w:val="16"/>
          <w:szCs w:val="16"/>
        </w:rPr>
      </w:pPr>
    </w:p>
    <w:p w14:paraId="01C75BD0" w14:textId="77777777" w:rsidR="004B61F8" w:rsidRDefault="004B61F8" w:rsidP="00DA3DDC">
      <w:pPr>
        <w:outlineLvl w:val="0"/>
        <w:rPr>
          <w:rFonts w:ascii="Verdana" w:hAnsi="Verdana"/>
          <w:b/>
          <w:sz w:val="16"/>
          <w:szCs w:val="16"/>
        </w:rPr>
      </w:pPr>
    </w:p>
    <w:p w14:paraId="5819F36F"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1E428BB9" w14:textId="77777777" w:rsidTr="00DA3DDC">
        <w:tc>
          <w:tcPr>
            <w:tcW w:w="1951" w:type="dxa"/>
            <w:vAlign w:val="center"/>
          </w:tcPr>
          <w:p w14:paraId="769CBDFE"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7631B3D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6BCDB8B0"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4E3339F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79F70262"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C9C2139" w14:textId="77777777" w:rsidTr="00DA3DDC">
        <w:trPr>
          <w:trHeight w:val="338"/>
        </w:trPr>
        <w:tc>
          <w:tcPr>
            <w:tcW w:w="10173" w:type="dxa"/>
            <w:gridSpan w:val="4"/>
            <w:vAlign w:val="center"/>
          </w:tcPr>
          <w:p w14:paraId="14236310"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7AA6DC68" w14:textId="77777777" w:rsidTr="00DA3DDC">
        <w:tc>
          <w:tcPr>
            <w:tcW w:w="1668" w:type="dxa"/>
            <w:vAlign w:val="center"/>
          </w:tcPr>
          <w:p w14:paraId="7CB35B53"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07C37445"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78CA">
              <w:rPr>
                <w:rFonts w:ascii="Verdana" w:hAnsi="Verdana"/>
                <w:noProof/>
                <w:sz w:val="16"/>
                <w:szCs w:val="16"/>
              </w:rPr>
              <w:t>505402505</w:t>
            </w:r>
            <w:r>
              <w:rPr>
                <w:rFonts w:ascii="Verdana" w:hAnsi="Verdana"/>
                <w:sz w:val="16"/>
                <w:szCs w:val="16"/>
              </w:rPr>
              <w:fldChar w:fldCharType="end"/>
            </w:r>
          </w:p>
        </w:tc>
        <w:tc>
          <w:tcPr>
            <w:tcW w:w="1559" w:type="dxa"/>
            <w:vAlign w:val="center"/>
          </w:tcPr>
          <w:p w14:paraId="70502AF1"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4E8C626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3" w:name="EN2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D978CA">
              <w:rPr>
                <w:rFonts w:ascii="Verdana" w:hAnsi="Verdana"/>
                <w:noProof/>
                <w:sz w:val="16"/>
                <w:szCs w:val="16"/>
              </w:rPr>
              <w:t>Polymer Recycling Technologies</w:t>
            </w:r>
            <w:r>
              <w:rPr>
                <w:rFonts w:ascii="Verdana" w:hAnsi="Verdana"/>
                <w:sz w:val="16"/>
                <w:szCs w:val="16"/>
              </w:rPr>
              <w:fldChar w:fldCharType="end"/>
            </w:r>
            <w:bookmarkEnd w:id="63"/>
          </w:p>
        </w:tc>
      </w:tr>
    </w:tbl>
    <w:p w14:paraId="6E627252"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1EE5315E"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1C8AD66"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AB0F467"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119CDECD"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A1C079C"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305CBACC"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076F6C1"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33A5CA6B"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59A3A250"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7596B59E"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31C27772"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0C6D0C6F"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E82C4C2"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09C3166E"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1C40262C"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64051FE7" w14:textId="77777777" w:rsidR="004B61F8" w:rsidRPr="002604AB" w:rsidRDefault="004B61F8" w:rsidP="00DA3DDC">
            <w:pPr>
              <w:jc w:val="center"/>
              <w:rPr>
                <w:rFonts w:ascii="Verdana" w:hAnsi="Verdana"/>
                <w:b/>
                <w:sz w:val="16"/>
                <w:szCs w:val="16"/>
              </w:rPr>
            </w:pPr>
          </w:p>
        </w:tc>
      </w:tr>
      <w:tr w:rsidR="004B61F8" w:rsidRPr="002604AB" w14:paraId="284F527B"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A533B1E"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660FDC5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0984EBE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B5B68F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0CD5C5D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01365E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33838FE"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1EEF09FF"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35F32BA"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0629EEF4"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11C0B0E7"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7967C53E"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061BF3E1"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5714B83B"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D06D8CE"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2AB8254A"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57B422D"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14A69E54"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32E3B9A8"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0ECA6B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1C4C14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43791DE"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35B7290B"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5562AD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5E169DA8"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EAE4CC8"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FC480EE"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092F000"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00DD2B2"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4D58ADF6"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49FDEA78" w14:textId="77777777" w:rsidTr="00DA3DDC">
        <w:trPr>
          <w:trHeight w:val="276"/>
        </w:trPr>
        <w:tc>
          <w:tcPr>
            <w:tcW w:w="3735" w:type="dxa"/>
            <w:gridSpan w:val="5"/>
            <w:vMerge/>
            <w:tcBorders>
              <w:left w:val="single" w:sz="12" w:space="0" w:color="auto"/>
              <w:right w:val="single" w:sz="12" w:space="0" w:color="auto"/>
            </w:tcBorders>
            <w:vAlign w:val="center"/>
          </w:tcPr>
          <w:p w14:paraId="24AB0BC0"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0EE96CC"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C1BE5F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55287CF"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4A30B789" w14:textId="77777777" w:rsidR="004B61F8" w:rsidRPr="002604AB" w:rsidRDefault="004B61F8" w:rsidP="00DA3DDC">
            <w:pPr>
              <w:jc w:val="center"/>
              <w:rPr>
                <w:rFonts w:ascii="Verdana" w:hAnsi="Verdana"/>
                <w:sz w:val="16"/>
                <w:szCs w:val="16"/>
                <w:highlight w:val="yellow"/>
              </w:rPr>
            </w:pPr>
          </w:p>
        </w:tc>
      </w:tr>
      <w:tr w:rsidR="004B61F8" w:rsidRPr="002604AB" w14:paraId="2B521B1F" w14:textId="77777777" w:rsidTr="00DA3DDC">
        <w:trPr>
          <w:trHeight w:val="286"/>
        </w:trPr>
        <w:tc>
          <w:tcPr>
            <w:tcW w:w="3735" w:type="dxa"/>
            <w:gridSpan w:val="5"/>
            <w:vMerge/>
            <w:tcBorders>
              <w:left w:val="single" w:sz="12" w:space="0" w:color="auto"/>
              <w:right w:val="single" w:sz="12" w:space="0" w:color="auto"/>
            </w:tcBorders>
            <w:vAlign w:val="center"/>
          </w:tcPr>
          <w:p w14:paraId="2D18E66B"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F4C7522"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336602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813D15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09870454" w14:textId="77777777" w:rsidTr="00DA3DDC">
        <w:trPr>
          <w:trHeight w:val="286"/>
        </w:trPr>
        <w:tc>
          <w:tcPr>
            <w:tcW w:w="3735" w:type="dxa"/>
            <w:gridSpan w:val="5"/>
            <w:vMerge/>
            <w:tcBorders>
              <w:left w:val="single" w:sz="12" w:space="0" w:color="auto"/>
              <w:right w:val="single" w:sz="12" w:space="0" w:color="auto"/>
            </w:tcBorders>
            <w:vAlign w:val="center"/>
          </w:tcPr>
          <w:p w14:paraId="07E73022"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B2E40D9"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487A9D0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2E6C1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19D6936" w14:textId="77777777" w:rsidTr="00DA3DDC">
        <w:trPr>
          <w:trHeight w:val="286"/>
        </w:trPr>
        <w:tc>
          <w:tcPr>
            <w:tcW w:w="3735" w:type="dxa"/>
            <w:gridSpan w:val="5"/>
            <w:vMerge/>
            <w:tcBorders>
              <w:left w:val="single" w:sz="12" w:space="0" w:color="auto"/>
              <w:right w:val="single" w:sz="12" w:space="0" w:color="auto"/>
            </w:tcBorders>
            <w:vAlign w:val="center"/>
          </w:tcPr>
          <w:p w14:paraId="1BBDD080"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5BF48B00"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F856A4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C4BC3A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20F3320" w14:textId="77777777" w:rsidTr="00DA3DDC">
        <w:trPr>
          <w:trHeight w:val="286"/>
        </w:trPr>
        <w:tc>
          <w:tcPr>
            <w:tcW w:w="3735" w:type="dxa"/>
            <w:gridSpan w:val="5"/>
            <w:vMerge/>
            <w:tcBorders>
              <w:left w:val="single" w:sz="12" w:space="0" w:color="auto"/>
              <w:right w:val="single" w:sz="12" w:space="0" w:color="auto"/>
            </w:tcBorders>
            <w:vAlign w:val="center"/>
          </w:tcPr>
          <w:p w14:paraId="5ED9EF0B"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9B45C33"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4741FD4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499D493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A19A1BE" w14:textId="77777777" w:rsidTr="00DA3DDC">
        <w:trPr>
          <w:trHeight w:val="294"/>
        </w:trPr>
        <w:tc>
          <w:tcPr>
            <w:tcW w:w="3735" w:type="dxa"/>
            <w:gridSpan w:val="5"/>
            <w:vMerge/>
            <w:tcBorders>
              <w:left w:val="single" w:sz="12" w:space="0" w:color="auto"/>
              <w:right w:val="single" w:sz="12" w:space="0" w:color="auto"/>
            </w:tcBorders>
            <w:vAlign w:val="center"/>
          </w:tcPr>
          <w:p w14:paraId="0C29328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384786E"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2C0CD274"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2F2725A"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F0C938B" w14:textId="77777777" w:rsidTr="00DA3DDC">
        <w:trPr>
          <w:trHeight w:val="294"/>
        </w:trPr>
        <w:tc>
          <w:tcPr>
            <w:tcW w:w="3735" w:type="dxa"/>
            <w:gridSpan w:val="5"/>
            <w:vMerge/>
            <w:tcBorders>
              <w:left w:val="single" w:sz="12" w:space="0" w:color="auto"/>
              <w:right w:val="single" w:sz="12" w:space="0" w:color="auto"/>
            </w:tcBorders>
            <w:vAlign w:val="center"/>
          </w:tcPr>
          <w:p w14:paraId="345EAE9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F5CF362"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1BF1BB3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3A8D55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690C792"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4084EC6D"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466EDC87"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260EF31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35942950"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B44FC71"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0952AB5"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3005D7C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001A773"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2A81A1E6" w14:textId="77777777" w:rsidR="004B61F8" w:rsidRPr="00D978CA" w:rsidRDefault="004B61F8" w:rsidP="00DA3DD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The origin and classification of polymer waste, Applied processes as in the evaluation of energy and petrochemical raw materials of polymer  waste (pyrolysis gasification, hydrolysis, hydrogenation, liquidation, biological methods), Bio-polymers, methods of chemical conversion of PET</w:t>
            </w:r>
          </w:p>
          <w:p w14:paraId="4A2CB418" w14:textId="77777777" w:rsidR="004B61F8" w:rsidRPr="002604AB" w:rsidRDefault="004B61F8" w:rsidP="00DA3DDC">
            <w:pPr>
              <w:rPr>
                <w:rFonts w:ascii="Verdana" w:hAnsi="Verdana"/>
                <w:sz w:val="16"/>
                <w:szCs w:val="16"/>
              </w:rPr>
            </w:pPr>
            <w:r w:rsidRPr="00D978CA">
              <w:rPr>
                <w:rFonts w:ascii="Verdana" w:hAnsi="Verdana"/>
                <w:noProof/>
                <w:sz w:val="16"/>
                <w:szCs w:val="16"/>
              </w:rPr>
              <w:t>(glycolysis, methanolysis, hydrolysis, hybrid processes, the production of polyol), Recycling of polyolefins, recycling of PVC, recycling of polystyrene, nylon, polyurethane, recycled car tires, the use of polymer waste in activated charcoal manufacture.</w:t>
            </w:r>
            <w:r w:rsidRPr="00A83CA8">
              <w:rPr>
                <w:rFonts w:ascii="Verdana" w:hAnsi="Verdana"/>
                <w:sz w:val="16"/>
                <w:szCs w:val="16"/>
              </w:rPr>
              <w:fldChar w:fldCharType="end"/>
            </w:r>
          </w:p>
        </w:tc>
      </w:tr>
      <w:tr w:rsidR="004B61F8" w:rsidRPr="002604AB" w14:paraId="168C27B7"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B32FB8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DE93467"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This course gives information about the origin of polymer waste, and this waste is classified and evaluated as a source of energy and petrochemical raw materials are discussed under the applied different methods. In addition, according to  the physical properties, chemical structure and area of use of the obtained products, how the evaluated are discussed.</w:t>
            </w:r>
            <w:r w:rsidRPr="00A83CA8">
              <w:rPr>
                <w:rFonts w:ascii="Verdana" w:hAnsi="Verdana"/>
                <w:sz w:val="16"/>
                <w:szCs w:val="16"/>
              </w:rPr>
              <w:fldChar w:fldCharType="end"/>
            </w:r>
          </w:p>
        </w:tc>
      </w:tr>
      <w:tr w:rsidR="004B61F8" w:rsidRPr="002604AB" w14:paraId="3B9C7EE3"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DC5839"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53133C9"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To contribute to the growth of conscious individuals and effective use of national resources for the recycling and use of plastic.</w:t>
            </w:r>
            <w:r w:rsidRPr="00A83CA8">
              <w:rPr>
                <w:rFonts w:ascii="Verdana" w:hAnsi="Verdana"/>
                <w:sz w:val="16"/>
                <w:szCs w:val="16"/>
              </w:rPr>
              <w:fldChar w:fldCharType="end"/>
            </w:r>
          </w:p>
        </w:tc>
      </w:tr>
      <w:tr w:rsidR="004B61F8" w:rsidRPr="002604AB" w14:paraId="6372A652"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DBC8E46"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5AAFC08" w14:textId="77777777" w:rsidR="004B61F8" w:rsidRPr="00D978CA"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sidRPr="00D978CA">
              <w:rPr>
                <w:rFonts w:ascii="Verdana" w:hAnsi="Verdana"/>
                <w:noProof/>
                <w:sz w:val="16"/>
                <w:szCs w:val="16"/>
              </w:rPr>
              <w:t>. Able to define and classify the origin of some of the polymers.</w:t>
            </w:r>
          </w:p>
          <w:p w14:paraId="4B938843" w14:textId="77777777" w:rsidR="004B61F8" w:rsidRPr="00D978CA" w:rsidRDefault="004B61F8" w:rsidP="00DA3DDC">
            <w:pPr>
              <w:tabs>
                <w:tab w:val="left" w:pos="7800"/>
              </w:tabs>
              <w:rPr>
                <w:rFonts w:ascii="Verdana" w:hAnsi="Verdana"/>
                <w:noProof/>
                <w:sz w:val="16"/>
                <w:szCs w:val="16"/>
              </w:rPr>
            </w:pPr>
            <w:r w:rsidRPr="00D978CA">
              <w:rPr>
                <w:rFonts w:ascii="Verdana" w:hAnsi="Verdana"/>
                <w:noProof/>
                <w:sz w:val="16"/>
                <w:szCs w:val="16"/>
              </w:rPr>
              <w:t>2. Polymer to serve as raw material waste energy and petrochemical facilities and processes can be applied for this purpose to define.</w:t>
            </w:r>
          </w:p>
          <w:p w14:paraId="75DF4582" w14:textId="77777777" w:rsidR="004B61F8" w:rsidRPr="00D978CA" w:rsidRDefault="004B61F8" w:rsidP="00DA3DDC">
            <w:pPr>
              <w:tabs>
                <w:tab w:val="left" w:pos="7800"/>
              </w:tabs>
              <w:rPr>
                <w:rFonts w:ascii="Verdana" w:hAnsi="Verdana"/>
                <w:noProof/>
                <w:sz w:val="16"/>
                <w:szCs w:val="16"/>
              </w:rPr>
            </w:pPr>
            <w:r w:rsidRPr="00D978CA">
              <w:rPr>
                <w:rFonts w:ascii="Verdana" w:hAnsi="Verdana"/>
                <w:noProof/>
                <w:sz w:val="16"/>
                <w:szCs w:val="16"/>
              </w:rPr>
              <w:t>3. Polymer waste recycling polymer waste in relation to the processes applied to the evaluation of actual stages of product with simple flow charts to explain.</w:t>
            </w:r>
          </w:p>
          <w:p w14:paraId="117A7DE5" w14:textId="77777777" w:rsidR="004B61F8" w:rsidRPr="00D978CA" w:rsidRDefault="004B61F8" w:rsidP="00DA3DDC">
            <w:pPr>
              <w:tabs>
                <w:tab w:val="left" w:pos="7800"/>
              </w:tabs>
              <w:rPr>
                <w:rFonts w:ascii="Verdana" w:hAnsi="Verdana"/>
                <w:noProof/>
                <w:sz w:val="16"/>
                <w:szCs w:val="16"/>
              </w:rPr>
            </w:pPr>
            <w:r w:rsidRPr="00D978CA">
              <w:rPr>
                <w:rFonts w:ascii="Verdana" w:hAnsi="Verdana"/>
                <w:noProof/>
                <w:sz w:val="16"/>
                <w:szCs w:val="16"/>
              </w:rPr>
              <w:t>4. Defining the physical and chemical changes in the flow diagrams.</w:t>
            </w:r>
          </w:p>
          <w:p w14:paraId="233C82CD" w14:textId="77777777" w:rsidR="004B61F8" w:rsidRPr="00E3546D" w:rsidRDefault="004B61F8" w:rsidP="00DA3DDC">
            <w:pPr>
              <w:tabs>
                <w:tab w:val="left" w:pos="7800"/>
              </w:tabs>
              <w:rPr>
                <w:rFonts w:ascii="Verdana" w:hAnsi="Verdana"/>
                <w:sz w:val="16"/>
                <w:szCs w:val="16"/>
              </w:rPr>
            </w:pPr>
            <w:r w:rsidRPr="00D978CA">
              <w:rPr>
                <w:rFonts w:ascii="Verdana" w:hAnsi="Verdana"/>
                <w:noProof/>
                <w:sz w:val="16"/>
                <w:szCs w:val="16"/>
              </w:rPr>
              <w:t>5. The evaluation of the energy and petrochemical wastes as raw materials in the polymer, the world 'and in Turkey to make comments about the actions being performed</w:t>
            </w:r>
            <w:r>
              <w:rPr>
                <w:rFonts w:ascii="Verdana" w:hAnsi="Verdana"/>
                <w:sz w:val="16"/>
                <w:szCs w:val="16"/>
              </w:rPr>
              <w:fldChar w:fldCharType="end"/>
            </w:r>
          </w:p>
        </w:tc>
      </w:tr>
      <w:tr w:rsidR="004B61F8" w:rsidRPr="002604AB" w14:paraId="14D6E25D"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0638C4E"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460A511F"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Pr>
                <w:rFonts w:ascii="Verdana" w:hAnsi="Verdana"/>
                <w:b w:val="0"/>
                <w:sz w:val="16"/>
                <w:szCs w:val="16"/>
              </w:rPr>
              <w:t> </w:t>
            </w:r>
            <w:r w:rsidRPr="006849DA">
              <w:rPr>
                <w:rFonts w:ascii="Verdana" w:hAnsi="Verdana"/>
                <w:b w:val="0"/>
                <w:sz w:val="16"/>
                <w:szCs w:val="16"/>
              </w:rPr>
              <w:fldChar w:fldCharType="end"/>
            </w:r>
          </w:p>
        </w:tc>
      </w:tr>
      <w:tr w:rsidR="004B61F8" w:rsidRPr="002604AB" w14:paraId="3F5C27F5"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2B6C3EF"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08875981" w14:textId="77777777" w:rsidR="004B61F8" w:rsidRPr="00D978CA"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978CA">
              <w:rPr>
                <w:rFonts w:ascii="Verdana" w:hAnsi="Verdana"/>
                <w:b w:val="0"/>
                <w:noProof/>
                <w:sz w:val="16"/>
                <w:szCs w:val="16"/>
              </w:rPr>
              <w:t xml:space="preserve">Recycling Handbuch (Strategien-Techn-Produkte). Werner Nickel,VDI Verlag, 1996 </w:t>
            </w:r>
          </w:p>
          <w:p w14:paraId="4B816DBF"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D978CA">
              <w:rPr>
                <w:rFonts w:ascii="Verdana" w:hAnsi="Verdana"/>
                <w:b w:val="0"/>
                <w:noProof/>
                <w:sz w:val="16"/>
                <w:szCs w:val="16"/>
              </w:rPr>
              <w:t>2. Plastic, Rubber and Paper Recycling, Charles P. Rader ACS Symposium Series 609, 1995 3. Polymer Recycling, John Scheirs, 1997 4. Frontiers in Science and Technology of Polymer Recycling, NATO-ASI Series, Vol.351, Series:E</w:t>
            </w:r>
            <w:r w:rsidRPr="006849DA">
              <w:rPr>
                <w:rFonts w:ascii="Verdana" w:hAnsi="Verdana"/>
                <w:b w:val="0"/>
                <w:sz w:val="16"/>
                <w:szCs w:val="16"/>
              </w:rPr>
              <w:fldChar w:fldCharType="end"/>
            </w:r>
          </w:p>
        </w:tc>
      </w:tr>
    </w:tbl>
    <w:p w14:paraId="4D75A73D" w14:textId="77777777" w:rsidR="004B61F8" w:rsidRPr="002604AB" w:rsidRDefault="004B61F8" w:rsidP="00DA3DDC">
      <w:pPr>
        <w:rPr>
          <w:rFonts w:ascii="Verdana" w:hAnsi="Verdana"/>
          <w:sz w:val="16"/>
          <w:szCs w:val="16"/>
        </w:rPr>
        <w:sectPr w:rsidR="004B61F8" w:rsidRPr="002604AB" w:rsidSect="00DA3DDC">
          <w:footerReference w:type="default" r:id="rId3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B77C188"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59DA2B5"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48467C9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487F0F"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443F37A5"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4C82243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325DFC1"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F05CC79"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Introduction, definitions</w:t>
            </w:r>
            <w:r w:rsidRPr="00A83CA8">
              <w:rPr>
                <w:rFonts w:ascii="Verdana" w:hAnsi="Verdana"/>
                <w:sz w:val="16"/>
                <w:szCs w:val="16"/>
              </w:rPr>
              <w:fldChar w:fldCharType="end"/>
            </w:r>
          </w:p>
        </w:tc>
      </w:tr>
      <w:tr w:rsidR="004B61F8" w:rsidRPr="002604AB" w14:paraId="36357E2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B4E964"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26A61C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The origin and classification of polymer waste,</w:t>
            </w:r>
            <w:r w:rsidRPr="00A83CA8">
              <w:rPr>
                <w:rFonts w:ascii="Verdana" w:hAnsi="Verdana"/>
                <w:sz w:val="16"/>
                <w:szCs w:val="16"/>
              </w:rPr>
              <w:fldChar w:fldCharType="end"/>
            </w:r>
          </w:p>
        </w:tc>
      </w:tr>
      <w:tr w:rsidR="004B61F8" w:rsidRPr="002604AB" w14:paraId="5CB3F7B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D34C7B4"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CDE06B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Applied processes as in the evaluation of energy and petrochemical raw materials of polymer  waste: (1) pyrolysis gasification,</w:t>
            </w:r>
            <w:r w:rsidRPr="00A83CA8">
              <w:rPr>
                <w:rFonts w:ascii="Verdana" w:hAnsi="Verdana"/>
                <w:sz w:val="16"/>
                <w:szCs w:val="16"/>
              </w:rPr>
              <w:fldChar w:fldCharType="end"/>
            </w:r>
          </w:p>
        </w:tc>
      </w:tr>
      <w:tr w:rsidR="004B61F8" w:rsidRPr="002604AB" w14:paraId="6B6C902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32F687"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1288B1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Applied processes as in the evaluation of energy and petrochemical raw materials of polymer  waste: (2) hydrolysis, hydrogenation,</w:t>
            </w:r>
            <w:r w:rsidRPr="00A83CA8">
              <w:rPr>
                <w:rFonts w:ascii="Verdana" w:hAnsi="Verdana"/>
                <w:sz w:val="16"/>
                <w:szCs w:val="16"/>
              </w:rPr>
              <w:fldChar w:fldCharType="end"/>
            </w:r>
          </w:p>
        </w:tc>
      </w:tr>
      <w:tr w:rsidR="004B61F8" w:rsidRPr="002604AB" w14:paraId="1961238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E2F4BF"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3D40F7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Applied processes as in the evaluation of energy and petrochemical raw materials of polymer  waste: (3) liquidation, biological methods,</w:t>
            </w:r>
            <w:r w:rsidRPr="00A83CA8">
              <w:rPr>
                <w:rFonts w:ascii="Verdana" w:hAnsi="Verdana"/>
                <w:sz w:val="16"/>
                <w:szCs w:val="16"/>
              </w:rPr>
              <w:fldChar w:fldCharType="end"/>
            </w:r>
          </w:p>
        </w:tc>
      </w:tr>
      <w:tr w:rsidR="004B61F8" w:rsidRPr="002604AB" w14:paraId="28E7B52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3E9D3588"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301B786D"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1B7EEB1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C1D84EA"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380E67D" w14:textId="77777777" w:rsidR="004B61F8" w:rsidRPr="00D978CA"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Bio-polymers, methods of chemical conversion of PET</w:t>
            </w:r>
          </w:p>
          <w:p w14:paraId="33172F50" w14:textId="77777777" w:rsidR="004B61F8" w:rsidRPr="002604AB" w:rsidRDefault="004B61F8" w:rsidP="00DA3DDC">
            <w:pPr>
              <w:rPr>
                <w:rFonts w:ascii="Verdana" w:hAnsi="Verdana"/>
                <w:sz w:val="20"/>
                <w:szCs w:val="16"/>
              </w:rPr>
            </w:pPr>
            <w:r w:rsidRPr="00D978CA">
              <w:rPr>
                <w:rFonts w:ascii="Verdana" w:hAnsi="Verdana"/>
                <w:noProof/>
                <w:sz w:val="16"/>
                <w:szCs w:val="16"/>
              </w:rPr>
              <w:t>glycolysis, methanolysis,</w:t>
            </w:r>
            <w:r w:rsidRPr="00A83CA8">
              <w:rPr>
                <w:rFonts w:ascii="Verdana" w:hAnsi="Verdana"/>
                <w:sz w:val="16"/>
                <w:szCs w:val="16"/>
              </w:rPr>
              <w:fldChar w:fldCharType="end"/>
            </w:r>
          </w:p>
        </w:tc>
      </w:tr>
      <w:tr w:rsidR="004B61F8" w:rsidRPr="002604AB" w14:paraId="657D8B0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0E1285"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9E95C80" w14:textId="77777777" w:rsidR="004B61F8" w:rsidRPr="00D978CA"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Bio-polymers, methods of chemical conversion of PET</w:t>
            </w:r>
          </w:p>
          <w:p w14:paraId="588E486E" w14:textId="77777777" w:rsidR="004B61F8" w:rsidRPr="002604AB" w:rsidRDefault="004B61F8" w:rsidP="00DA3DDC">
            <w:pPr>
              <w:rPr>
                <w:rFonts w:ascii="Verdana" w:hAnsi="Verdana"/>
                <w:sz w:val="20"/>
                <w:szCs w:val="16"/>
              </w:rPr>
            </w:pPr>
            <w:r w:rsidRPr="00D978CA">
              <w:rPr>
                <w:rFonts w:ascii="Verdana" w:hAnsi="Verdana"/>
                <w:noProof/>
                <w:sz w:val="16"/>
                <w:szCs w:val="16"/>
              </w:rPr>
              <w:t>hydrolysis, hybrid processes, the production of polyol</w:t>
            </w:r>
            <w:r w:rsidRPr="00A83CA8">
              <w:rPr>
                <w:rFonts w:ascii="Verdana" w:hAnsi="Verdana"/>
                <w:sz w:val="16"/>
                <w:szCs w:val="16"/>
              </w:rPr>
              <w:fldChar w:fldCharType="end"/>
            </w:r>
          </w:p>
        </w:tc>
      </w:tr>
      <w:tr w:rsidR="004B61F8" w:rsidRPr="002604AB" w14:paraId="6FA34C7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4CBC42"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6DEE27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Recycling of polyolefins,</w:t>
            </w:r>
            <w:r w:rsidRPr="00A83CA8">
              <w:rPr>
                <w:rFonts w:ascii="Verdana" w:hAnsi="Verdana"/>
                <w:sz w:val="16"/>
                <w:szCs w:val="16"/>
              </w:rPr>
              <w:fldChar w:fldCharType="end"/>
            </w:r>
          </w:p>
        </w:tc>
      </w:tr>
      <w:tr w:rsidR="004B61F8" w:rsidRPr="002604AB" w14:paraId="5C24BC9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BA665F"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7F63A3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Recycling of PVC</w:t>
            </w:r>
            <w:r w:rsidRPr="00A83CA8">
              <w:rPr>
                <w:rFonts w:ascii="Verdana" w:hAnsi="Verdana"/>
                <w:sz w:val="16"/>
                <w:szCs w:val="16"/>
              </w:rPr>
              <w:fldChar w:fldCharType="end"/>
            </w:r>
          </w:p>
        </w:tc>
      </w:tr>
      <w:tr w:rsidR="004B61F8" w:rsidRPr="002604AB" w14:paraId="709DD9E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864519E"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B9BBC92"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7B3FEC2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BE0501"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ED2E24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 xml:space="preserve">Recycling of polystyrene </w:t>
            </w:r>
            <w:r w:rsidRPr="00A83CA8">
              <w:rPr>
                <w:rFonts w:ascii="Verdana" w:hAnsi="Verdana"/>
                <w:sz w:val="16"/>
                <w:szCs w:val="16"/>
              </w:rPr>
              <w:fldChar w:fldCharType="end"/>
            </w:r>
          </w:p>
        </w:tc>
      </w:tr>
      <w:tr w:rsidR="004B61F8" w:rsidRPr="002604AB" w14:paraId="75F2703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5361B8"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FD8A9A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Nylon, polyurethane, recycled car tires,</w:t>
            </w:r>
            <w:r w:rsidRPr="00A83CA8">
              <w:rPr>
                <w:rFonts w:ascii="Verdana" w:hAnsi="Verdana"/>
                <w:sz w:val="16"/>
                <w:szCs w:val="16"/>
              </w:rPr>
              <w:fldChar w:fldCharType="end"/>
            </w:r>
          </w:p>
        </w:tc>
      </w:tr>
      <w:tr w:rsidR="004B61F8" w:rsidRPr="002604AB" w14:paraId="61DF1F8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0C8FA46"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936441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D978CA">
              <w:rPr>
                <w:rFonts w:ascii="Verdana" w:hAnsi="Verdana"/>
                <w:noProof/>
                <w:sz w:val="16"/>
                <w:szCs w:val="16"/>
              </w:rPr>
              <w:t>The use of polymer waste in activated charcoal manufacture.</w:t>
            </w:r>
            <w:r w:rsidRPr="00A83CA8">
              <w:rPr>
                <w:rFonts w:ascii="Verdana" w:hAnsi="Verdana"/>
                <w:sz w:val="16"/>
                <w:szCs w:val="16"/>
              </w:rPr>
              <w:fldChar w:fldCharType="end"/>
            </w:r>
          </w:p>
        </w:tc>
      </w:tr>
      <w:tr w:rsidR="004B61F8" w:rsidRPr="002604AB" w14:paraId="5B804155"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47C8D9C7"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F57846D"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2573DE8" w14:textId="77777777" w:rsidR="004B61F8" w:rsidRPr="002604AB" w:rsidRDefault="004B61F8" w:rsidP="00DA3DDC">
      <w:pPr>
        <w:rPr>
          <w:rFonts w:ascii="Verdana" w:hAnsi="Verdana"/>
          <w:sz w:val="16"/>
          <w:szCs w:val="16"/>
        </w:rPr>
      </w:pPr>
    </w:p>
    <w:p w14:paraId="47EED9ED"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17C6FA1A"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12B4179"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37B99C5"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6B4B111F"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477581A0"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01FAAA39"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0861110C" w14:textId="77777777" w:rsidR="004B61F8" w:rsidRDefault="004B61F8" w:rsidP="00DA3DDC">
            <w:pPr>
              <w:jc w:val="center"/>
              <w:rPr>
                <w:rFonts w:ascii="Verdana" w:hAnsi="Verdana"/>
                <w:b/>
                <w:sz w:val="18"/>
                <w:szCs w:val="16"/>
              </w:rPr>
            </w:pPr>
            <w:r>
              <w:rPr>
                <w:rFonts w:ascii="Verdana" w:hAnsi="Verdana"/>
                <w:b/>
                <w:sz w:val="18"/>
                <w:szCs w:val="16"/>
              </w:rPr>
              <w:t>3</w:t>
            </w:r>
          </w:p>
          <w:p w14:paraId="0ED79FA7"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01148D2C" w14:textId="77777777" w:rsidR="004B61F8" w:rsidRDefault="004B61F8" w:rsidP="00DA3DDC">
            <w:pPr>
              <w:jc w:val="center"/>
              <w:rPr>
                <w:rFonts w:ascii="Verdana" w:hAnsi="Verdana"/>
                <w:b/>
                <w:sz w:val="18"/>
                <w:szCs w:val="16"/>
              </w:rPr>
            </w:pPr>
            <w:r>
              <w:rPr>
                <w:rFonts w:ascii="Verdana" w:hAnsi="Verdana"/>
                <w:b/>
                <w:sz w:val="18"/>
                <w:szCs w:val="16"/>
              </w:rPr>
              <w:t>2</w:t>
            </w:r>
          </w:p>
          <w:p w14:paraId="0C788E77"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7FE3347" w14:textId="77777777" w:rsidR="004B61F8" w:rsidRDefault="004B61F8" w:rsidP="00DA3DDC">
            <w:pPr>
              <w:jc w:val="center"/>
              <w:rPr>
                <w:rFonts w:ascii="Verdana" w:hAnsi="Verdana"/>
                <w:b/>
                <w:sz w:val="18"/>
                <w:szCs w:val="16"/>
              </w:rPr>
            </w:pPr>
            <w:r>
              <w:rPr>
                <w:rFonts w:ascii="Verdana" w:hAnsi="Verdana"/>
                <w:b/>
                <w:sz w:val="18"/>
                <w:szCs w:val="16"/>
              </w:rPr>
              <w:t>1</w:t>
            </w:r>
          </w:p>
          <w:p w14:paraId="3E01EF6D"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65761231"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39DCBB0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63FF3987"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514EEF4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C3E143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49B50C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A66F975"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7DA4DB5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387F3D8C"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0468EC7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8446B7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3DAC29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31C9F1B"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5B7CF3F7"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63A82B50"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45927B1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F8847A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A3234B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8925999"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7C108DB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221AC869"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8871D7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282365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86BBF3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83D528C"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1840F2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124663CD"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316F630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936B5D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2EA0E8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D1B0A15"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7394B37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2AB546E1"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076CE23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72ED52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AB356F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63093E3"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015E99C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253D3797"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388A51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D5FE99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38FFED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7959A52"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0A6492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26502C6A"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6CC4A58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F0F807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0C02D4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808CB9F"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114DDEA2"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7362B215"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2C56C98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87E7AF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7411D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747853CC" w14:textId="77777777" w:rsidR="004B61F8" w:rsidRPr="002604AB" w:rsidRDefault="004B61F8" w:rsidP="00DA3DDC">
      <w:pPr>
        <w:rPr>
          <w:rFonts w:ascii="Verdana" w:hAnsi="Verdana"/>
          <w:sz w:val="16"/>
          <w:szCs w:val="16"/>
        </w:rPr>
      </w:pPr>
    </w:p>
    <w:p w14:paraId="4733AC6D"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D978CA">
        <w:rPr>
          <w:rFonts w:ascii="Verdana" w:hAnsi="Verdana"/>
          <w:noProof/>
          <w:sz w:val="18"/>
          <w:szCs w:val="16"/>
        </w:rPr>
        <w:t>Prof. Dr. Muammer Kaya</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00F2260E">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246A9A0E" w14:textId="77777777" w:rsidR="00F2260E"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8A4D75D" w14:textId="77777777" w:rsidR="00F2260E" w:rsidRDefault="00F2260E">
      <w:pPr>
        <w:spacing w:after="200"/>
        <w:rPr>
          <w:rFonts w:ascii="Verdana" w:hAnsi="Verdana"/>
          <w:sz w:val="18"/>
          <w:szCs w:val="20"/>
          <w:lang w:val="en-US"/>
        </w:rPr>
      </w:pPr>
      <w:r>
        <w:rPr>
          <w:rFonts w:ascii="Verdana" w:hAnsi="Verdana"/>
          <w:sz w:val="18"/>
          <w:szCs w:val="20"/>
          <w:lang w:val="en-US"/>
        </w:rPr>
        <w:br w:type="page"/>
      </w:r>
    </w:p>
    <w:p w14:paraId="56E6E12D" w14:textId="42805154" w:rsidR="004B61F8" w:rsidRPr="002604AB" w:rsidRDefault="0013697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3712" behindDoc="0" locked="0" layoutInCell="1" allowOverlap="1" wp14:anchorId="77B65AFE" wp14:editId="4B20BF12">
                <wp:simplePos x="0" y="0"/>
                <wp:positionH relativeFrom="column">
                  <wp:posOffset>1258570</wp:posOffset>
                </wp:positionH>
                <wp:positionV relativeFrom="paragraph">
                  <wp:posOffset>-194945</wp:posOffset>
                </wp:positionV>
                <wp:extent cx="3790950" cy="977265"/>
                <wp:effectExtent l="0" t="0" r="19050" b="13335"/>
                <wp:wrapNone/>
                <wp:docPr id="6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DA35AD9"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EE1176A"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7C4C1C83"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EEEDA15"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65AFE" id="_x0000_s1051" type="#_x0000_t202" style="position:absolute;margin-left:99.1pt;margin-top:-15.35pt;width:298.5pt;height:76.9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" strokecolor="white">
                <v:textbox>
                  <w:txbxContent>
                    <w:p w14:paraId="5DA35AD9"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EE1176A"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7C4C1C83"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0EEEDA15"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725965BE" w14:textId="77777777" w:rsidR="004B61F8" w:rsidRPr="002604AB" w:rsidRDefault="004B61F8" w:rsidP="00DA3DDC">
      <w:pPr>
        <w:outlineLvl w:val="0"/>
        <w:rPr>
          <w:rFonts w:ascii="Verdana" w:hAnsi="Verdana"/>
          <w:b/>
          <w:sz w:val="16"/>
          <w:szCs w:val="16"/>
        </w:rPr>
      </w:pPr>
    </w:p>
    <w:p w14:paraId="6AA12787" w14:textId="77777777" w:rsidR="004B61F8" w:rsidRPr="002604AB" w:rsidRDefault="004B61F8" w:rsidP="00DA3DDC">
      <w:pPr>
        <w:outlineLvl w:val="0"/>
        <w:rPr>
          <w:rFonts w:ascii="Verdana" w:hAnsi="Verdana"/>
          <w:b/>
          <w:sz w:val="16"/>
          <w:szCs w:val="16"/>
        </w:rPr>
      </w:pPr>
    </w:p>
    <w:p w14:paraId="43764979" w14:textId="77777777" w:rsidR="004B61F8" w:rsidRPr="002604AB" w:rsidRDefault="004B61F8" w:rsidP="00DA3DDC">
      <w:pPr>
        <w:outlineLvl w:val="0"/>
        <w:rPr>
          <w:rFonts w:ascii="Verdana" w:hAnsi="Verdana"/>
          <w:b/>
          <w:sz w:val="16"/>
          <w:szCs w:val="16"/>
        </w:rPr>
      </w:pPr>
    </w:p>
    <w:p w14:paraId="2BED8239" w14:textId="77777777" w:rsidR="004B61F8" w:rsidRPr="002604AB" w:rsidRDefault="004B61F8" w:rsidP="00DA3DDC">
      <w:pPr>
        <w:outlineLvl w:val="0"/>
        <w:rPr>
          <w:rFonts w:ascii="Verdana" w:hAnsi="Verdana"/>
          <w:b/>
          <w:sz w:val="16"/>
          <w:szCs w:val="16"/>
        </w:rPr>
      </w:pPr>
    </w:p>
    <w:p w14:paraId="51A98153"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03531DC9" w14:textId="77777777" w:rsidTr="006D2A18">
        <w:tc>
          <w:tcPr>
            <w:tcW w:w="1949" w:type="dxa"/>
            <w:vAlign w:val="center"/>
          </w:tcPr>
          <w:p w14:paraId="797708FD"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29" w:type="dxa"/>
            <w:vAlign w:val="center"/>
          </w:tcPr>
          <w:p w14:paraId="66A0D7E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58" w:type="dxa"/>
            <w:vAlign w:val="center"/>
          </w:tcPr>
          <w:p w14:paraId="4386CA40"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37" w:type="dxa"/>
            <w:vAlign w:val="center"/>
          </w:tcPr>
          <w:p w14:paraId="2509C83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6AA4ACA"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68DFFFA" w14:textId="77777777" w:rsidTr="00DA3DDC">
        <w:trPr>
          <w:trHeight w:val="338"/>
        </w:trPr>
        <w:tc>
          <w:tcPr>
            <w:tcW w:w="10173" w:type="dxa"/>
            <w:gridSpan w:val="4"/>
            <w:vAlign w:val="center"/>
          </w:tcPr>
          <w:p w14:paraId="6E03E5A6"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2541519F" w14:textId="77777777" w:rsidTr="00DA3DDC">
        <w:tc>
          <w:tcPr>
            <w:tcW w:w="1668" w:type="dxa"/>
            <w:vAlign w:val="center"/>
          </w:tcPr>
          <w:p w14:paraId="30A1D83D"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4BF15B66"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D58">
              <w:rPr>
                <w:rFonts w:ascii="Verdana" w:hAnsi="Verdana"/>
                <w:noProof/>
                <w:sz w:val="16"/>
                <w:szCs w:val="16"/>
              </w:rPr>
              <w:t>505401504</w:t>
            </w:r>
            <w:r>
              <w:rPr>
                <w:rFonts w:ascii="Verdana" w:hAnsi="Verdana"/>
                <w:sz w:val="16"/>
                <w:szCs w:val="16"/>
              </w:rPr>
              <w:fldChar w:fldCharType="end"/>
            </w:r>
          </w:p>
        </w:tc>
        <w:tc>
          <w:tcPr>
            <w:tcW w:w="1559" w:type="dxa"/>
            <w:vAlign w:val="center"/>
          </w:tcPr>
          <w:p w14:paraId="054C3D96"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58E35BB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4" w:name="EN26"/>
            <w:r w:rsidR="004E323D">
              <w:rPr>
                <w:rFonts w:ascii="Verdana" w:hAnsi="Verdana"/>
                <w:sz w:val="16"/>
                <w:szCs w:val="16"/>
              </w:rPr>
              <w:t xml:space="preserve"> </w:t>
            </w:r>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D58">
              <w:rPr>
                <w:rFonts w:ascii="Verdana" w:hAnsi="Verdana"/>
                <w:noProof/>
                <w:sz w:val="16"/>
                <w:szCs w:val="16"/>
              </w:rPr>
              <w:t>Polymer Rhelogy</w:t>
            </w:r>
            <w:r>
              <w:rPr>
                <w:rFonts w:ascii="Verdana" w:hAnsi="Verdana"/>
                <w:sz w:val="16"/>
                <w:szCs w:val="16"/>
              </w:rPr>
              <w:fldChar w:fldCharType="end"/>
            </w:r>
            <w:bookmarkEnd w:id="64"/>
          </w:p>
        </w:tc>
      </w:tr>
    </w:tbl>
    <w:p w14:paraId="55E4FCB4"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143B99E9"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CBF6B38"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66811769"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16C0FB5"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9A35032"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794865E7"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697A4F28"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41D7BE4B"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4D8C3418"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6B75C41"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35AF3CC"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234785D8"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09E673CF"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68F5727C"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2B35F848"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5082B7F3" w14:textId="77777777" w:rsidR="004B61F8" w:rsidRPr="002604AB" w:rsidRDefault="004B61F8" w:rsidP="00DA3DDC">
            <w:pPr>
              <w:jc w:val="center"/>
              <w:rPr>
                <w:rFonts w:ascii="Verdana" w:hAnsi="Verdana"/>
                <w:b/>
                <w:sz w:val="16"/>
                <w:szCs w:val="16"/>
              </w:rPr>
            </w:pPr>
          </w:p>
        </w:tc>
      </w:tr>
      <w:tr w:rsidR="004B61F8" w:rsidRPr="002604AB" w14:paraId="2884FB44"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CAC14FF"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40AE34A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625F4F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933272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A710BC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DDED07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7F0AEB6"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676B6683"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1E48AD19"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65255512"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43D8E32"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20585F4F"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0A83726"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41A091E1"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794D1D82"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1E71ECD4"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13974A60"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2E0CF1AF"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015EB5A8"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8092D4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31A835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B2C6655"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203134A3"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296B9B4A"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5B463A5"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ABD0C86"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1962E7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5981226B"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A125835"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3CCED454"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67765C94" w14:textId="77777777" w:rsidTr="00DA3DDC">
        <w:trPr>
          <w:trHeight w:val="276"/>
        </w:trPr>
        <w:tc>
          <w:tcPr>
            <w:tcW w:w="3735" w:type="dxa"/>
            <w:gridSpan w:val="5"/>
            <w:vMerge/>
            <w:tcBorders>
              <w:left w:val="single" w:sz="12" w:space="0" w:color="auto"/>
              <w:right w:val="single" w:sz="12" w:space="0" w:color="auto"/>
            </w:tcBorders>
            <w:vAlign w:val="center"/>
          </w:tcPr>
          <w:p w14:paraId="545F9592"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1F9D9B4"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921BC2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3E3C4EC8"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2AA718FD" w14:textId="77777777" w:rsidR="004B61F8" w:rsidRPr="002604AB" w:rsidRDefault="004B61F8" w:rsidP="00DA3DDC">
            <w:pPr>
              <w:jc w:val="center"/>
              <w:rPr>
                <w:rFonts w:ascii="Verdana" w:hAnsi="Verdana"/>
                <w:sz w:val="16"/>
                <w:szCs w:val="16"/>
                <w:highlight w:val="yellow"/>
              </w:rPr>
            </w:pPr>
          </w:p>
        </w:tc>
      </w:tr>
      <w:tr w:rsidR="004B61F8" w:rsidRPr="002604AB" w14:paraId="5F40CCAC" w14:textId="77777777" w:rsidTr="00DA3DDC">
        <w:trPr>
          <w:trHeight w:val="286"/>
        </w:trPr>
        <w:tc>
          <w:tcPr>
            <w:tcW w:w="3735" w:type="dxa"/>
            <w:gridSpan w:val="5"/>
            <w:vMerge/>
            <w:tcBorders>
              <w:left w:val="single" w:sz="12" w:space="0" w:color="auto"/>
              <w:right w:val="single" w:sz="12" w:space="0" w:color="auto"/>
            </w:tcBorders>
            <w:vAlign w:val="center"/>
          </w:tcPr>
          <w:p w14:paraId="42CA7C3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D0C641B"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0F6952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567B9CF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4A42AA08" w14:textId="77777777" w:rsidTr="00DA3DDC">
        <w:trPr>
          <w:trHeight w:val="286"/>
        </w:trPr>
        <w:tc>
          <w:tcPr>
            <w:tcW w:w="3735" w:type="dxa"/>
            <w:gridSpan w:val="5"/>
            <w:vMerge/>
            <w:tcBorders>
              <w:left w:val="single" w:sz="12" w:space="0" w:color="auto"/>
              <w:right w:val="single" w:sz="12" w:space="0" w:color="auto"/>
            </w:tcBorders>
            <w:vAlign w:val="center"/>
          </w:tcPr>
          <w:p w14:paraId="53F8DDB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D5F9426"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26C32C4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8867BA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4B61F8" w:rsidRPr="002604AB" w14:paraId="16693721" w14:textId="77777777" w:rsidTr="00DA3DDC">
        <w:trPr>
          <w:trHeight w:val="286"/>
        </w:trPr>
        <w:tc>
          <w:tcPr>
            <w:tcW w:w="3735" w:type="dxa"/>
            <w:gridSpan w:val="5"/>
            <w:vMerge/>
            <w:tcBorders>
              <w:left w:val="single" w:sz="12" w:space="0" w:color="auto"/>
              <w:right w:val="single" w:sz="12" w:space="0" w:color="auto"/>
            </w:tcBorders>
            <w:vAlign w:val="center"/>
          </w:tcPr>
          <w:p w14:paraId="7A81D21D"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166A13D"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394480F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1415765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23694E42" w14:textId="77777777" w:rsidTr="00DA3DDC">
        <w:trPr>
          <w:trHeight w:val="286"/>
        </w:trPr>
        <w:tc>
          <w:tcPr>
            <w:tcW w:w="3735" w:type="dxa"/>
            <w:gridSpan w:val="5"/>
            <w:vMerge/>
            <w:tcBorders>
              <w:left w:val="single" w:sz="12" w:space="0" w:color="auto"/>
              <w:right w:val="single" w:sz="12" w:space="0" w:color="auto"/>
            </w:tcBorders>
            <w:vAlign w:val="center"/>
          </w:tcPr>
          <w:p w14:paraId="5D74B2D2"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0FD0737"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60ABC8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44EF179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1E0F0742" w14:textId="77777777" w:rsidTr="00DA3DDC">
        <w:trPr>
          <w:trHeight w:val="294"/>
        </w:trPr>
        <w:tc>
          <w:tcPr>
            <w:tcW w:w="3735" w:type="dxa"/>
            <w:gridSpan w:val="5"/>
            <w:vMerge/>
            <w:tcBorders>
              <w:left w:val="single" w:sz="12" w:space="0" w:color="auto"/>
              <w:right w:val="single" w:sz="12" w:space="0" w:color="auto"/>
            </w:tcBorders>
            <w:vAlign w:val="center"/>
          </w:tcPr>
          <w:p w14:paraId="19EBEF41"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B4649B6"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22868E54"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F0F03BC"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6E551B9" w14:textId="77777777" w:rsidTr="00DA3DDC">
        <w:trPr>
          <w:trHeight w:val="294"/>
        </w:trPr>
        <w:tc>
          <w:tcPr>
            <w:tcW w:w="3735" w:type="dxa"/>
            <w:gridSpan w:val="5"/>
            <w:vMerge/>
            <w:tcBorders>
              <w:left w:val="single" w:sz="12" w:space="0" w:color="auto"/>
              <w:right w:val="single" w:sz="12" w:space="0" w:color="auto"/>
            </w:tcBorders>
            <w:vAlign w:val="center"/>
          </w:tcPr>
          <w:p w14:paraId="41963F2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C017C48"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2009AA1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DCE858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3D81BF2"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067D2391"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9CA20BC"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2A56827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58B992A1"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4B4F167"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C9DB1C4"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2BAB13E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23B0FF0"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EDF6825"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basic concepts of rheology (the bases of flow behavior, measurement methods, mathematical modeling of rheologic behavior), examples of polymer systems, rheometry and material functions, generalized Newton Law models, linear and non-linear viscoelastic models, the rheologic behaviors of polymer liquids in polymer production (the characterization of fluid, industrial rheometers), practical applications of rheology in polymer industry.</w:t>
            </w:r>
            <w:r w:rsidRPr="00A83CA8">
              <w:rPr>
                <w:rFonts w:ascii="Verdana" w:hAnsi="Verdana"/>
                <w:sz w:val="16"/>
                <w:szCs w:val="16"/>
              </w:rPr>
              <w:fldChar w:fldCharType="end"/>
            </w:r>
          </w:p>
        </w:tc>
      </w:tr>
      <w:tr w:rsidR="004B61F8" w:rsidRPr="002604AB" w14:paraId="402F2945"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D2680AB"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29230979"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Providing the students to gain thorough knowledge about the basis of rheology, rheometry and measurement methods, examining the rheologic behaviors of polymers and mathematical modeling and the applications of polymer rheology.</w:t>
            </w:r>
            <w:r w:rsidRPr="00A83CA8">
              <w:rPr>
                <w:rFonts w:ascii="Verdana" w:hAnsi="Verdana"/>
                <w:sz w:val="16"/>
                <w:szCs w:val="16"/>
              </w:rPr>
              <w:fldChar w:fldCharType="end"/>
            </w:r>
          </w:p>
        </w:tc>
      </w:tr>
      <w:tr w:rsidR="004B61F8" w:rsidRPr="002604AB" w14:paraId="6E427FFD"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C4F0C63"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2F9B2761"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Students will be able to learn the science of rheology and the necessities to apply it to the real systems, explain the flow behavior of polymer included systems and improve the written and oral communication skills by doing and presenting the homework.</w:t>
            </w:r>
            <w:r w:rsidRPr="00A83CA8">
              <w:rPr>
                <w:rFonts w:ascii="Verdana" w:hAnsi="Verdana"/>
                <w:sz w:val="16"/>
                <w:szCs w:val="16"/>
              </w:rPr>
              <w:fldChar w:fldCharType="end"/>
            </w:r>
          </w:p>
        </w:tc>
      </w:tr>
      <w:tr w:rsidR="004B61F8" w:rsidRPr="002604AB" w14:paraId="4AB88DAE"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834FF41"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74311B47" w14:textId="77777777" w:rsidR="004B61F8" w:rsidRPr="00BC5D5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C5D58">
              <w:rPr>
                <w:rFonts w:ascii="Verdana" w:hAnsi="Verdana"/>
                <w:noProof/>
                <w:sz w:val="16"/>
                <w:szCs w:val="16"/>
              </w:rPr>
              <w:t>1.</w:t>
            </w:r>
            <w:r>
              <w:rPr>
                <w:rFonts w:ascii="Verdana" w:hAnsi="Verdana"/>
                <w:noProof/>
                <w:sz w:val="16"/>
                <w:szCs w:val="16"/>
              </w:rPr>
              <w:t xml:space="preserve"> </w:t>
            </w:r>
            <w:r w:rsidRPr="00BC5D58">
              <w:rPr>
                <w:rFonts w:ascii="Verdana" w:hAnsi="Verdana"/>
                <w:noProof/>
                <w:sz w:val="16"/>
                <w:szCs w:val="16"/>
              </w:rPr>
              <w:t>Explains the rheology concept, says the differences/similarities of flow behaviors,</w:t>
            </w:r>
          </w:p>
          <w:p w14:paraId="1AF07B9D" w14:textId="77777777" w:rsidR="004B61F8" w:rsidRPr="00BC5D58" w:rsidRDefault="004B61F8" w:rsidP="00DA3DDC">
            <w:pPr>
              <w:tabs>
                <w:tab w:val="left" w:pos="7800"/>
              </w:tabs>
              <w:rPr>
                <w:rFonts w:ascii="Verdana" w:hAnsi="Verdana"/>
                <w:noProof/>
                <w:sz w:val="16"/>
                <w:szCs w:val="16"/>
              </w:rPr>
            </w:pPr>
            <w:r w:rsidRPr="00BC5D58">
              <w:rPr>
                <w:rFonts w:ascii="Verdana" w:hAnsi="Verdana"/>
                <w:noProof/>
                <w:sz w:val="16"/>
                <w:szCs w:val="16"/>
              </w:rPr>
              <w:t>2.</w:t>
            </w:r>
            <w:r>
              <w:rPr>
                <w:rFonts w:ascii="Verdana" w:hAnsi="Verdana"/>
                <w:noProof/>
                <w:sz w:val="16"/>
                <w:szCs w:val="16"/>
              </w:rPr>
              <w:t xml:space="preserve"> </w:t>
            </w:r>
            <w:r w:rsidRPr="00BC5D58">
              <w:rPr>
                <w:rFonts w:ascii="Verdana" w:hAnsi="Verdana"/>
                <w:noProof/>
                <w:sz w:val="16"/>
                <w:szCs w:val="16"/>
              </w:rPr>
              <w:t>Explains the rheologic properties of polymers, says the measurement methods,</w:t>
            </w:r>
          </w:p>
          <w:p w14:paraId="16C30397" w14:textId="77777777" w:rsidR="004B61F8" w:rsidRPr="00BC5D58" w:rsidRDefault="004B61F8" w:rsidP="00DA3DDC">
            <w:pPr>
              <w:tabs>
                <w:tab w:val="left" w:pos="7800"/>
              </w:tabs>
              <w:rPr>
                <w:rFonts w:ascii="Verdana" w:hAnsi="Verdana"/>
                <w:noProof/>
                <w:sz w:val="16"/>
                <w:szCs w:val="16"/>
              </w:rPr>
            </w:pPr>
            <w:r w:rsidRPr="00BC5D58">
              <w:rPr>
                <w:rFonts w:ascii="Verdana" w:hAnsi="Verdana"/>
                <w:noProof/>
                <w:sz w:val="16"/>
                <w:szCs w:val="16"/>
              </w:rPr>
              <w:t>3.</w:t>
            </w:r>
            <w:r>
              <w:rPr>
                <w:rFonts w:ascii="Verdana" w:hAnsi="Verdana"/>
                <w:noProof/>
                <w:sz w:val="16"/>
                <w:szCs w:val="16"/>
              </w:rPr>
              <w:t xml:space="preserve"> </w:t>
            </w:r>
            <w:r w:rsidRPr="00BC5D58">
              <w:rPr>
                <w:rFonts w:ascii="Verdana" w:hAnsi="Verdana"/>
                <w:noProof/>
                <w:sz w:val="16"/>
                <w:szCs w:val="16"/>
              </w:rPr>
              <w:t>Explains the flow models of non-Newtonian fluids,</w:t>
            </w:r>
          </w:p>
          <w:p w14:paraId="526D6B41" w14:textId="77777777" w:rsidR="004B61F8" w:rsidRPr="00E3546D" w:rsidRDefault="004B61F8" w:rsidP="00DA3DDC">
            <w:pPr>
              <w:tabs>
                <w:tab w:val="left" w:pos="7800"/>
              </w:tabs>
              <w:rPr>
                <w:rFonts w:ascii="Verdana" w:hAnsi="Verdana"/>
                <w:sz w:val="16"/>
                <w:szCs w:val="16"/>
              </w:rPr>
            </w:pPr>
            <w:r w:rsidRPr="00BC5D58">
              <w:rPr>
                <w:rFonts w:ascii="Verdana" w:hAnsi="Verdana"/>
                <w:noProof/>
                <w:sz w:val="16"/>
                <w:szCs w:val="16"/>
              </w:rPr>
              <w:t>4.</w:t>
            </w:r>
            <w:r>
              <w:rPr>
                <w:rFonts w:ascii="Verdana" w:hAnsi="Verdana"/>
                <w:noProof/>
                <w:sz w:val="16"/>
                <w:szCs w:val="16"/>
              </w:rPr>
              <w:t xml:space="preserve"> </w:t>
            </w:r>
            <w:r w:rsidRPr="00BC5D58">
              <w:rPr>
                <w:rFonts w:ascii="Verdana" w:hAnsi="Verdana"/>
                <w:noProof/>
                <w:sz w:val="16"/>
                <w:szCs w:val="16"/>
              </w:rPr>
              <w:t xml:space="preserve">Examines and evaluates the mathemathical modeling of a system used in polymer rheology. </w:t>
            </w:r>
            <w:r>
              <w:rPr>
                <w:rFonts w:ascii="Verdana" w:hAnsi="Verdana"/>
                <w:sz w:val="16"/>
                <w:szCs w:val="16"/>
              </w:rPr>
              <w:fldChar w:fldCharType="end"/>
            </w:r>
          </w:p>
        </w:tc>
      </w:tr>
      <w:tr w:rsidR="004B61F8" w:rsidRPr="002604AB" w14:paraId="78574AB8"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52029B9"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5DED6C0E"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C5D58">
              <w:rPr>
                <w:rFonts w:ascii="Verdana" w:hAnsi="Verdana"/>
                <w:b w:val="0"/>
                <w:noProof/>
                <w:sz w:val="16"/>
                <w:szCs w:val="16"/>
              </w:rPr>
              <w:t>Bird, R. B., Stewart, W. E., and Lightfoot, E. N., “Transport Phenomena”, 2nd  edition, John Wiley, New  York, 2002.</w:t>
            </w:r>
            <w:r w:rsidRPr="006849DA">
              <w:rPr>
                <w:rFonts w:ascii="Verdana" w:hAnsi="Verdana"/>
                <w:b w:val="0"/>
                <w:sz w:val="16"/>
                <w:szCs w:val="16"/>
              </w:rPr>
              <w:fldChar w:fldCharType="end"/>
            </w:r>
          </w:p>
        </w:tc>
      </w:tr>
      <w:tr w:rsidR="004B61F8" w:rsidRPr="002604AB" w14:paraId="08E180FA"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7DA7BCA"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23CBD378" w14:textId="77777777" w:rsidR="004B61F8" w:rsidRPr="00BC5D58"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BC5D58">
              <w:rPr>
                <w:rFonts w:ascii="Verdana" w:hAnsi="Verdana"/>
                <w:b w:val="0"/>
                <w:noProof/>
                <w:sz w:val="16"/>
                <w:szCs w:val="16"/>
              </w:rPr>
              <w:t>Shenoy, A.V.,“Rheology of filled polymer systems”,Knovel corp., 1999.</w:t>
            </w:r>
          </w:p>
          <w:p w14:paraId="5D7C6953"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BC5D58">
              <w:rPr>
                <w:rFonts w:ascii="Verdana" w:hAnsi="Verdana"/>
                <w:b w:val="0"/>
                <w:noProof/>
                <w:sz w:val="16"/>
                <w:szCs w:val="16"/>
              </w:rPr>
              <w:t>2.</w:t>
            </w:r>
            <w:r w:rsidRPr="00BC5D58">
              <w:rPr>
                <w:rFonts w:ascii="Verdana" w:hAnsi="Verdana"/>
                <w:b w:val="0"/>
                <w:noProof/>
                <w:sz w:val="16"/>
                <w:szCs w:val="16"/>
              </w:rPr>
              <w:tab/>
              <w:t xml:space="preserve"> Gupta, R.K., “Polymer and composite rheology”, Marcel Dekker, 2000.</w:t>
            </w:r>
            <w:r w:rsidRPr="006849DA">
              <w:rPr>
                <w:rFonts w:ascii="Verdana" w:hAnsi="Verdana"/>
                <w:b w:val="0"/>
                <w:sz w:val="16"/>
                <w:szCs w:val="16"/>
              </w:rPr>
              <w:fldChar w:fldCharType="end"/>
            </w:r>
          </w:p>
        </w:tc>
      </w:tr>
    </w:tbl>
    <w:p w14:paraId="4E1DB8E8" w14:textId="77777777" w:rsidR="004B61F8" w:rsidRPr="002604AB" w:rsidRDefault="004B61F8" w:rsidP="00DA3DDC">
      <w:pPr>
        <w:rPr>
          <w:rFonts w:ascii="Verdana" w:hAnsi="Verdana"/>
          <w:sz w:val="16"/>
          <w:szCs w:val="16"/>
        </w:rPr>
        <w:sectPr w:rsidR="004B61F8" w:rsidRPr="002604AB" w:rsidSect="00DA3DDC">
          <w:footerReference w:type="default" r:id="rId33"/>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1C30073A"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54B7E10"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296F644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92069F"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214F7B2"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0271131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66879B"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456D054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basic concepts of rheology</w:t>
            </w:r>
            <w:r w:rsidRPr="00A83CA8">
              <w:rPr>
                <w:rFonts w:ascii="Verdana" w:hAnsi="Verdana"/>
                <w:sz w:val="16"/>
                <w:szCs w:val="16"/>
              </w:rPr>
              <w:fldChar w:fldCharType="end"/>
            </w:r>
          </w:p>
        </w:tc>
      </w:tr>
      <w:tr w:rsidR="004B61F8" w:rsidRPr="002604AB" w14:paraId="4EF0DF6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F65B6E"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41E716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Mathematical modeling of rheologic behavior</w:t>
            </w:r>
            <w:r w:rsidRPr="00A83CA8">
              <w:rPr>
                <w:rFonts w:ascii="Verdana" w:hAnsi="Verdana"/>
                <w:sz w:val="16"/>
                <w:szCs w:val="16"/>
              </w:rPr>
              <w:fldChar w:fldCharType="end"/>
            </w:r>
          </w:p>
        </w:tc>
      </w:tr>
      <w:tr w:rsidR="004B61F8" w:rsidRPr="002604AB" w14:paraId="1C2B033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B800D6"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7304D9F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Mathematical modeling of rheologic behavior</w:t>
            </w:r>
            <w:r w:rsidRPr="00A83CA8">
              <w:rPr>
                <w:rFonts w:ascii="Verdana" w:hAnsi="Verdana"/>
                <w:sz w:val="16"/>
                <w:szCs w:val="16"/>
              </w:rPr>
              <w:fldChar w:fldCharType="end"/>
            </w:r>
          </w:p>
        </w:tc>
      </w:tr>
      <w:tr w:rsidR="004B61F8" w:rsidRPr="002604AB" w14:paraId="0FE24C8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92651A2"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E167DB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Examples of the polymer systems</w:t>
            </w:r>
            <w:r w:rsidRPr="00A83CA8">
              <w:rPr>
                <w:rFonts w:ascii="Verdana" w:hAnsi="Verdana"/>
                <w:sz w:val="16"/>
                <w:szCs w:val="16"/>
              </w:rPr>
              <w:fldChar w:fldCharType="end"/>
            </w:r>
          </w:p>
        </w:tc>
      </w:tr>
      <w:tr w:rsidR="004B61F8" w:rsidRPr="002604AB" w14:paraId="568D01A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9E5F22"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1B48CD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Rheometry and material functions</w:t>
            </w:r>
            <w:r w:rsidRPr="00A83CA8">
              <w:rPr>
                <w:rFonts w:ascii="Verdana" w:hAnsi="Verdana"/>
                <w:sz w:val="16"/>
                <w:szCs w:val="16"/>
              </w:rPr>
              <w:fldChar w:fldCharType="end"/>
            </w:r>
          </w:p>
        </w:tc>
      </w:tr>
      <w:tr w:rsidR="004B61F8" w:rsidRPr="002604AB" w14:paraId="3844DB9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A8652AA"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E1E3787"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15226D7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A8BD0B"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86927A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Generalized Newton Law models</w:t>
            </w:r>
            <w:r w:rsidRPr="00A83CA8">
              <w:rPr>
                <w:rFonts w:ascii="Verdana" w:hAnsi="Verdana"/>
                <w:sz w:val="16"/>
                <w:szCs w:val="16"/>
              </w:rPr>
              <w:fldChar w:fldCharType="end"/>
            </w:r>
          </w:p>
        </w:tc>
      </w:tr>
      <w:tr w:rsidR="004B61F8" w:rsidRPr="002604AB" w14:paraId="094F498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CEFCA5"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73BF348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Linear and non-linear viscoelastic models</w:t>
            </w:r>
            <w:r w:rsidRPr="00A83CA8">
              <w:rPr>
                <w:rFonts w:ascii="Verdana" w:hAnsi="Verdana"/>
                <w:sz w:val="16"/>
                <w:szCs w:val="16"/>
              </w:rPr>
              <w:fldChar w:fldCharType="end"/>
            </w:r>
          </w:p>
        </w:tc>
      </w:tr>
      <w:tr w:rsidR="004B61F8" w:rsidRPr="002604AB" w14:paraId="3C762C1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C3BCB2"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D2AC28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rheologic behaviors of polymer fluids in polymer production (the characterization of fluid)</w:t>
            </w:r>
            <w:r w:rsidRPr="00A83CA8">
              <w:rPr>
                <w:rFonts w:ascii="Verdana" w:hAnsi="Verdana"/>
                <w:sz w:val="16"/>
                <w:szCs w:val="16"/>
              </w:rPr>
              <w:fldChar w:fldCharType="end"/>
            </w:r>
          </w:p>
        </w:tc>
      </w:tr>
      <w:tr w:rsidR="004B61F8" w:rsidRPr="002604AB" w14:paraId="3FC8DF6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85F673"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A4C64E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The rheologic behaviors of polymer fluids in polymer production (industrial rheometers)</w:t>
            </w:r>
            <w:r w:rsidRPr="00A83CA8">
              <w:rPr>
                <w:rFonts w:ascii="Verdana" w:hAnsi="Verdana"/>
                <w:sz w:val="16"/>
                <w:szCs w:val="16"/>
              </w:rPr>
              <w:fldChar w:fldCharType="end"/>
            </w:r>
          </w:p>
        </w:tc>
      </w:tr>
      <w:tr w:rsidR="004B61F8" w:rsidRPr="002604AB" w14:paraId="1ADE605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82FE75C"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0CB85F3"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009C42A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23CC9D"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86D9FE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Practical applications of rheology in polymer industry</w:t>
            </w:r>
            <w:r w:rsidRPr="00A83CA8">
              <w:rPr>
                <w:rFonts w:ascii="Verdana" w:hAnsi="Verdana"/>
                <w:sz w:val="16"/>
                <w:szCs w:val="16"/>
              </w:rPr>
              <w:fldChar w:fldCharType="end"/>
            </w:r>
          </w:p>
        </w:tc>
      </w:tr>
      <w:tr w:rsidR="004B61F8" w:rsidRPr="002604AB" w14:paraId="4754E22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B4C893"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37F57B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Practical applications of rheology in polymer industry</w:t>
            </w:r>
            <w:r w:rsidRPr="00A83CA8">
              <w:rPr>
                <w:rFonts w:ascii="Verdana" w:hAnsi="Verdana"/>
                <w:sz w:val="16"/>
                <w:szCs w:val="16"/>
              </w:rPr>
              <w:fldChar w:fldCharType="end"/>
            </w:r>
          </w:p>
        </w:tc>
      </w:tr>
      <w:tr w:rsidR="004B61F8" w:rsidRPr="002604AB" w14:paraId="172CB58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75B8FC"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25465B6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C5D58">
              <w:rPr>
                <w:rFonts w:ascii="Verdana" w:hAnsi="Verdana"/>
                <w:noProof/>
                <w:sz w:val="16"/>
                <w:szCs w:val="16"/>
              </w:rPr>
              <w:t>Homework presentations</w:t>
            </w:r>
            <w:r w:rsidRPr="00A83CA8">
              <w:rPr>
                <w:rFonts w:ascii="Verdana" w:hAnsi="Verdana"/>
                <w:sz w:val="16"/>
                <w:szCs w:val="16"/>
              </w:rPr>
              <w:fldChar w:fldCharType="end"/>
            </w:r>
          </w:p>
        </w:tc>
      </w:tr>
      <w:tr w:rsidR="004B61F8" w:rsidRPr="002604AB" w14:paraId="11F10C7C"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93C468C"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086B282D"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778A51F" w14:textId="77777777" w:rsidR="004B61F8" w:rsidRPr="002604AB" w:rsidRDefault="004B61F8" w:rsidP="00DA3DDC">
      <w:pPr>
        <w:rPr>
          <w:rFonts w:ascii="Verdana" w:hAnsi="Verdana"/>
          <w:sz w:val="16"/>
          <w:szCs w:val="16"/>
        </w:rPr>
      </w:pPr>
    </w:p>
    <w:p w14:paraId="1A637952"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3CCB450C"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531F735"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8E5A3D8"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0889BA87"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5D24C44F"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668BFA91"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23186DC9" w14:textId="77777777" w:rsidR="004B61F8" w:rsidRDefault="004B61F8" w:rsidP="00DA3DDC">
            <w:pPr>
              <w:jc w:val="center"/>
              <w:rPr>
                <w:rFonts w:ascii="Verdana" w:hAnsi="Verdana"/>
                <w:b/>
                <w:sz w:val="18"/>
                <w:szCs w:val="16"/>
              </w:rPr>
            </w:pPr>
            <w:r>
              <w:rPr>
                <w:rFonts w:ascii="Verdana" w:hAnsi="Verdana"/>
                <w:b/>
                <w:sz w:val="18"/>
                <w:szCs w:val="16"/>
              </w:rPr>
              <w:t>3</w:t>
            </w:r>
          </w:p>
          <w:p w14:paraId="7B387B14"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40D69DE9" w14:textId="77777777" w:rsidR="004B61F8" w:rsidRDefault="004B61F8" w:rsidP="00DA3DDC">
            <w:pPr>
              <w:jc w:val="center"/>
              <w:rPr>
                <w:rFonts w:ascii="Verdana" w:hAnsi="Verdana"/>
                <w:b/>
                <w:sz w:val="18"/>
                <w:szCs w:val="16"/>
              </w:rPr>
            </w:pPr>
            <w:r>
              <w:rPr>
                <w:rFonts w:ascii="Verdana" w:hAnsi="Verdana"/>
                <w:b/>
                <w:sz w:val="18"/>
                <w:szCs w:val="16"/>
              </w:rPr>
              <w:t>2</w:t>
            </w:r>
          </w:p>
          <w:p w14:paraId="0474C000"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0DF67700" w14:textId="77777777" w:rsidR="004B61F8" w:rsidRDefault="004B61F8" w:rsidP="00DA3DDC">
            <w:pPr>
              <w:jc w:val="center"/>
              <w:rPr>
                <w:rFonts w:ascii="Verdana" w:hAnsi="Verdana"/>
                <w:b/>
                <w:sz w:val="18"/>
                <w:szCs w:val="16"/>
              </w:rPr>
            </w:pPr>
            <w:r>
              <w:rPr>
                <w:rFonts w:ascii="Verdana" w:hAnsi="Verdana"/>
                <w:b/>
                <w:sz w:val="18"/>
                <w:szCs w:val="16"/>
              </w:rPr>
              <w:t>1</w:t>
            </w:r>
          </w:p>
          <w:p w14:paraId="433FFAEA"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0F62A0F9"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26C5868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02C635A5"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0904BD8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5E8B66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BAB22C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26638A6"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55C63CC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31163EA0"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3D6D553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66C128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B107BB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CB39855"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0698221B"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15612B92"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4BD137A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450398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4BB338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BC2AA25"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30E7BEC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458DF610"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722598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75D4A0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0ECE9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B0DA04A"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5606413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49005A15"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2D8CAA9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878A62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78B6E2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2A12A6B"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4CB13B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6DC055B4"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06A4CEC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B9C9F6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29BEB5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0E5B252"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2BE550B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17558007"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461D4B5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CDFDDF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352F74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3250D15"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06F69E8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3E2B5C82"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2088BB9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890345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F33D95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D380A37"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4F73C6DB"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27A08C70"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5538661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FB1BCD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0A7B78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9EC897E" w14:textId="77777777" w:rsidR="004B61F8" w:rsidRPr="002604AB" w:rsidRDefault="004B61F8" w:rsidP="00DA3DDC">
      <w:pPr>
        <w:rPr>
          <w:rFonts w:ascii="Verdana" w:hAnsi="Verdana"/>
          <w:sz w:val="16"/>
          <w:szCs w:val="16"/>
        </w:rPr>
      </w:pPr>
    </w:p>
    <w:p w14:paraId="42637260"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Assist Prof.</w:t>
      </w:r>
      <w:r w:rsidRPr="00BC5D58">
        <w:rPr>
          <w:rFonts w:ascii="Verdana" w:hAnsi="Verdana"/>
          <w:noProof/>
          <w:sz w:val="18"/>
          <w:szCs w:val="16"/>
        </w:rPr>
        <w:t xml:space="preserve"> Dr. Demet Topaloğlu Yazıcı</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sidR="00486242">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C27B147" w14:textId="77777777" w:rsidR="00486242"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19C8D9EC" w14:textId="77777777" w:rsidR="00486242" w:rsidRDefault="00486242">
      <w:pPr>
        <w:spacing w:after="200"/>
        <w:rPr>
          <w:rFonts w:ascii="Verdana" w:hAnsi="Verdana"/>
          <w:sz w:val="18"/>
          <w:szCs w:val="20"/>
          <w:lang w:val="en-US"/>
        </w:rPr>
      </w:pPr>
      <w:r>
        <w:rPr>
          <w:rFonts w:ascii="Verdana" w:hAnsi="Verdana"/>
          <w:sz w:val="18"/>
          <w:szCs w:val="20"/>
          <w:lang w:val="en-US"/>
        </w:rPr>
        <w:br w:type="page"/>
      </w:r>
    </w:p>
    <w:p w14:paraId="495CE037" w14:textId="569E2057" w:rsidR="004B61F8" w:rsidRPr="002604AB" w:rsidRDefault="0013697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67808" behindDoc="0" locked="0" layoutInCell="1" allowOverlap="1" wp14:anchorId="7E19711B" wp14:editId="2B577E89">
                <wp:simplePos x="0" y="0"/>
                <wp:positionH relativeFrom="column">
                  <wp:posOffset>1115695</wp:posOffset>
                </wp:positionH>
                <wp:positionV relativeFrom="paragraph">
                  <wp:posOffset>-111125</wp:posOffset>
                </wp:positionV>
                <wp:extent cx="3790950" cy="977265"/>
                <wp:effectExtent l="0" t="0" r="19050" b="13335"/>
                <wp:wrapNone/>
                <wp:docPr id="6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03D6B63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F18A3DC"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F5306E3"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F3C15BF"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711B" id="_x0000_s1052" type="#_x0000_t202" style="position:absolute;margin-left:87.85pt;margin-top:-8.75pt;width:298.5pt;height:76.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7L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" strokecolor="white">
                <v:textbox>
                  <w:txbxContent>
                    <w:p w14:paraId="03D6B634"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F18A3DC"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F5306E3"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F3C15BF"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9841D2">
        <w:rPr>
          <w:noProof/>
        </w:rPr>
        <w:t xml:space="preserve"> </w:t>
      </w:r>
      <w:r w:rsidR="004B61F8" w:rsidRPr="002604AB">
        <w:rPr>
          <w:rFonts w:ascii="Verdana" w:hAnsi="Verdana"/>
          <w:b/>
          <w:sz w:val="16"/>
          <w:szCs w:val="16"/>
        </w:rPr>
        <w:t xml:space="preserve">    </w:t>
      </w:r>
    </w:p>
    <w:p w14:paraId="0B1281A3" w14:textId="2F04ED6E" w:rsidR="004B61F8" w:rsidRPr="002604AB" w:rsidRDefault="004B61F8" w:rsidP="00DA3DDC">
      <w:pPr>
        <w:outlineLvl w:val="0"/>
        <w:rPr>
          <w:rFonts w:ascii="Verdana" w:hAnsi="Verdana"/>
          <w:b/>
          <w:sz w:val="16"/>
          <w:szCs w:val="16"/>
        </w:rPr>
      </w:pPr>
    </w:p>
    <w:p w14:paraId="60041405" w14:textId="1776542E" w:rsidR="004B61F8" w:rsidRPr="002604AB" w:rsidRDefault="004B61F8" w:rsidP="00DA3DDC">
      <w:pPr>
        <w:outlineLvl w:val="0"/>
        <w:rPr>
          <w:rFonts w:ascii="Verdana" w:hAnsi="Verdana"/>
          <w:b/>
          <w:sz w:val="16"/>
          <w:szCs w:val="16"/>
        </w:rPr>
      </w:pPr>
    </w:p>
    <w:p w14:paraId="1780DA70" w14:textId="0C3EEF19" w:rsidR="004B61F8" w:rsidRPr="002604AB" w:rsidRDefault="004B61F8" w:rsidP="00DA3DDC">
      <w:pPr>
        <w:outlineLvl w:val="0"/>
        <w:rPr>
          <w:rFonts w:ascii="Verdana" w:hAnsi="Verdana"/>
          <w:b/>
          <w:sz w:val="16"/>
          <w:szCs w:val="16"/>
        </w:rPr>
      </w:pPr>
    </w:p>
    <w:p w14:paraId="4548AD44" w14:textId="77777777" w:rsidR="004B61F8" w:rsidRPr="002604AB" w:rsidRDefault="004B61F8" w:rsidP="00DA3DDC">
      <w:pPr>
        <w:outlineLvl w:val="0"/>
        <w:rPr>
          <w:rFonts w:ascii="Verdana" w:hAnsi="Verdana"/>
          <w:b/>
          <w:sz w:val="16"/>
          <w:szCs w:val="16"/>
        </w:rPr>
      </w:pPr>
    </w:p>
    <w:p w14:paraId="102BD47C" w14:textId="0C4C28E7" w:rsidR="004B61F8" w:rsidRPr="002604AB" w:rsidRDefault="004B61F8" w:rsidP="00DA3DDC">
      <w:pPr>
        <w:outlineLvl w:val="0"/>
        <w:rPr>
          <w:rFonts w:ascii="Verdana" w:hAnsi="Verdana"/>
          <w:b/>
          <w:sz w:val="16"/>
          <w:szCs w:val="16"/>
        </w:rPr>
      </w:pPr>
    </w:p>
    <w:p w14:paraId="7C835729" w14:textId="3B7010C1" w:rsidR="004B61F8" w:rsidRDefault="004B61F8" w:rsidP="00DA3DDC">
      <w:pPr>
        <w:outlineLvl w:val="0"/>
        <w:rPr>
          <w:rFonts w:ascii="Verdana" w:hAnsi="Verdana"/>
          <w:b/>
          <w:sz w:val="16"/>
          <w:szCs w:val="16"/>
        </w:rPr>
      </w:pPr>
    </w:p>
    <w:p w14:paraId="55B3AFFC" w14:textId="1B5A7A24" w:rsidR="004B61F8" w:rsidRDefault="004B61F8" w:rsidP="00DA3DDC">
      <w:pPr>
        <w:outlineLvl w:val="0"/>
        <w:rPr>
          <w:rFonts w:ascii="Verdana" w:hAnsi="Verdana"/>
          <w:b/>
          <w:sz w:val="16"/>
          <w:szCs w:val="16"/>
        </w:rPr>
      </w:pPr>
    </w:p>
    <w:p w14:paraId="69734C8F" w14:textId="77777777" w:rsidR="004B61F8" w:rsidRDefault="004B61F8" w:rsidP="00DA3DDC">
      <w:pPr>
        <w:outlineLvl w:val="0"/>
        <w:rPr>
          <w:rFonts w:ascii="Verdana" w:hAnsi="Verdana"/>
          <w:b/>
          <w:sz w:val="16"/>
          <w:szCs w:val="16"/>
        </w:rPr>
      </w:pPr>
    </w:p>
    <w:p w14:paraId="074CE704"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B61F8" w:rsidRPr="002604AB" w14:paraId="5D4C6BFD" w14:textId="77777777" w:rsidTr="00DA3DDC">
        <w:tc>
          <w:tcPr>
            <w:tcW w:w="1951" w:type="dxa"/>
            <w:vAlign w:val="center"/>
          </w:tcPr>
          <w:p w14:paraId="2C47287F"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0E951C6"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51F2F74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7104B97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57D7ADB0"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12B379AA" w14:textId="77777777" w:rsidTr="00DA3DDC">
        <w:trPr>
          <w:trHeight w:val="338"/>
        </w:trPr>
        <w:tc>
          <w:tcPr>
            <w:tcW w:w="10173" w:type="dxa"/>
            <w:gridSpan w:val="4"/>
            <w:vAlign w:val="center"/>
          </w:tcPr>
          <w:p w14:paraId="082F1E8B"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08CA65EF" w14:textId="77777777" w:rsidTr="00DA3DDC">
        <w:tc>
          <w:tcPr>
            <w:tcW w:w="1668" w:type="dxa"/>
            <w:vAlign w:val="center"/>
          </w:tcPr>
          <w:p w14:paraId="0A4F26F5"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1996415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6F3">
              <w:rPr>
                <w:rFonts w:ascii="Verdana" w:hAnsi="Verdana"/>
                <w:sz w:val="16"/>
                <w:szCs w:val="16"/>
              </w:rPr>
              <w:t>505401506</w:t>
            </w:r>
            <w:r>
              <w:rPr>
                <w:rFonts w:ascii="Verdana" w:hAnsi="Verdana"/>
                <w:sz w:val="16"/>
                <w:szCs w:val="16"/>
              </w:rPr>
              <w:fldChar w:fldCharType="end"/>
            </w:r>
          </w:p>
        </w:tc>
        <w:tc>
          <w:tcPr>
            <w:tcW w:w="1559" w:type="dxa"/>
            <w:vAlign w:val="center"/>
          </w:tcPr>
          <w:p w14:paraId="3454C919"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33B3838C"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5" w:name="EN27"/>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6F3">
              <w:rPr>
                <w:rFonts w:ascii="Verdana" w:hAnsi="Verdana"/>
                <w:sz w:val="16"/>
                <w:szCs w:val="16"/>
              </w:rPr>
              <w:t>Polymers in Corrosion Control</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bookmarkEnd w:id="65"/>
          </w:p>
        </w:tc>
      </w:tr>
    </w:tbl>
    <w:p w14:paraId="57B52DA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0A816992"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CA569D6"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50DA0E7C"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86A796C"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7C0FDED"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1DA30D6"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A903D02"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43233B0A"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21BBB2A0"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38C05A86"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465D9B93"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10262887"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22ED7985"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0B5B98D2"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540257ED"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78F3FC4E" w14:textId="77777777" w:rsidR="004B61F8" w:rsidRPr="002604AB" w:rsidRDefault="004B61F8" w:rsidP="00DA3DDC">
            <w:pPr>
              <w:jc w:val="center"/>
              <w:rPr>
                <w:rFonts w:ascii="Verdana" w:hAnsi="Verdana"/>
                <w:b/>
                <w:sz w:val="16"/>
                <w:szCs w:val="16"/>
              </w:rPr>
            </w:pPr>
          </w:p>
        </w:tc>
      </w:tr>
      <w:tr w:rsidR="004B61F8" w:rsidRPr="002604AB" w14:paraId="6049FE67"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399CCE78"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4FA9914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3737602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626FBE2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3DFF60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1ED518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385DF892"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815C000"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5737400"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79360015"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7AE2EE6"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63C3494B"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1B18EE3"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4871F06B"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55DFB03D"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17906E1"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1B099CBD"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5ACEBE93"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5A6CF0EA"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5621275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0EE1E3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5A0A5BB4"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1745CEC5"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206329C3"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2156141C"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6C1A267E"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243A23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37B1F35D"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0D20E27"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5575C010"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7A6D3A33" w14:textId="77777777" w:rsidTr="00DA3DDC">
        <w:trPr>
          <w:trHeight w:val="276"/>
        </w:trPr>
        <w:tc>
          <w:tcPr>
            <w:tcW w:w="3735" w:type="dxa"/>
            <w:gridSpan w:val="5"/>
            <w:vMerge/>
            <w:tcBorders>
              <w:left w:val="single" w:sz="12" w:space="0" w:color="auto"/>
              <w:right w:val="single" w:sz="12" w:space="0" w:color="auto"/>
            </w:tcBorders>
            <w:vAlign w:val="center"/>
          </w:tcPr>
          <w:p w14:paraId="7E4E3808"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9C87E26"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3B9C395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7351A283"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DD473DA" w14:textId="77777777" w:rsidR="004B61F8" w:rsidRPr="002604AB" w:rsidRDefault="004B61F8" w:rsidP="00DA3DDC">
            <w:pPr>
              <w:jc w:val="center"/>
              <w:rPr>
                <w:rFonts w:ascii="Verdana" w:hAnsi="Verdana"/>
                <w:sz w:val="16"/>
                <w:szCs w:val="16"/>
                <w:highlight w:val="yellow"/>
              </w:rPr>
            </w:pPr>
          </w:p>
        </w:tc>
      </w:tr>
      <w:tr w:rsidR="004B61F8" w:rsidRPr="002604AB" w14:paraId="206DC19B" w14:textId="77777777" w:rsidTr="00DA3DDC">
        <w:trPr>
          <w:trHeight w:val="286"/>
        </w:trPr>
        <w:tc>
          <w:tcPr>
            <w:tcW w:w="3735" w:type="dxa"/>
            <w:gridSpan w:val="5"/>
            <w:vMerge/>
            <w:tcBorders>
              <w:left w:val="single" w:sz="12" w:space="0" w:color="auto"/>
              <w:right w:val="single" w:sz="12" w:space="0" w:color="auto"/>
            </w:tcBorders>
            <w:vAlign w:val="center"/>
          </w:tcPr>
          <w:p w14:paraId="4B5EA5B8"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90872F7"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42F2F8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13EC73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753F4610" w14:textId="77777777" w:rsidTr="00DA3DDC">
        <w:trPr>
          <w:trHeight w:val="286"/>
        </w:trPr>
        <w:tc>
          <w:tcPr>
            <w:tcW w:w="3735" w:type="dxa"/>
            <w:gridSpan w:val="5"/>
            <w:vMerge/>
            <w:tcBorders>
              <w:left w:val="single" w:sz="12" w:space="0" w:color="auto"/>
              <w:right w:val="single" w:sz="12" w:space="0" w:color="auto"/>
            </w:tcBorders>
            <w:vAlign w:val="center"/>
          </w:tcPr>
          <w:p w14:paraId="2DA9205D"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C4B6D72"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04B28A3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506CB3E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04519A26" w14:textId="77777777" w:rsidTr="00DA3DDC">
        <w:trPr>
          <w:trHeight w:val="286"/>
        </w:trPr>
        <w:tc>
          <w:tcPr>
            <w:tcW w:w="3735" w:type="dxa"/>
            <w:gridSpan w:val="5"/>
            <w:vMerge/>
            <w:tcBorders>
              <w:left w:val="single" w:sz="12" w:space="0" w:color="auto"/>
              <w:right w:val="single" w:sz="12" w:space="0" w:color="auto"/>
            </w:tcBorders>
            <w:vAlign w:val="center"/>
          </w:tcPr>
          <w:p w14:paraId="176FD225"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7DD9282"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A4A607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2647E6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90A0E57" w14:textId="77777777" w:rsidTr="00DA3DDC">
        <w:trPr>
          <w:trHeight w:val="286"/>
        </w:trPr>
        <w:tc>
          <w:tcPr>
            <w:tcW w:w="3735" w:type="dxa"/>
            <w:gridSpan w:val="5"/>
            <w:vMerge/>
            <w:tcBorders>
              <w:left w:val="single" w:sz="12" w:space="0" w:color="auto"/>
              <w:right w:val="single" w:sz="12" w:space="0" w:color="auto"/>
            </w:tcBorders>
            <w:vAlign w:val="center"/>
          </w:tcPr>
          <w:p w14:paraId="499352C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3DBBE97"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102B6AF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6CB363D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41A7D8B" w14:textId="77777777" w:rsidTr="00DA3DDC">
        <w:trPr>
          <w:trHeight w:val="294"/>
        </w:trPr>
        <w:tc>
          <w:tcPr>
            <w:tcW w:w="3735" w:type="dxa"/>
            <w:gridSpan w:val="5"/>
            <w:vMerge/>
            <w:tcBorders>
              <w:left w:val="single" w:sz="12" w:space="0" w:color="auto"/>
              <w:right w:val="single" w:sz="12" w:space="0" w:color="auto"/>
            </w:tcBorders>
            <w:vAlign w:val="center"/>
          </w:tcPr>
          <w:p w14:paraId="51D4F45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1AEE4E1"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5D8F70D1"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62E7DD1D"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EA2511C" w14:textId="77777777" w:rsidTr="00DA3DDC">
        <w:trPr>
          <w:trHeight w:val="294"/>
        </w:trPr>
        <w:tc>
          <w:tcPr>
            <w:tcW w:w="3735" w:type="dxa"/>
            <w:gridSpan w:val="5"/>
            <w:vMerge/>
            <w:tcBorders>
              <w:left w:val="single" w:sz="12" w:space="0" w:color="auto"/>
              <w:right w:val="single" w:sz="12" w:space="0" w:color="auto"/>
            </w:tcBorders>
            <w:vAlign w:val="center"/>
          </w:tcPr>
          <w:p w14:paraId="374F3FCC"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64F4A26"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5ADC9A3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C1577D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392FEF26"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40E843F"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6BF4665C"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A07D2D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279330FD"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EF6605D"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CDBCEA3"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129512D0"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4CB115B"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D65B9C9"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Corrosion definition, electrochemical and thermodynamic aspect, methods for corrosionmeasurements and inhibition, corrosion inhibition by surface coating, preparation of metalsurface, application methods, metallic coating, polymeric coating, physical vapor deposition,electroactive organic polymers, recent applications, some test methods</w:t>
            </w:r>
            <w:r w:rsidRPr="00A83CA8">
              <w:rPr>
                <w:rFonts w:ascii="Verdana" w:hAnsi="Verdana"/>
                <w:sz w:val="16"/>
                <w:szCs w:val="16"/>
              </w:rPr>
              <w:fldChar w:fldCharType="end"/>
            </w:r>
          </w:p>
        </w:tc>
      </w:tr>
      <w:tr w:rsidR="004B61F8" w:rsidRPr="002604AB" w14:paraId="0E78A074"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BFF7147"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1A9A815" w14:textId="77777777" w:rsidR="004B61F8" w:rsidRPr="002216F3" w:rsidRDefault="004B61F8" w:rsidP="00DA3DDC">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The aim of this course  is;</w:t>
            </w:r>
          </w:p>
          <w:p w14:paraId="34A1E7B3" w14:textId="77777777" w:rsidR="004B61F8" w:rsidRPr="002216F3" w:rsidRDefault="004B61F8" w:rsidP="00DA3DDC">
            <w:pPr>
              <w:rPr>
                <w:rFonts w:ascii="Verdana" w:hAnsi="Verdana"/>
                <w:noProof/>
                <w:sz w:val="16"/>
                <w:szCs w:val="16"/>
              </w:rPr>
            </w:pPr>
            <w:r w:rsidRPr="002216F3">
              <w:rPr>
                <w:rFonts w:ascii="Verdana" w:hAnsi="Verdana"/>
                <w:noProof/>
                <w:sz w:val="16"/>
                <w:szCs w:val="16"/>
              </w:rPr>
              <w:t xml:space="preserve">1. To give sufficient knowledge and skill about the usage of polymericic materials in corrosion control </w:t>
            </w:r>
          </w:p>
          <w:p w14:paraId="42428F1A" w14:textId="77777777" w:rsidR="004B61F8" w:rsidRPr="002604AB" w:rsidRDefault="004B61F8" w:rsidP="00DA3DDC">
            <w:pPr>
              <w:rPr>
                <w:rFonts w:ascii="Verdana" w:hAnsi="Verdana"/>
                <w:sz w:val="16"/>
                <w:szCs w:val="16"/>
              </w:rPr>
            </w:pPr>
            <w:r w:rsidRPr="002216F3">
              <w:rPr>
                <w:rFonts w:ascii="Verdana" w:hAnsi="Verdana"/>
                <w:noProof/>
                <w:sz w:val="16"/>
                <w:szCs w:val="16"/>
              </w:rPr>
              <w:t>2. To contribute positive effects in the needs in this area</w:t>
            </w:r>
            <w:r w:rsidRPr="00A83CA8">
              <w:rPr>
                <w:rFonts w:ascii="Verdana" w:hAnsi="Verdana"/>
                <w:sz w:val="16"/>
                <w:szCs w:val="16"/>
              </w:rPr>
              <w:fldChar w:fldCharType="end"/>
            </w:r>
          </w:p>
        </w:tc>
      </w:tr>
      <w:tr w:rsidR="004B61F8" w:rsidRPr="002604AB" w14:paraId="370A2EC5"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4B04AF9"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A38FB37"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Responds to the needs of trained persons in the subject of solving corrosion problems of the industry. Educate these persons in the subject of polymeric coating which is one ofthe corrosion control method</w:t>
            </w:r>
            <w:r w:rsidRPr="00A83CA8">
              <w:rPr>
                <w:rFonts w:ascii="Verdana" w:hAnsi="Verdana"/>
                <w:sz w:val="16"/>
                <w:szCs w:val="16"/>
              </w:rPr>
              <w:fldChar w:fldCharType="end"/>
            </w:r>
          </w:p>
        </w:tc>
      </w:tr>
      <w:tr w:rsidR="004B61F8" w:rsidRPr="002604AB" w14:paraId="3373A12C"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CB1017A"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D926ADA" w14:textId="77777777" w:rsidR="004B61F8" w:rsidRPr="002216F3"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2216F3">
              <w:rPr>
                <w:rFonts w:ascii="Verdana" w:hAnsi="Verdana"/>
                <w:noProof/>
                <w:sz w:val="16"/>
                <w:szCs w:val="16"/>
              </w:rPr>
              <w:t>1</w:t>
            </w:r>
            <w:r>
              <w:rPr>
                <w:rFonts w:ascii="Verdana" w:hAnsi="Verdana"/>
                <w:noProof/>
                <w:sz w:val="16"/>
                <w:szCs w:val="16"/>
              </w:rPr>
              <w:t>.</w:t>
            </w:r>
            <w:r w:rsidRPr="002216F3">
              <w:rPr>
                <w:rFonts w:ascii="Verdana" w:hAnsi="Verdana"/>
                <w:noProof/>
                <w:sz w:val="16"/>
                <w:szCs w:val="16"/>
              </w:rPr>
              <w:t xml:space="preserve"> To have idea about definition importance and economic aspects of corrosion and also electrochemistry and thermodynamicof corrosion</w:t>
            </w:r>
          </w:p>
          <w:p w14:paraId="051A1C9E" w14:textId="77777777" w:rsidR="004B61F8" w:rsidRPr="002216F3" w:rsidRDefault="004B61F8" w:rsidP="00DA3DDC">
            <w:pPr>
              <w:tabs>
                <w:tab w:val="left" w:pos="7800"/>
              </w:tabs>
              <w:rPr>
                <w:rFonts w:ascii="Verdana" w:hAnsi="Verdana"/>
                <w:noProof/>
                <w:sz w:val="16"/>
                <w:szCs w:val="16"/>
              </w:rPr>
            </w:pPr>
            <w:r w:rsidRPr="002216F3">
              <w:rPr>
                <w:rFonts w:ascii="Verdana" w:hAnsi="Verdana"/>
                <w:noProof/>
                <w:sz w:val="16"/>
                <w:szCs w:val="16"/>
              </w:rPr>
              <w:t>2</w:t>
            </w:r>
            <w:r>
              <w:rPr>
                <w:rFonts w:ascii="Verdana" w:hAnsi="Verdana"/>
                <w:noProof/>
                <w:sz w:val="16"/>
                <w:szCs w:val="16"/>
              </w:rPr>
              <w:t>.</w:t>
            </w:r>
            <w:r w:rsidRPr="002216F3">
              <w:rPr>
                <w:rFonts w:ascii="Verdana" w:hAnsi="Verdana"/>
                <w:noProof/>
                <w:sz w:val="16"/>
                <w:szCs w:val="16"/>
              </w:rPr>
              <w:t xml:space="preserve"> Revise corrosion principles corrosion prevention and control engineering methods</w:t>
            </w:r>
          </w:p>
          <w:p w14:paraId="55C890B2" w14:textId="77777777" w:rsidR="004B61F8" w:rsidRPr="002216F3" w:rsidRDefault="004B61F8" w:rsidP="00DA3DDC">
            <w:pPr>
              <w:tabs>
                <w:tab w:val="left" w:pos="7800"/>
              </w:tabs>
              <w:rPr>
                <w:rFonts w:ascii="Verdana" w:hAnsi="Verdana"/>
                <w:noProof/>
                <w:sz w:val="16"/>
                <w:szCs w:val="16"/>
              </w:rPr>
            </w:pPr>
            <w:r w:rsidRPr="002216F3">
              <w:rPr>
                <w:rFonts w:ascii="Verdana" w:hAnsi="Verdana"/>
                <w:noProof/>
                <w:sz w:val="16"/>
                <w:szCs w:val="16"/>
              </w:rPr>
              <w:t>3</w:t>
            </w:r>
            <w:r>
              <w:rPr>
                <w:rFonts w:ascii="Verdana" w:hAnsi="Verdana"/>
                <w:noProof/>
                <w:sz w:val="16"/>
                <w:szCs w:val="16"/>
              </w:rPr>
              <w:t>.</w:t>
            </w:r>
            <w:r w:rsidRPr="002216F3">
              <w:rPr>
                <w:rFonts w:ascii="Verdana" w:hAnsi="Verdana"/>
                <w:noProof/>
                <w:sz w:val="16"/>
                <w:szCs w:val="16"/>
              </w:rPr>
              <w:t>Learning corrosion monitoring and test methods</w:t>
            </w:r>
          </w:p>
          <w:p w14:paraId="0A63D874" w14:textId="77777777" w:rsidR="004B61F8" w:rsidRPr="00E3546D" w:rsidRDefault="004B61F8" w:rsidP="00DA3DDC">
            <w:pPr>
              <w:tabs>
                <w:tab w:val="left" w:pos="7800"/>
              </w:tabs>
              <w:rPr>
                <w:rFonts w:ascii="Verdana" w:hAnsi="Verdana"/>
                <w:sz w:val="16"/>
                <w:szCs w:val="16"/>
              </w:rPr>
            </w:pPr>
            <w:r w:rsidRPr="002216F3">
              <w:rPr>
                <w:rFonts w:ascii="Verdana" w:hAnsi="Verdana"/>
                <w:noProof/>
                <w:sz w:val="16"/>
                <w:szCs w:val="16"/>
              </w:rPr>
              <w:t>4</w:t>
            </w:r>
            <w:r>
              <w:rPr>
                <w:rFonts w:ascii="Verdana" w:hAnsi="Verdana"/>
                <w:noProof/>
                <w:sz w:val="16"/>
                <w:szCs w:val="16"/>
              </w:rPr>
              <w:t>. E</w:t>
            </w:r>
            <w:r w:rsidRPr="002216F3">
              <w:rPr>
                <w:rFonts w:ascii="Verdana" w:hAnsi="Verdana"/>
                <w:noProof/>
                <w:sz w:val="16"/>
                <w:szCs w:val="16"/>
              </w:rPr>
              <w:t>xamining protective polymer coatings and polymeric inhibitors</w:t>
            </w:r>
            <w:r>
              <w:rPr>
                <w:rFonts w:ascii="Verdana" w:hAnsi="Verdana"/>
                <w:sz w:val="16"/>
                <w:szCs w:val="16"/>
              </w:rPr>
              <w:fldChar w:fldCharType="end"/>
            </w:r>
          </w:p>
        </w:tc>
      </w:tr>
      <w:tr w:rsidR="004B61F8" w:rsidRPr="002604AB" w14:paraId="1C1A34C3"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5FAF650"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37C85964"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216F3">
              <w:rPr>
                <w:rFonts w:ascii="Verdana" w:hAnsi="Verdana"/>
                <w:b w:val="0"/>
                <w:noProof/>
                <w:sz w:val="16"/>
                <w:szCs w:val="16"/>
              </w:rPr>
              <w:t>Van, O. (2004). Corrosion Control of Metals by Organic Coatings. UK: CRC</w:t>
            </w:r>
            <w:r w:rsidRPr="006849DA">
              <w:rPr>
                <w:rFonts w:ascii="Verdana" w:hAnsi="Verdana"/>
                <w:b w:val="0"/>
                <w:sz w:val="16"/>
                <w:szCs w:val="16"/>
              </w:rPr>
              <w:fldChar w:fldCharType="end"/>
            </w:r>
          </w:p>
        </w:tc>
      </w:tr>
      <w:tr w:rsidR="004B61F8" w:rsidRPr="002604AB" w14:paraId="70DEEC5E"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66D1BE"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678922A3" w14:textId="77777777" w:rsidR="004B61F8" w:rsidRPr="002216F3"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1</w:t>
            </w:r>
            <w:r w:rsidRPr="002216F3">
              <w:rPr>
                <w:rFonts w:ascii="Verdana" w:hAnsi="Verdana"/>
                <w:b w:val="0"/>
                <w:noProof/>
                <w:sz w:val="16"/>
                <w:szCs w:val="16"/>
              </w:rPr>
              <w:t>. Zarras, P. &amp; Stenger-Smith, J.D. &amp; Wei, Y. (2003). Electroactive Polymers forCorrosion Control. Washington, DC: Am Chem Soc.</w:t>
            </w:r>
          </w:p>
          <w:p w14:paraId="1302C566" w14:textId="77777777" w:rsidR="004B61F8" w:rsidRPr="002216F3" w:rsidRDefault="004B61F8" w:rsidP="00DA3DDC">
            <w:pPr>
              <w:pStyle w:val="Balk4"/>
              <w:rPr>
                <w:rFonts w:ascii="Verdana" w:hAnsi="Verdana"/>
                <w:b w:val="0"/>
                <w:noProof/>
                <w:sz w:val="16"/>
                <w:szCs w:val="16"/>
              </w:rPr>
            </w:pPr>
            <w:r>
              <w:rPr>
                <w:rFonts w:ascii="Verdana" w:hAnsi="Verdana"/>
                <w:b w:val="0"/>
                <w:noProof/>
                <w:sz w:val="16"/>
                <w:szCs w:val="16"/>
              </w:rPr>
              <w:t>2</w:t>
            </w:r>
            <w:r w:rsidRPr="002216F3">
              <w:rPr>
                <w:rFonts w:ascii="Verdana" w:hAnsi="Verdana"/>
                <w:b w:val="0"/>
                <w:noProof/>
                <w:sz w:val="16"/>
                <w:szCs w:val="16"/>
              </w:rPr>
              <w:t>. Wicks, Z.W. &amp; Jones, F. &amp; Pappas, S.P. (1999). Org Coatings (2nd ed).</w:t>
            </w:r>
          </w:p>
          <w:p w14:paraId="6C5B8908" w14:textId="77777777" w:rsidR="004B61F8" w:rsidRPr="002216F3" w:rsidRDefault="004B61F8" w:rsidP="00DA3DDC">
            <w:pPr>
              <w:pStyle w:val="Balk4"/>
              <w:rPr>
                <w:rFonts w:ascii="Verdana" w:hAnsi="Verdana"/>
                <w:b w:val="0"/>
                <w:noProof/>
                <w:sz w:val="16"/>
                <w:szCs w:val="16"/>
              </w:rPr>
            </w:pPr>
            <w:r w:rsidRPr="002216F3">
              <w:rPr>
                <w:rFonts w:ascii="Verdana" w:hAnsi="Verdana"/>
                <w:b w:val="0"/>
                <w:noProof/>
                <w:sz w:val="16"/>
                <w:szCs w:val="16"/>
              </w:rPr>
              <w:t>New York: Wiley.</w:t>
            </w:r>
          </w:p>
          <w:p w14:paraId="0EA4F3D7" w14:textId="77777777" w:rsidR="004B61F8" w:rsidRPr="002216F3" w:rsidRDefault="004B61F8" w:rsidP="00DA3DDC">
            <w:pPr>
              <w:pStyle w:val="Balk4"/>
              <w:rPr>
                <w:rFonts w:ascii="Verdana" w:hAnsi="Verdana"/>
                <w:b w:val="0"/>
                <w:noProof/>
                <w:sz w:val="16"/>
                <w:szCs w:val="16"/>
              </w:rPr>
            </w:pPr>
            <w:r>
              <w:rPr>
                <w:rFonts w:ascii="Verdana" w:hAnsi="Verdana"/>
                <w:b w:val="0"/>
                <w:noProof/>
                <w:sz w:val="16"/>
                <w:szCs w:val="16"/>
              </w:rPr>
              <w:t>3</w:t>
            </w:r>
            <w:r w:rsidRPr="002216F3">
              <w:rPr>
                <w:rFonts w:ascii="Verdana" w:hAnsi="Verdana"/>
                <w:b w:val="0"/>
                <w:noProof/>
                <w:sz w:val="16"/>
                <w:szCs w:val="16"/>
              </w:rPr>
              <w:t>. Licari, J. J. &amp; Hughes, L. A. (1990). Handbook of Polymer Coatings for</w:t>
            </w:r>
          </w:p>
          <w:p w14:paraId="692B435D" w14:textId="77777777" w:rsidR="004B61F8" w:rsidRPr="002216F3" w:rsidRDefault="004B61F8" w:rsidP="00DA3DDC">
            <w:pPr>
              <w:pStyle w:val="Balk4"/>
              <w:rPr>
                <w:rFonts w:ascii="Verdana" w:hAnsi="Verdana"/>
                <w:b w:val="0"/>
                <w:noProof/>
                <w:sz w:val="16"/>
                <w:szCs w:val="16"/>
              </w:rPr>
            </w:pPr>
            <w:r>
              <w:rPr>
                <w:rFonts w:ascii="Verdana" w:hAnsi="Verdana"/>
                <w:b w:val="0"/>
                <w:noProof/>
                <w:sz w:val="16"/>
                <w:szCs w:val="16"/>
              </w:rPr>
              <w:t xml:space="preserve">4. </w:t>
            </w:r>
            <w:r w:rsidRPr="002216F3">
              <w:rPr>
                <w:rFonts w:ascii="Verdana" w:hAnsi="Verdana"/>
                <w:b w:val="0"/>
                <w:noProof/>
                <w:sz w:val="16"/>
                <w:szCs w:val="16"/>
              </w:rPr>
              <w:t>Electronics – Chemistry, Technology and Applications (2nd ed). Park Ridge, N.J. Noyes Publications.</w:t>
            </w:r>
          </w:p>
          <w:p w14:paraId="3BC432D5"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216F3">
              <w:rPr>
                <w:rFonts w:ascii="Verdana" w:hAnsi="Verdana"/>
                <w:b w:val="0"/>
                <w:noProof/>
                <w:sz w:val="16"/>
                <w:szCs w:val="16"/>
              </w:rPr>
              <w:t>5. Sherier, L. L. &amp; Jarman, R. A. &amp; Burstein, G. T. (1994). Corrosion (3rd ed). Oxford: Butterworth – Heinemann Ltd.</w:t>
            </w:r>
            <w:r w:rsidRPr="006849DA">
              <w:rPr>
                <w:rFonts w:ascii="Verdana" w:hAnsi="Verdana"/>
                <w:b w:val="0"/>
                <w:sz w:val="16"/>
                <w:szCs w:val="16"/>
              </w:rPr>
              <w:fldChar w:fldCharType="end"/>
            </w:r>
          </w:p>
        </w:tc>
      </w:tr>
    </w:tbl>
    <w:p w14:paraId="331ECDEE" w14:textId="77777777" w:rsidR="004B61F8" w:rsidRPr="002604AB" w:rsidRDefault="004B61F8" w:rsidP="00DA3DDC">
      <w:pPr>
        <w:rPr>
          <w:rFonts w:ascii="Verdana" w:hAnsi="Verdana"/>
          <w:sz w:val="16"/>
          <w:szCs w:val="16"/>
        </w:rPr>
        <w:sectPr w:rsidR="004B61F8" w:rsidRPr="002604AB" w:rsidSect="00DA3DDC">
          <w:footerReference w:type="default" r:id="rId34"/>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033FBFFE"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3FCEFFFF"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76F975D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B52B65"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44E9D68"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7451171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2AE238"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173556D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Definition of Corrosion and Electrochemical Nature of  Corrosion</w:t>
            </w:r>
            <w:r w:rsidRPr="00A83CA8">
              <w:rPr>
                <w:rFonts w:ascii="Verdana" w:hAnsi="Verdana"/>
                <w:sz w:val="16"/>
                <w:szCs w:val="16"/>
              </w:rPr>
              <w:fldChar w:fldCharType="end"/>
            </w:r>
          </w:p>
        </w:tc>
      </w:tr>
      <w:tr w:rsidR="004B61F8" w:rsidRPr="002604AB" w14:paraId="176FF14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EF0ABE"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1E7C08F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sz w:val="16"/>
                <w:szCs w:val="16"/>
              </w:rPr>
              <w:t xml:space="preserve"> Electrochemical Kinetic Approach es in Corrosion </w:t>
            </w:r>
            <w:r w:rsidRPr="00A83CA8">
              <w:rPr>
                <w:rFonts w:ascii="Verdana" w:hAnsi="Verdana"/>
                <w:sz w:val="16"/>
                <w:szCs w:val="16"/>
              </w:rPr>
              <w:fldChar w:fldCharType="end"/>
            </w:r>
          </w:p>
        </w:tc>
      </w:tr>
      <w:tr w:rsidR="004B61F8" w:rsidRPr="002604AB" w14:paraId="158D990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C88D217"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7F0A24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Corrosion Rate Measurment  Techniques </w:t>
            </w:r>
            <w:r w:rsidRPr="00A83CA8">
              <w:rPr>
                <w:rFonts w:ascii="Verdana" w:hAnsi="Verdana"/>
                <w:sz w:val="16"/>
                <w:szCs w:val="16"/>
              </w:rPr>
              <w:fldChar w:fldCharType="end"/>
            </w:r>
          </w:p>
        </w:tc>
      </w:tr>
      <w:tr w:rsidR="004B61F8" w:rsidRPr="002604AB" w14:paraId="02947E0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433FC87"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96BAB3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Principles and Clasification of Corrosion Protection Techniques </w:t>
            </w:r>
            <w:r w:rsidRPr="00A83CA8">
              <w:rPr>
                <w:rFonts w:ascii="Verdana" w:hAnsi="Verdana"/>
                <w:sz w:val="16"/>
                <w:szCs w:val="16"/>
              </w:rPr>
              <w:fldChar w:fldCharType="end"/>
            </w:r>
          </w:p>
        </w:tc>
      </w:tr>
      <w:tr w:rsidR="004B61F8" w:rsidRPr="002604AB" w14:paraId="722E155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B2AD1B"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2A795E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Principles of usin Polymers as Corrosion Inhibitors     </w:t>
            </w:r>
            <w:r w:rsidRPr="00A83CA8">
              <w:rPr>
                <w:rFonts w:ascii="Verdana" w:hAnsi="Verdana"/>
                <w:sz w:val="16"/>
                <w:szCs w:val="16"/>
              </w:rPr>
              <w:fldChar w:fldCharType="end"/>
            </w:r>
          </w:p>
        </w:tc>
      </w:tr>
      <w:tr w:rsidR="004B61F8" w:rsidRPr="002604AB" w14:paraId="62EB9BF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CF53EFC"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77E4A0D"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53EA722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CBBC10"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39FA570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Usage  of water soluble and nonionic polymers as corrosion inhibitors </w:t>
            </w:r>
            <w:r w:rsidRPr="00A83CA8">
              <w:rPr>
                <w:rFonts w:ascii="Verdana" w:hAnsi="Verdana"/>
                <w:sz w:val="16"/>
                <w:szCs w:val="16"/>
              </w:rPr>
              <w:fldChar w:fldCharType="end"/>
            </w:r>
          </w:p>
        </w:tc>
      </w:tr>
      <w:tr w:rsidR="004B61F8" w:rsidRPr="002604AB" w14:paraId="0761EE0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291EBF"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88D7F8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Principles of Corrosion Protection by Coating</w:t>
            </w:r>
            <w:r w:rsidRPr="00A83CA8">
              <w:rPr>
                <w:rFonts w:ascii="Verdana" w:hAnsi="Verdana"/>
                <w:sz w:val="16"/>
                <w:szCs w:val="16"/>
              </w:rPr>
              <w:fldChar w:fldCharType="end"/>
            </w:r>
          </w:p>
        </w:tc>
      </w:tr>
      <w:tr w:rsidR="004B61F8" w:rsidRPr="002604AB" w14:paraId="2A19FB1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2F46A4A"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059E6F2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Surface Preparation Metods  of Metals for Coating Process  </w:t>
            </w:r>
            <w:r w:rsidRPr="00A83CA8">
              <w:rPr>
                <w:rFonts w:ascii="Verdana" w:hAnsi="Verdana"/>
                <w:sz w:val="16"/>
                <w:szCs w:val="16"/>
              </w:rPr>
              <w:fldChar w:fldCharType="end"/>
            </w:r>
          </w:p>
        </w:tc>
      </w:tr>
      <w:tr w:rsidR="004B61F8" w:rsidRPr="002604AB" w14:paraId="4450050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1C25A60"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811F77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Coating of Metal Surface by polymers by Deep Coating and Spin Coating Methods </w:t>
            </w:r>
            <w:r w:rsidRPr="00A83CA8">
              <w:rPr>
                <w:rFonts w:ascii="Verdana" w:hAnsi="Verdana"/>
                <w:sz w:val="16"/>
                <w:szCs w:val="16"/>
              </w:rPr>
              <w:fldChar w:fldCharType="end"/>
            </w:r>
          </w:p>
        </w:tc>
      </w:tr>
      <w:tr w:rsidR="004B61F8" w:rsidRPr="002604AB" w14:paraId="1FE6414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CDD7AC4"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7BB84E5"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14BD436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F62EC79"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116DA2F"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 xml:space="preserve"> Coating Metal Surfaces by Nonconducting polymers using Electrochemical Methods</w:t>
            </w:r>
            <w:r w:rsidRPr="00A83CA8">
              <w:rPr>
                <w:rFonts w:ascii="Verdana" w:hAnsi="Verdana"/>
                <w:sz w:val="16"/>
                <w:szCs w:val="16"/>
              </w:rPr>
              <w:fldChar w:fldCharType="end"/>
            </w:r>
          </w:p>
        </w:tc>
      </w:tr>
      <w:tr w:rsidR="004B61F8" w:rsidRPr="002604AB" w14:paraId="67FC008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D053F0"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230DF8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Coating Metal Surfaces By Conducting Polymers using Electrochemical  Methods</w:t>
            </w:r>
            <w:r w:rsidRPr="00A83CA8">
              <w:rPr>
                <w:rFonts w:ascii="Verdana" w:hAnsi="Verdana"/>
                <w:sz w:val="16"/>
                <w:szCs w:val="16"/>
              </w:rPr>
              <w:fldChar w:fldCharType="end"/>
            </w:r>
          </w:p>
        </w:tc>
      </w:tr>
      <w:tr w:rsidR="004B61F8" w:rsidRPr="002604AB" w14:paraId="130683C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AC331F"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E32196E"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2216F3">
              <w:rPr>
                <w:rFonts w:ascii="Verdana" w:hAnsi="Verdana"/>
                <w:noProof/>
                <w:sz w:val="16"/>
                <w:szCs w:val="16"/>
              </w:rPr>
              <w:t>Recent Advances in Polymer Coatings</w:t>
            </w:r>
            <w:r>
              <w:rPr>
                <w:rFonts w:ascii="Verdana" w:hAnsi="Verdana"/>
                <w:noProof/>
                <w:sz w:val="16"/>
                <w:szCs w:val="16"/>
              </w:rPr>
              <w:t xml:space="preserve">, </w:t>
            </w:r>
            <w:r w:rsidRPr="00AB6370">
              <w:rPr>
                <w:rFonts w:ascii="Verdana" w:hAnsi="Verdana"/>
                <w:noProof/>
                <w:sz w:val="16"/>
                <w:szCs w:val="16"/>
              </w:rPr>
              <w:t>Test Methods Related with the Protection Perfomance of Polymer Coatings</w:t>
            </w:r>
            <w:r w:rsidRPr="00A83CA8">
              <w:rPr>
                <w:rFonts w:ascii="Verdana" w:hAnsi="Verdana"/>
                <w:sz w:val="16"/>
                <w:szCs w:val="16"/>
              </w:rPr>
              <w:fldChar w:fldCharType="end"/>
            </w:r>
          </w:p>
        </w:tc>
      </w:tr>
      <w:tr w:rsidR="004B61F8" w:rsidRPr="002604AB" w14:paraId="25F8CD47"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7BF94113"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4427E6C"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4E7E0AD" w14:textId="77777777" w:rsidR="004B61F8" w:rsidRPr="002604AB" w:rsidRDefault="004B61F8" w:rsidP="00DA3DDC">
      <w:pPr>
        <w:rPr>
          <w:rFonts w:ascii="Verdana" w:hAnsi="Verdana"/>
          <w:sz w:val="16"/>
          <w:szCs w:val="16"/>
        </w:rPr>
      </w:pPr>
    </w:p>
    <w:p w14:paraId="5EA33C6A"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051957D8"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7519A1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5091D15A"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2FDE1B68"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384BAD65"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4A47D0CF"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40227C3A" w14:textId="77777777" w:rsidR="004B61F8" w:rsidRDefault="004B61F8" w:rsidP="00DA3DDC">
            <w:pPr>
              <w:jc w:val="center"/>
              <w:rPr>
                <w:rFonts w:ascii="Verdana" w:hAnsi="Verdana"/>
                <w:b/>
                <w:sz w:val="18"/>
                <w:szCs w:val="16"/>
              </w:rPr>
            </w:pPr>
            <w:r>
              <w:rPr>
                <w:rFonts w:ascii="Verdana" w:hAnsi="Verdana"/>
                <w:b/>
                <w:sz w:val="18"/>
                <w:szCs w:val="16"/>
              </w:rPr>
              <w:t>3</w:t>
            </w:r>
          </w:p>
          <w:p w14:paraId="06048D8C"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77B6EA7B" w14:textId="77777777" w:rsidR="004B61F8" w:rsidRDefault="004B61F8" w:rsidP="00DA3DDC">
            <w:pPr>
              <w:jc w:val="center"/>
              <w:rPr>
                <w:rFonts w:ascii="Verdana" w:hAnsi="Verdana"/>
                <w:b/>
                <w:sz w:val="18"/>
                <w:szCs w:val="16"/>
              </w:rPr>
            </w:pPr>
            <w:r>
              <w:rPr>
                <w:rFonts w:ascii="Verdana" w:hAnsi="Verdana"/>
                <w:b/>
                <w:sz w:val="18"/>
                <w:szCs w:val="16"/>
              </w:rPr>
              <w:t>2</w:t>
            </w:r>
          </w:p>
          <w:p w14:paraId="3F4E5A7C"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BF20CCE" w14:textId="77777777" w:rsidR="004B61F8" w:rsidRDefault="004B61F8" w:rsidP="00DA3DDC">
            <w:pPr>
              <w:jc w:val="center"/>
              <w:rPr>
                <w:rFonts w:ascii="Verdana" w:hAnsi="Verdana"/>
                <w:b/>
                <w:sz w:val="18"/>
                <w:szCs w:val="16"/>
              </w:rPr>
            </w:pPr>
            <w:r>
              <w:rPr>
                <w:rFonts w:ascii="Verdana" w:hAnsi="Verdana"/>
                <w:b/>
                <w:sz w:val="18"/>
                <w:szCs w:val="16"/>
              </w:rPr>
              <w:t>1</w:t>
            </w:r>
          </w:p>
          <w:p w14:paraId="4FE218CC"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5B07B992"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76CE41B0"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61BB0621"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5EE7104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16964E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3504F8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DEBCFD0"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5266F379"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52975634"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12D2DC4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E59BCB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3AA0E1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DC93877"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5A904CA2"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6CD8B63F"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50D46F1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0B6CE4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01341A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B747526"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2B88326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2302DF9B"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404901A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BD0E39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7B8111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544F5CA"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DBF0BD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45354909"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283FBE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080F09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D9AC35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47257B6"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119612A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4556B3C9"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2A3C106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D4EB00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EC3467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99DB170"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019BA1D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4A9D2600"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09C7A6D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B5961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F0E7B5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2624F70"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1ACD574"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7E858CB7"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647456E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E375AB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CA1486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5516241"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308E36E2"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5ADC429C"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4EF4319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91F3C4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E595CF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6E331341" w14:textId="77777777" w:rsidR="004B61F8" w:rsidRPr="002604AB" w:rsidRDefault="004B61F8" w:rsidP="00DA3DDC">
      <w:pPr>
        <w:rPr>
          <w:rFonts w:ascii="Verdana" w:hAnsi="Verdana"/>
          <w:sz w:val="16"/>
          <w:szCs w:val="16"/>
        </w:rPr>
      </w:pPr>
    </w:p>
    <w:p w14:paraId="387694EE"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2216F3">
        <w:rPr>
          <w:rFonts w:ascii="Verdana" w:hAnsi="Verdana"/>
          <w:noProof/>
          <w:sz w:val="18"/>
          <w:szCs w:val="16"/>
        </w:rPr>
        <w:t>Prof. Dr. Gözen Bereket</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83C5317" w14:textId="77777777" w:rsidR="009841D2"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7D4C7105" w14:textId="77777777" w:rsidR="009841D2" w:rsidRDefault="009841D2">
      <w:pPr>
        <w:spacing w:after="200"/>
        <w:rPr>
          <w:rFonts w:ascii="Verdana" w:hAnsi="Verdana"/>
          <w:sz w:val="18"/>
          <w:szCs w:val="20"/>
          <w:lang w:val="en-US"/>
        </w:rPr>
      </w:pPr>
      <w:r>
        <w:rPr>
          <w:rFonts w:ascii="Verdana" w:hAnsi="Verdana"/>
          <w:sz w:val="18"/>
          <w:szCs w:val="20"/>
          <w:lang w:val="en-US"/>
        </w:rPr>
        <w:br w:type="page"/>
      </w:r>
    </w:p>
    <w:p w14:paraId="7898BA95" w14:textId="346B45DD" w:rsidR="004B61F8" w:rsidRPr="002604AB" w:rsidRDefault="0013697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71904" behindDoc="0" locked="0" layoutInCell="1" allowOverlap="1" wp14:anchorId="0E933AB0" wp14:editId="126411AB">
                <wp:simplePos x="0" y="0"/>
                <wp:positionH relativeFrom="column">
                  <wp:posOffset>963295</wp:posOffset>
                </wp:positionH>
                <wp:positionV relativeFrom="paragraph">
                  <wp:posOffset>-139700</wp:posOffset>
                </wp:positionV>
                <wp:extent cx="3790950" cy="977265"/>
                <wp:effectExtent l="0" t="0" r="19050" b="13335"/>
                <wp:wrapNone/>
                <wp:docPr id="6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4BE9EA5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67CFE2BF"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D3A9CBE"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C9BF95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33AB0" id="_x0000_s1053" type="#_x0000_t202" style="position:absolute;margin-left:75.85pt;margin-top:-11pt;width:298.5pt;height:76.9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" strokecolor="white">
                <v:textbox>
                  <w:txbxContent>
                    <w:p w14:paraId="4BE9EA57"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67CFE2BF"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2D3A9CBE"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3C9BF951"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163AEA61" w14:textId="2025324B" w:rsidR="004B61F8" w:rsidRPr="002604AB" w:rsidRDefault="004B61F8" w:rsidP="00DA3DDC">
      <w:pPr>
        <w:outlineLvl w:val="0"/>
        <w:rPr>
          <w:rFonts w:ascii="Verdana" w:hAnsi="Verdana"/>
          <w:b/>
          <w:sz w:val="16"/>
          <w:szCs w:val="16"/>
        </w:rPr>
      </w:pPr>
    </w:p>
    <w:p w14:paraId="6D3E55A4" w14:textId="77777777" w:rsidR="004B61F8" w:rsidRPr="002604AB" w:rsidRDefault="004B61F8" w:rsidP="00DA3DDC">
      <w:pPr>
        <w:outlineLvl w:val="0"/>
        <w:rPr>
          <w:rFonts w:ascii="Verdana" w:hAnsi="Verdana"/>
          <w:b/>
          <w:sz w:val="16"/>
          <w:szCs w:val="16"/>
        </w:rPr>
      </w:pPr>
    </w:p>
    <w:p w14:paraId="0B685C95" w14:textId="77777777" w:rsidR="004B61F8" w:rsidRPr="002604AB" w:rsidRDefault="004B61F8" w:rsidP="00DA3DDC">
      <w:pPr>
        <w:outlineLvl w:val="0"/>
        <w:rPr>
          <w:rFonts w:ascii="Verdana" w:hAnsi="Verdana"/>
          <w:b/>
          <w:sz w:val="16"/>
          <w:szCs w:val="16"/>
        </w:rPr>
      </w:pPr>
    </w:p>
    <w:p w14:paraId="3DB4781A" w14:textId="77777777" w:rsidR="004B61F8" w:rsidRPr="002604AB" w:rsidRDefault="004B61F8" w:rsidP="00DA3DDC">
      <w:pPr>
        <w:outlineLvl w:val="0"/>
        <w:rPr>
          <w:rFonts w:ascii="Verdana" w:hAnsi="Verdana"/>
          <w:b/>
          <w:sz w:val="16"/>
          <w:szCs w:val="16"/>
        </w:rPr>
      </w:pPr>
    </w:p>
    <w:p w14:paraId="4F704B38" w14:textId="77777777" w:rsidR="004B61F8" w:rsidRPr="002604AB" w:rsidRDefault="004B61F8" w:rsidP="00DA3DDC">
      <w:pPr>
        <w:outlineLvl w:val="0"/>
        <w:rPr>
          <w:rFonts w:ascii="Verdana" w:hAnsi="Verdana"/>
          <w:b/>
          <w:sz w:val="16"/>
          <w:szCs w:val="16"/>
        </w:rPr>
      </w:pPr>
    </w:p>
    <w:p w14:paraId="22029204" w14:textId="77777777" w:rsidR="004B61F8" w:rsidRDefault="004B61F8" w:rsidP="00DA3DDC">
      <w:pPr>
        <w:outlineLvl w:val="0"/>
        <w:rPr>
          <w:rFonts w:ascii="Verdana" w:hAnsi="Verdana"/>
          <w:b/>
          <w:sz w:val="16"/>
          <w:szCs w:val="16"/>
        </w:rPr>
      </w:pPr>
    </w:p>
    <w:p w14:paraId="57A861CB" w14:textId="77777777" w:rsidR="004B61F8" w:rsidRDefault="004B61F8" w:rsidP="00DA3DDC">
      <w:pPr>
        <w:outlineLvl w:val="0"/>
        <w:rPr>
          <w:rFonts w:ascii="Verdana" w:hAnsi="Verdana"/>
          <w:b/>
          <w:sz w:val="16"/>
          <w:szCs w:val="16"/>
        </w:rPr>
      </w:pPr>
    </w:p>
    <w:p w14:paraId="71BC8761" w14:textId="77777777" w:rsidR="004B61F8" w:rsidRDefault="004B61F8" w:rsidP="00DA3DDC">
      <w:pPr>
        <w:outlineLvl w:val="0"/>
        <w:rPr>
          <w:rFonts w:ascii="Verdana" w:hAnsi="Verdana"/>
          <w:b/>
          <w:sz w:val="16"/>
          <w:szCs w:val="16"/>
        </w:rPr>
      </w:pPr>
    </w:p>
    <w:p w14:paraId="68A27DE3"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23B56185" w14:textId="77777777" w:rsidTr="00DA3DDC">
        <w:tc>
          <w:tcPr>
            <w:tcW w:w="1951" w:type="dxa"/>
            <w:vAlign w:val="center"/>
          </w:tcPr>
          <w:p w14:paraId="3CC44BCD"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519CC53F"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0647F08F"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10E45C4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006AEE9B"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24B7A032" w14:textId="77777777" w:rsidTr="00DA3DDC">
        <w:trPr>
          <w:trHeight w:val="338"/>
        </w:trPr>
        <w:tc>
          <w:tcPr>
            <w:tcW w:w="10173" w:type="dxa"/>
            <w:gridSpan w:val="4"/>
            <w:vAlign w:val="center"/>
          </w:tcPr>
          <w:p w14:paraId="21506822"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1D5332EA" w14:textId="77777777" w:rsidTr="00DA3DDC">
        <w:tc>
          <w:tcPr>
            <w:tcW w:w="1668" w:type="dxa"/>
            <w:vAlign w:val="center"/>
          </w:tcPr>
          <w:p w14:paraId="338953DA"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36629E70"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2B4">
              <w:rPr>
                <w:rFonts w:ascii="Verdana" w:hAnsi="Verdana"/>
                <w:noProof/>
                <w:sz w:val="16"/>
                <w:szCs w:val="16"/>
              </w:rPr>
              <w:t>505402504</w:t>
            </w:r>
            <w:r>
              <w:rPr>
                <w:rFonts w:ascii="Verdana" w:hAnsi="Verdana"/>
                <w:sz w:val="16"/>
                <w:szCs w:val="16"/>
              </w:rPr>
              <w:fldChar w:fldCharType="end"/>
            </w:r>
          </w:p>
        </w:tc>
        <w:tc>
          <w:tcPr>
            <w:tcW w:w="1559" w:type="dxa"/>
            <w:vAlign w:val="center"/>
          </w:tcPr>
          <w:p w14:paraId="0064EE6B"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3B1B31D3"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6" w:name="EN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2B4">
              <w:rPr>
                <w:rFonts w:ascii="Verdana" w:hAnsi="Verdana"/>
                <w:noProof/>
                <w:sz w:val="16"/>
                <w:szCs w:val="16"/>
              </w:rPr>
              <w:t>Stability and Degradation of Polymers</w:t>
            </w:r>
            <w:r>
              <w:rPr>
                <w:rFonts w:ascii="Verdana" w:hAnsi="Verdana"/>
                <w:sz w:val="16"/>
                <w:szCs w:val="16"/>
              </w:rPr>
              <w:fldChar w:fldCharType="end"/>
            </w:r>
            <w:bookmarkEnd w:id="66"/>
          </w:p>
        </w:tc>
      </w:tr>
    </w:tbl>
    <w:p w14:paraId="1BD4F2E8"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3E9CDC0B"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3777516"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28D3BFC9"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5E713FFC"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9B088B4"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44793948"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9975B77"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2B94376E"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22B2568F"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2EAF6725"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A14BCF4"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28A18D32"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58B2859D"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53BCB8B1"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A064448"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2D7639CD" w14:textId="77777777" w:rsidR="004B61F8" w:rsidRPr="002604AB" w:rsidRDefault="004B61F8" w:rsidP="00DA3DDC">
            <w:pPr>
              <w:jc w:val="center"/>
              <w:rPr>
                <w:rFonts w:ascii="Verdana" w:hAnsi="Verdana"/>
                <w:b/>
                <w:sz w:val="16"/>
                <w:szCs w:val="16"/>
              </w:rPr>
            </w:pPr>
          </w:p>
        </w:tc>
      </w:tr>
      <w:tr w:rsidR="004B61F8" w:rsidRPr="002604AB" w14:paraId="4F5B040D"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01F3526"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846E9D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FA797B">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386B54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1E43CBA"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5BFA9BA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3832986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80DAAD9"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F5FEAE0"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6DC25502"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5344326C"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7A4F4D72"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1F3D1A17"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1B74774"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3EB41342"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061E9C08"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5F5490CF"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4A442DFD"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34A5261E"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7FC33E0E"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D5393F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2A5FF4B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3E3B3093"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660238B1"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030AA4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A2CB787"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E45CDA4"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6EF180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2D795301"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2722961"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10AA23D1"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18835444" w14:textId="77777777" w:rsidTr="00DA3DDC">
        <w:trPr>
          <w:trHeight w:val="276"/>
        </w:trPr>
        <w:tc>
          <w:tcPr>
            <w:tcW w:w="3735" w:type="dxa"/>
            <w:gridSpan w:val="5"/>
            <w:vMerge/>
            <w:tcBorders>
              <w:left w:val="single" w:sz="12" w:space="0" w:color="auto"/>
              <w:right w:val="single" w:sz="12" w:space="0" w:color="auto"/>
            </w:tcBorders>
            <w:vAlign w:val="center"/>
          </w:tcPr>
          <w:p w14:paraId="5089B57F"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E04A1DA"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22C2046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830E0CF"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p w14:paraId="562D0771" w14:textId="77777777" w:rsidR="004B61F8" w:rsidRPr="002604AB" w:rsidRDefault="004B61F8" w:rsidP="00DA3DDC">
            <w:pPr>
              <w:jc w:val="center"/>
              <w:rPr>
                <w:rFonts w:ascii="Verdana" w:hAnsi="Verdana"/>
                <w:sz w:val="16"/>
                <w:szCs w:val="16"/>
                <w:highlight w:val="yellow"/>
              </w:rPr>
            </w:pPr>
          </w:p>
        </w:tc>
      </w:tr>
      <w:tr w:rsidR="004B61F8" w:rsidRPr="002604AB" w14:paraId="553B29D4" w14:textId="77777777" w:rsidTr="00DA3DDC">
        <w:trPr>
          <w:trHeight w:val="286"/>
        </w:trPr>
        <w:tc>
          <w:tcPr>
            <w:tcW w:w="3735" w:type="dxa"/>
            <w:gridSpan w:val="5"/>
            <w:vMerge/>
            <w:tcBorders>
              <w:left w:val="single" w:sz="12" w:space="0" w:color="auto"/>
              <w:right w:val="single" w:sz="12" w:space="0" w:color="auto"/>
            </w:tcBorders>
            <w:vAlign w:val="center"/>
          </w:tcPr>
          <w:p w14:paraId="014482D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C5CD058"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4FB1901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9F0C82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31E9B404" w14:textId="77777777" w:rsidTr="00DA3DDC">
        <w:trPr>
          <w:trHeight w:val="286"/>
        </w:trPr>
        <w:tc>
          <w:tcPr>
            <w:tcW w:w="3735" w:type="dxa"/>
            <w:gridSpan w:val="5"/>
            <w:vMerge/>
            <w:tcBorders>
              <w:left w:val="single" w:sz="12" w:space="0" w:color="auto"/>
              <w:right w:val="single" w:sz="12" w:space="0" w:color="auto"/>
            </w:tcBorders>
            <w:vAlign w:val="center"/>
          </w:tcPr>
          <w:p w14:paraId="59C0838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4983BABF"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DA01B4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242A61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FEBD68A" w14:textId="77777777" w:rsidTr="00DA3DDC">
        <w:trPr>
          <w:trHeight w:val="286"/>
        </w:trPr>
        <w:tc>
          <w:tcPr>
            <w:tcW w:w="3735" w:type="dxa"/>
            <w:gridSpan w:val="5"/>
            <w:vMerge/>
            <w:tcBorders>
              <w:left w:val="single" w:sz="12" w:space="0" w:color="auto"/>
              <w:right w:val="single" w:sz="12" w:space="0" w:color="auto"/>
            </w:tcBorders>
            <w:vAlign w:val="center"/>
          </w:tcPr>
          <w:p w14:paraId="6DABCF1F"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335D803"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73ACDFC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A10C1E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78489C75" w14:textId="77777777" w:rsidTr="00DA3DDC">
        <w:trPr>
          <w:trHeight w:val="286"/>
        </w:trPr>
        <w:tc>
          <w:tcPr>
            <w:tcW w:w="3735" w:type="dxa"/>
            <w:gridSpan w:val="5"/>
            <w:vMerge/>
            <w:tcBorders>
              <w:left w:val="single" w:sz="12" w:space="0" w:color="auto"/>
              <w:right w:val="single" w:sz="12" w:space="0" w:color="auto"/>
            </w:tcBorders>
            <w:vAlign w:val="center"/>
          </w:tcPr>
          <w:p w14:paraId="1592769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2EDCBF33"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59FC56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D65750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914C7D1" w14:textId="77777777" w:rsidTr="00DA3DDC">
        <w:trPr>
          <w:trHeight w:val="294"/>
        </w:trPr>
        <w:tc>
          <w:tcPr>
            <w:tcW w:w="3735" w:type="dxa"/>
            <w:gridSpan w:val="5"/>
            <w:vMerge/>
            <w:tcBorders>
              <w:left w:val="single" w:sz="12" w:space="0" w:color="auto"/>
              <w:right w:val="single" w:sz="12" w:space="0" w:color="auto"/>
            </w:tcBorders>
            <w:vAlign w:val="center"/>
          </w:tcPr>
          <w:p w14:paraId="14A736CF"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DEE51E1" w14:textId="77777777" w:rsidR="004B61F8" w:rsidRDefault="004B61F8" w:rsidP="00DA3DDC">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6AC804CB"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66CDADB" w14:textId="77777777" w:rsidR="004B61F8"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68C8F61" w14:textId="77777777" w:rsidTr="00DA3DDC">
        <w:trPr>
          <w:trHeight w:val="294"/>
        </w:trPr>
        <w:tc>
          <w:tcPr>
            <w:tcW w:w="3735" w:type="dxa"/>
            <w:gridSpan w:val="5"/>
            <w:vMerge/>
            <w:tcBorders>
              <w:left w:val="single" w:sz="12" w:space="0" w:color="auto"/>
              <w:right w:val="single" w:sz="12" w:space="0" w:color="auto"/>
            </w:tcBorders>
            <w:vAlign w:val="center"/>
          </w:tcPr>
          <w:p w14:paraId="5D4288F9"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C8D8F73"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3DC5043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4A3ECEB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F5EF690"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39655AB9"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05646EC"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8EB8BC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4B61F8" w:rsidRPr="002604AB" w14:paraId="3B18C398"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925D849"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0BE714E1"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7C305800"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0147F7A"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6D6B3C51" w14:textId="77777777" w:rsidR="004B61F8" w:rsidRDefault="004B61F8" w:rsidP="00DA3DDC">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xml:space="preserve">1. </w:t>
            </w:r>
            <w:r w:rsidRPr="003942B4">
              <w:rPr>
                <w:rFonts w:ascii="Verdana" w:hAnsi="Verdana"/>
                <w:noProof/>
                <w:sz w:val="16"/>
                <w:szCs w:val="16"/>
              </w:rPr>
              <w:t xml:space="preserve">Introduction and general information. Durability of polymers, biodegradable polymers, polymers, recovery, and basic concepts. </w:t>
            </w:r>
          </w:p>
          <w:p w14:paraId="45F5D6D4" w14:textId="77777777" w:rsidR="004B61F8" w:rsidRDefault="004B61F8" w:rsidP="00DA3DDC">
            <w:pPr>
              <w:rPr>
                <w:rFonts w:ascii="Verdana" w:hAnsi="Verdana"/>
                <w:noProof/>
                <w:sz w:val="16"/>
                <w:szCs w:val="16"/>
              </w:rPr>
            </w:pPr>
            <w:r>
              <w:rPr>
                <w:rFonts w:ascii="Verdana" w:hAnsi="Verdana"/>
                <w:noProof/>
                <w:sz w:val="16"/>
                <w:szCs w:val="16"/>
              </w:rPr>
              <w:t xml:space="preserve">2. </w:t>
            </w:r>
            <w:r w:rsidRPr="003942B4">
              <w:rPr>
                <w:rFonts w:ascii="Verdana" w:hAnsi="Verdana"/>
                <w:noProof/>
                <w:sz w:val="16"/>
                <w:szCs w:val="16"/>
              </w:rPr>
              <w:t xml:space="preserve">Based on analysis techniques use to study for mechanisms of degradation of polymers. </w:t>
            </w:r>
          </w:p>
          <w:p w14:paraId="033F4FF9" w14:textId="77777777" w:rsidR="004B61F8" w:rsidRDefault="004B61F8" w:rsidP="00DA3DDC">
            <w:pPr>
              <w:rPr>
                <w:rFonts w:ascii="Verdana" w:hAnsi="Verdana"/>
                <w:noProof/>
                <w:sz w:val="16"/>
                <w:szCs w:val="16"/>
              </w:rPr>
            </w:pPr>
            <w:r>
              <w:rPr>
                <w:rFonts w:ascii="Verdana" w:hAnsi="Verdana"/>
                <w:noProof/>
                <w:sz w:val="16"/>
                <w:szCs w:val="16"/>
              </w:rPr>
              <w:t xml:space="preserve">3. </w:t>
            </w:r>
            <w:r w:rsidRPr="003942B4">
              <w:rPr>
                <w:rFonts w:ascii="Verdana" w:hAnsi="Verdana"/>
                <w:noProof/>
                <w:sz w:val="16"/>
                <w:szCs w:val="16"/>
              </w:rPr>
              <w:t xml:space="preserve">Thermal degradation, oxidation, photo-degradation mechanisms. Antioxidants and stabilizers. </w:t>
            </w:r>
          </w:p>
          <w:p w14:paraId="2EEBA57A" w14:textId="77777777" w:rsidR="004B61F8" w:rsidRDefault="004B61F8" w:rsidP="00DA3DDC">
            <w:pPr>
              <w:rPr>
                <w:rFonts w:ascii="Verdana" w:hAnsi="Verdana"/>
                <w:noProof/>
                <w:sz w:val="16"/>
                <w:szCs w:val="16"/>
              </w:rPr>
            </w:pPr>
            <w:r>
              <w:rPr>
                <w:rFonts w:ascii="Verdana" w:hAnsi="Verdana"/>
                <w:noProof/>
                <w:sz w:val="16"/>
                <w:szCs w:val="16"/>
              </w:rPr>
              <w:t xml:space="preserve">4. </w:t>
            </w:r>
            <w:r w:rsidRPr="003942B4">
              <w:rPr>
                <w:rFonts w:ascii="Verdana" w:hAnsi="Verdana"/>
                <w:noProof/>
                <w:sz w:val="16"/>
                <w:szCs w:val="16"/>
              </w:rPr>
              <w:t xml:space="preserve">Degradation mechanisms of connections with the danger of fire. </w:t>
            </w:r>
          </w:p>
          <w:p w14:paraId="2137FEA2" w14:textId="77777777" w:rsidR="004B61F8" w:rsidRPr="002604AB" w:rsidRDefault="004B61F8" w:rsidP="00DA3DDC">
            <w:pPr>
              <w:rPr>
                <w:rFonts w:ascii="Verdana" w:hAnsi="Verdana"/>
                <w:sz w:val="16"/>
                <w:szCs w:val="16"/>
              </w:rPr>
            </w:pPr>
            <w:r>
              <w:rPr>
                <w:rFonts w:ascii="Verdana" w:hAnsi="Verdana"/>
                <w:noProof/>
                <w:sz w:val="16"/>
                <w:szCs w:val="16"/>
              </w:rPr>
              <w:t xml:space="preserve">5. </w:t>
            </w:r>
            <w:r w:rsidRPr="003942B4">
              <w:rPr>
                <w:rFonts w:ascii="Verdana" w:hAnsi="Verdana"/>
                <w:noProof/>
                <w:sz w:val="16"/>
                <w:szCs w:val="16"/>
              </w:rPr>
              <w:t>Causes and mechanisms of degradation of polymer material is exposed to working conditions, biodegradability and mechanical degradation mechanisms of polymers.</w:t>
            </w:r>
            <w:r w:rsidRPr="00A83CA8">
              <w:rPr>
                <w:rFonts w:ascii="Verdana" w:hAnsi="Verdana"/>
                <w:sz w:val="16"/>
                <w:szCs w:val="16"/>
              </w:rPr>
              <w:fldChar w:fldCharType="end"/>
            </w:r>
          </w:p>
        </w:tc>
      </w:tr>
      <w:tr w:rsidR="004B61F8" w:rsidRPr="002604AB" w14:paraId="7CD4DD0E"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ACFF52"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8CBC86D"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Students, use of polymeric materials that have wide application area in our lives and provide us with information about the production techniques also be gained during and after the production of this polymer decomposition methods to teach about the property and stability.</w:t>
            </w:r>
            <w:r w:rsidRPr="00A83CA8">
              <w:rPr>
                <w:rFonts w:ascii="Verdana" w:hAnsi="Verdana"/>
                <w:sz w:val="16"/>
                <w:szCs w:val="16"/>
              </w:rPr>
              <w:fldChar w:fldCharType="end"/>
            </w:r>
          </w:p>
        </w:tc>
      </w:tr>
      <w:tr w:rsidR="004B61F8" w:rsidRPr="002604AB" w14:paraId="57534FDD"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D314BAA"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373069B0"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0E8C3524"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22BC3B4"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53FF91E1" w14:textId="77777777" w:rsidR="004B61F8" w:rsidRPr="00E3546D" w:rsidRDefault="004B61F8" w:rsidP="00DA3DD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942B4">
              <w:rPr>
                <w:rFonts w:ascii="Verdana" w:hAnsi="Verdana"/>
                <w:noProof/>
                <w:sz w:val="16"/>
                <w:szCs w:val="16"/>
              </w:rPr>
              <w:t>Durability at polymers recovery and degradability and degradation of polymers will have knowledge about their mechanisms.</w:t>
            </w:r>
            <w:r>
              <w:rPr>
                <w:rFonts w:ascii="Verdana" w:hAnsi="Verdana"/>
                <w:sz w:val="16"/>
                <w:szCs w:val="16"/>
              </w:rPr>
              <w:fldChar w:fldCharType="end"/>
            </w:r>
          </w:p>
        </w:tc>
      </w:tr>
      <w:tr w:rsidR="004B61F8" w:rsidRPr="002604AB" w14:paraId="143A9AF2"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3DF55BC"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19E8D4DB" w14:textId="77777777" w:rsidR="004B61F8" w:rsidRPr="006849DA" w:rsidRDefault="004B61F8" w:rsidP="00DA3DDC">
            <w:pPr>
              <w:rPr>
                <w:rFonts w:ascii="Verdana" w:hAnsi="Verdana"/>
                <w:b/>
                <w:sz w:val="16"/>
                <w:szCs w:val="16"/>
              </w:rPr>
            </w:pPr>
            <w:r w:rsidRPr="002604AB">
              <w:rPr>
                <w:rFonts w:ascii="Verdana" w:hAnsi="Verdana"/>
                <w:sz w:val="16"/>
                <w:szCs w:val="16"/>
              </w:rPr>
              <w:t xml:space="preserve"> </w:t>
            </w:r>
            <w:r w:rsidRPr="006849DA">
              <w:rPr>
                <w:rFonts w:ascii="Verdana" w:hAnsi="Verdana"/>
                <w:b/>
                <w:sz w:val="16"/>
                <w:szCs w:val="16"/>
              </w:rPr>
              <w:fldChar w:fldCharType="begin">
                <w:ffData>
                  <w:name w:val=""/>
                  <w:enabled/>
                  <w:calcOnExit w:val="0"/>
                  <w:textInput/>
                </w:ffData>
              </w:fldChar>
            </w:r>
            <w:r w:rsidRPr="006849DA">
              <w:rPr>
                <w:rFonts w:ascii="Verdana" w:hAnsi="Verdana"/>
                <w:sz w:val="16"/>
                <w:szCs w:val="16"/>
              </w:rPr>
              <w:instrText xml:space="preserve"> FORMTEXT </w:instrText>
            </w:r>
            <w:r w:rsidRPr="006849DA">
              <w:rPr>
                <w:rFonts w:ascii="Verdana" w:hAnsi="Verdana"/>
                <w:b/>
                <w:sz w:val="16"/>
                <w:szCs w:val="16"/>
              </w:rPr>
            </w:r>
            <w:r w:rsidRPr="006849DA">
              <w:rPr>
                <w:rFonts w:ascii="Verdana" w:hAnsi="Verdana"/>
                <w:b/>
                <w:sz w:val="16"/>
                <w:szCs w:val="16"/>
              </w:rPr>
              <w:fldChar w:fldCharType="separate"/>
            </w:r>
            <w:r w:rsidRPr="003942B4">
              <w:rPr>
                <w:rFonts w:ascii="Verdana" w:hAnsi="Verdana"/>
                <w:bCs/>
                <w:noProof/>
                <w:sz w:val="16"/>
                <w:szCs w:val="16"/>
              </w:rPr>
              <w:t>Krzysztof Pielichowski, James Njuguna, Thermal degradation of polymeric materials, 2005</w:t>
            </w:r>
            <w:r w:rsidRPr="003942B4">
              <w:rPr>
                <w:rFonts w:ascii="Verdana" w:hAnsi="Verdana"/>
                <w:bCs/>
                <w:noProof/>
                <w:sz w:val="16"/>
                <w:szCs w:val="16"/>
              </w:rPr>
              <w:cr/>
            </w:r>
            <w:r w:rsidRPr="006849DA">
              <w:rPr>
                <w:rFonts w:ascii="Verdana" w:hAnsi="Verdana"/>
                <w:b/>
                <w:sz w:val="16"/>
                <w:szCs w:val="16"/>
              </w:rPr>
              <w:fldChar w:fldCharType="end"/>
            </w:r>
          </w:p>
        </w:tc>
      </w:tr>
      <w:tr w:rsidR="004B61F8" w:rsidRPr="002604AB" w14:paraId="690AD13C"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756F109"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4D69A5CF" w14:textId="77777777" w:rsidR="004B61F8" w:rsidRPr="006849DA" w:rsidRDefault="004B61F8" w:rsidP="00DA3DDC">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2B6371">
              <w:rPr>
                <w:rFonts w:ascii="Verdana" w:hAnsi="Verdana"/>
                <w:b w:val="0"/>
                <w:noProof/>
                <w:sz w:val="16"/>
                <w:szCs w:val="16"/>
              </w:rPr>
              <w:t>lecture notes, projector.</w:t>
            </w:r>
            <w:r w:rsidRPr="006849DA">
              <w:rPr>
                <w:rFonts w:ascii="Verdana" w:hAnsi="Verdana"/>
                <w:b w:val="0"/>
                <w:sz w:val="16"/>
                <w:szCs w:val="16"/>
              </w:rPr>
              <w:fldChar w:fldCharType="end"/>
            </w:r>
          </w:p>
        </w:tc>
      </w:tr>
    </w:tbl>
    <w:p w14:paraId="5F09DF3C" w14:textId="77777777" w:rsidR="004B61F8" w:rsidRPr="002604AB" w:rsidRDefault="004B61F8" w:rsidP="00DA3DDC">
      <w:pPr>
        <w:rPr>
          <w:rFonts w:ascii="Verdana" w:hAnsi="Verdana"/>
          <w:sz w:val="16"/>
          <w:szCs w:val="16"/>
        </w:rPr>
        <w:sectPr w:rsidR="004B61F8" w:rsidRPr="002604AB" w:rsidSect="00DA3DDC">
          <w:footerReference w:type="default" r:id="rId35"/>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7AEE1F09"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8C5E4FB"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756A5B9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29A2C5"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045614D8"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5A3A586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478CE4"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2FF4B7C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Introduction and general information.</w:t>
            </w:r>
            <w:r w:rsidRPr="00A83CA8">
              <w:rPr>
                <w:rFonts w:ascii="Verdana" w:hAnsi="Verdana"/>
                <w:sz w:val="16"/>
                <w:szCs w:val="16"/>
              </w:rPr>
              <w:fldChar w:fldCharType="end"/>
            </w:r>
          </w:p>
        </w:tc>
      </w:tr>
      <w:tr w:rsidR="004B61F8" w:rsidRPr="002604AB" w14:paraId="1D792FD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B5E59D6"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DA9283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Basic concepts about the durability of polymers.</w:t>
            </w:r>
            <w:r w:rsidRPr="00A83CA8">
              <w:rPr>
                <w:rFonts w:ascii="Verdana" w:hAnsi="Verdana"/>
                <w:sz w:val="16"/>
                <w:szCs w:val="16"/>
              </w:rPr>
              <w:fldChar w:fldCharType="end"/>
            </w:r>
          </w:p>
        </w:tc>
      </w:tr>
      <w:tr w:rsidR="004B61F8" w:rsidRPr="002604AB" w14:paraId="7B6C906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2CD465"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4BDD149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Basic concepts about recycling of polymers.</w:t>
            </w:r>
            <w:r w:rsidRPr="00A83CA8">
              <w:rPr>
                <w:rFonts w:ascii="Verdana" w:hAnsi="Verdana"/>
                <w:sz w:val="16"/>
                <w:szCs w:val="16"/>
              </w:rPr>
              <w:fldChar w:fldCharType="end"/>
            </w:r>
          </w:p>
        </w:tc>
      </w:tr>
      <w:tr w:rsidR="004B61F8" w:rsidRPr="002604AB" w14:paraId="005CCC7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EED3A5B"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3DE474A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Basic concepts of biodegradable polymers.</w:t>
            </w:r>
            <w:r w:rsidRPr="00A83CA8">
              <w:rPr>
                <w:rFonts w:ascii="Verdana" w:hAnsi="Verdana"/>
                <w:sz w:val="16"/>
                <w:szCs w:val="16"/>
              </w:rPr>
              <w:fldChar w:fldCharType="end"/>
            </w:r>
          </w:p>
        </w:tc>
      </w:tr>
      <w:tr w:rsidR="004B61F8" w:rsidRPr="002604AB" w14:paraId="6D451DB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1DC7BB"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28840F2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Based on analysis techniques use to study for mechanisms of degradation of polymers.</w:t>
            </w:r>
            <w:r w:rsidRPr="00A83CA8">
              <w:rPr>
                <w:rFonts w:ascii="Verdana" w:hAnsi="Verdana"/>
                <w:sz w:val="16"/>
                <w:szCs w:val="16"/>
              </w:rPr>
              <w:fldChar w:fldCharType="end"/>
            </w:r>
          </w:p>
        </w:tc>
      </w:tr>
      <w:tr w:rsidR="004B61F8" w:rsidRPr="002604AB" w14:paraId="178652D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F9122E0"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DF3A824"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374B066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24827C"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EAE7F0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Thermal degradation, oxidation mechanisms of polymers.</w:t>
            </w:r>
            <w:r w:rsidRPr="00A83CA8">
              <w:rPr>
                <w:rFonts w:ascii="Verdana" w:hAnsi="Verdana"/>
                <w:sz w:val="16"/>
                <w:szCs w:val="16"/>
              </w:rPr>
              <w:fldChar w:fldCharType="end"/>
            </w:r>
          </w:p>
        </w:tc>
      </w:tr>
      <w:tr w:rsidR="004B61F8" w:rsidRPr="002604AB" w14:paraId="0DCFA7A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42854C"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7009E9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sz w:val="16"/>
                <w:szCs w:val="16"/>
              </w:rPr>
              <w:t>Photo-degradation mechanisms of polymers.</w:t>
            </w:r>
            <w:r w:rsidRPr="00A83CA8">
              <w:rPr>
                <w:rFonts w:ascii="Verdana" w:hAnsi="Verdana"/>
                <w:sz w:val="16"/>
                <w:szCs w:val="16"/>
              </w:rPr>
              <w:fldChar w:fldCharType="end"/>
            </w:r>
          </w:p>
        </w:tc>
      </w:tr>
      <w:tr w:rsidR="004B61F8" w:rsidRPr="002604AB" w14:paraId="020DBFF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25F3AA8"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A5A377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Antioxidants and stabilizers.</w:t>
            </w:r>
            <w:r w:rsidRPr="00A83CA8">
              <w:rPr>
                <w:rFonts w:ascii="Verdana" w:hAnsi="Verdana"/>
                <w:sz w:val="16"/>
                <w:szCs w:val="16"/>
              </w:rPr>
              <w:fldChar w:fldCharType="end"/>
            </w:r>
          </w:p>
        </w:tc>
      </w:tr>
      <w:tr w:rsidR="004B61F8" w:rsidRPr="002604AB" w14:paraId="1AE7FB8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48B5A39"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51112C9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Degradation mechanisms of connections with the danger of fire.</w:t>
            </w:r>
            <w:r w:rsidRPr="00A83CA8">
              <w:rPr>
                <w:rFonts w:ascii="Verdana" w:hAnsi="Verdana"/>
                <w:sz w:val="16"/>
                <w:szCs w:val="16"/>
              </w:rPr>
              <w:fldChar w:fldCharType="end"/>
            </w:r>
          </w:p>
        </w:tc>
      </w:tr>
      <w:tr w:rsidR="004B61F8" w:rsidRPr="002604AB" w14:paraId="78158FB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0A8B0F2"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72992461"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0C41A44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37C163"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C02E5AD" w14:textId="77777777" w:rsidR="004B61F8" w:rsidRPr="003942B4" w:rsidRDefault="004B61F8" w:rsidP="00DA3DDC">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Causes of degradation of polymer material is exposed to working conditions.</w:t>
            </w:r>
          </w:p>
          <w:p w14:paraId="463221A5" w14:textId="77777777" w:rsidR="004B61F8" w:rsidRPr="002604AB" w:rsidRDefault="004B61F8" w:rsidP="00DA3DDC">
            <w:pPr>
              <w:rPr>
                <w:rFonts w:ascii="Verdana" w:hAnsi="Verdana"/>
                <w:sz w:val="20"/>
                <w:szCs w:val="16"/>
              </w:rPr>
            </w:pPr>
            <w:r w:rsidRPr="003942B4">
              <w:rPr>
                <w:rFonts w:ascii="Verdana" w:hAnsi="Verdana"/>
                <w:noProof/>
                <w:sz w:val="16"/>
                <w:szCs w:val="16"/>
              </w:rPr>
              <w:t>Polymer material is exposed to working conditions, degradation mechanisms.</w:t>
            </w:r>
            <w:r w:rsidRPr="00A83CA8">
              <w:rPr>
                <w:rFonts w:ascii="Verdana" w:hAnsi="Verdana"/>
                <w:sz w:val="16"/>
                <w:szCs w:val="16"/>
              </w:rPr>
              <w:fldChar w:fldCharType="end"/>
            </w:r>
          </w:p>
        </w:tc>
      </w:tr>
      <w:tr w:rsidR="004B61F8" w:rsidRPr="002604AB" w14:paraId="5AEAC439"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4778B4"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49EE6D7A"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Biodegradability polymers.</w:t>
            </w:r>
            <w:r w:rsidRPr="00A83CA8">
              <w:rPr>
                <w:rFonts w:ascii="Verdana" w:hAnsi="Verdana"/>
                <w:sz w:val="16"/>
                <w:szCs w:val="16"/>
              </w:rPr>
              <w:fldChar w:fldCharType="end"/>
            </w:r>
          </w:p>
        </w:tc>
      </w:tr>
      <w:tr w:rsidR="004B61F8" w:rsidRPr="002604AB" w14:paraId="3CD7D41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76B5EA"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42DD1D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942B4">
              <w:rPr>
                <w:rFonts w:ascii="Verdana" w:hAnsi="Verdana"/>
                <w:noProof/>
                <w:sz w:val="16"/>
                <w:szCs w:val="16"/>
              </w:rPr>
              <w:t>Biodegradability and mechanical degradation mechanisms of polymers.</w:t>
            </w:r>
            <w:r w:rsidRPr="00A83CA8">
              <w:rPr>
                <w:rFonts w:ascii="Verdana" w:hAnsi="Verdana"/>
                <w:sz w:val="16"/>
                <w:szCs w:val="16"/>
              </w:rPr>
              <w:fldChar w:fldCharType="end"/>
            </w:r>
          </w:p>
        </w:tc>
      </w:tr>
      <w:tr w:rsidR="004B61F8" w:rsidRPr="002604AB" w14:paraId="60851258"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3EF02590"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1DDDC96D"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C1D9933" w14:textId="77777777" w:rsidR="004B61F8" w:rsidRPr="002604AB" w:rsidRDefault="004B61F8" w:rsidP="00DA3DDC">
      <w:pPr>
        <w:rPr>
          <w:rFonts w:ascii="Verdana" w:hAnsi="Verdana"/>
          <w:sz w:val="16"/>
          <w:szCs w:val="16"/>
        </w:rPr>
      </w:pPr>
    </w:p>
    <w:p w14:paraId="468B348F"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662"/>
        <w:gridCol w:w="850"/>
        <w:gridCol w:w="567"/>
        <w:gridCol w:w="709"/>
      </w:tblGrid>
      <w:tr w:rsidR="004B61F8" w:rsidRPr="002604AB" w14:paraId="4E1BAA0B"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656C35AD"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35424FD"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1DACA6C0" w14:textId="77777777" w:rsidTr="00DA3DDC">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16574151"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662" w:type="dxa"/>
            <w:tcBorders>
              <w:top w:val="single" w:sz="12" w:space="0" w:color="auto"/>
              <w:left w:val="single" w:sz="6" w:space="0" w:color="auto"/>
              <w:bottom w:val="single" w:sz="6" w:space="0" w:color="auto"/>
              <w:right w:val="single" w:sz="6" w:space="0" w:color="auto"/>
            </w:tcBorders>
            <w:vAlign w:val="center"/>
          </w:tcPr>
          <w:p w14:paraId="2C717853" w14:textId="77777777" w:rsidR="004B61F8" w:rsidRPr="002604AB" w:rsidRDefault="004B61F8" w:rsidP="00DA3DDC">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14:paraId="1821CEF6" w14:textId="77777777" w:rsidR="004B61F8" w:rsidRDefault="004B61F8" w:rsidP="00DA3DDC">
            <w:pPr>
              <w:jc w:val="center"/>
              <w:rPr>
                <w:rFonts w:ascii="Verdana" w:hAnsi="Verdana"/>
                <w:b/>
                <w:sz w:val="18"/>
                <w:szCs w:val="16"/>
              </w:rPr>
            </w:pPr>
            <w:r>
              <w:rPr>
                <w:rFonts w:ascii="Verdana" w:hAnsi="Verdana"/>
                <w:b/>
                <w:sz w:val="18"/>
                <w:szCs w:val="16"/>
              </w:rPr>
              <w:t>3</w:t>
            </w:r>
          </w:p>
          <w:p w14:paraId="640D7FCB"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74EC7312" w14:textId="77777777" w:rsidR="004B61F8" w:rsidRDefault="004B61F8" w:rsidP="00DA3DDC">
            <w:pPr>
              <w:jc w:val="center"/>
              <w:rPr>
                <w:rFonts w:ascii="Verdana" w:hAnsi="Verdana"/>
                <w:b/>
                <w:sz w:val="18"/>
                <w:szCs w:val="16"/>
              </w:rPr>
            </w:pPr>
            <w:r>
              <w:rPr>
                <w:rFonts w:ascii="Verdana" w:hAnsi="Verdana"/>
                <w:b/>
                <w:sz w:val="18"/>
                <w:szCs w:val="16"/>
              </w:rPr>
              <w:t>2</w:t>
            </w:r>
          </w:p>
          <w:p w14:paraId="2E07820F"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7115517D" w14:textId="77777777" w:rsidR="004B61F8" w:rsidRDefault="004B61F8" w:rsidP="00DA3DDC">
            <w:pPr>
              <w:jc w:val="center"/>
              <w:rPr>
                <w:rFonts w:ascii="Verdana" w:hAnsi="Verdana"/>
                <w:b/>
                <w:sz w:val="18"/>
                <w:szCs w:val="16"/>
              </w:rPr>
            </w:pPr>
            <w:r>
              <w:rPr>
                <w:rFonts w:ascii="Verdana" w:hAnsi="Verdana"/>
                <w:b/>
                <w:sz w:val="18"/>
                <w:szCs w:val="16"/>
              </w:rPr>
              <w:t>1</w:t>
            </w:r>
          </w:p>
          <w:p w14:paraId="59E412A8"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22E88B20" w14:textId="77777777" w:rsidTr="00DA3DDC">
        <w:trPr>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0385E6ED"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tcBorders>
              <w:top w:val="single" w:sz="6" w:space="0" w:color="auto"/>
              <w:left w:val="single" w:sz="6" w:space="0" w:color="auto"/>
              <w:bottom w:val="single" w:sz="6" w:space="0" w:color="auto"/>
              <w:right w:val="single" w:sz="6" w:space="0" w:color="auto"/>
            </w:tcBorders>
          </w:tcPr>
          <w:p w14:paraId="42F8B70A" w14:textId="77777777" w:rsidR="004B61F8" w:rsidRPr="005542B4" w:rsidRDefault="004B61F8" w:rsidP="00DA3DDC">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tcBorders>
              <w:top w:val="single" w:sz="6" w:space="0" w:color="auto"/>
              <w:left w:val="single" w:sz="6" w:space="0" w:color="auto"/>
              <w:bottom w:val="single" w:sz="6" w:space="0" w:color="auto"/>
              <w:right w:val="single" w:sz="6" w:space="0" w:color="auto"/>
            </w:tcBorders>
            <w:vAlign w:val="center"/>
          </w:tcPr>
          <w:p w14:paraId="5A92C32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B55F58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BB8282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79569F1" w14:textId="77777777" w:rsidTr="00DA3DDC">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4E2E1E3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tcBorders>
              <w:top w:val="single" w:sz="6" w:space="0" w:color="auto"/>
              <w:left w:val="single" w:sz="6" w:space="0" w:color="auto"/>
              <w:bottom w:val="single" w:sz="6" w:space="0" w:color="auto"/>
              <w:right w:val="single" w:sz="6" w:space="0" w:color="auto"/>
            </w:tcBorders>
          </w:tcPr>
          <w:p w14:paraId="5A4B25A3" w14:textId="77777777" w:rsidR="004B61F8" w:rsidRPr="005542B4" w:rsidRDefault="004B61F8" w:rsidP="00DA3DDC">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tcBorders>
              <w:top w:val="single" w:sz="6" w:space="0" w:color="auto"/>
              <w:left w:val="single" w:sz="6" w:space="0" w:color="auto"/>
              <w:bottom w:val="single" w:sz="6" w:space="0" w:color="auto"/>
              <w:right w:val="single" w:sz="6" w:space="0" w:color="auto"/>
            </w:tcBorders>
            <w:vAlign w:val="center"/>
          </w:tcPr>
          <w:p w14:paraId="0FEFB46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9E7E91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0E6213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F7B6037" w14:textId="77777777" w:rsidTr="00DA3DDC">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2A0DFB0C"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tcBorders>
              <w:top w:val="single" w:sz="6" w:space="0" w:color="auto"/>
              <w:left w:val="single" w:sz="6" w:space="0" w:color="auto"/>
              <w:bottom w:val="single" w:sz="6" w:space="0" w:color="auto"/>
              <w:right w:val="single" w:sz="6" w:space="0" w:color="auto"/>
            </w:tcBorders>
          </w:tcPr>
          <w:p w14:paraId="7564D38C" w14:textId="77777777" w:rsidR="004B61F8" w:rsidRPr="005542B4" w:rsidRDefault="004B61F8" w:rsidP="00DA3DDC">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38149A0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9667F5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C2F592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63C7F9E" w14:textId="77777777" w:rsidTr="00DA3DDC">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3B270947"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tcBorders>
              <w:top w:val="single" w:sz="6" w:space="0" w:color="auto"/>
              <w:left w:val="single" w:sz="6" w:space="0" w:color="auto"/>
              <w:bottom w:val="single" w:sz="6" w:space="0" w:color="auto"/>
              <w:right w:val="single" w:sz="6" w:space="0" w:color="auto"/>
            </w:tcBorders>
          </w:tcPr>
          <w:p w14:paraId="639BC6D3" w14:textId="77777777" w:rsidR="004B61F8" w:rsidRPr="005542B4" w:rsidRDefault="004B61F8" w:rsidP="00DA3DDC">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tcBorders>
              <w:top w:val="single" w:sz="6" w:space="0" w:color="auto"/>
              <w:left w:val="single" w:sz="6" w:space="0" w:color="auto"/>
              <w:bottom w:val="single" w:sz="6" w:space="0" w:color="auto"/>
              <w:right w:val="single" w:sz="6" w:space="0" w:color="auto"/>
            </w:tcBorders>
            <w:vAlign w:val="center"/>
          </w:tcPr>
          <w:p w14:paraId="6A278B4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A1721F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47E241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2B15DA1"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39F8BFB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tcBorders>
              <w:top w:val="single" w:sz="6" w:space="0" w:color="auto"/>
              <w:left w:val="single" w:sz="6" w:space="0" w:color="auto"/>
              <w:bottom w:val="single" w:sz="6" w:space="0" w:color="auto"/>
              <w:right w:val="single" w:sz="6" w:space="0" w:color="auto"/>
            </w:tcBorders>
          </w:tcPr>
          <w:p w14:paraId="16E0B2B8" w14:textId="77777777" w:rsidR="004B61F8" w:rsidRPr="005542B4" w:rsidRDefault="004B61F8" w:rsidP="00DA3DDC">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tcBorders>
              <w:top w:val="single" w:sz="6" w:space="0" w:color="auto"/>
              <w:left w:val="single" w:sz="6" w:space="0" w:color="auto"/>
              <w:bottom w:val="single" w:sz="6" w:space="0" w:color="auto"/>
              <w:right w:val="single" w:sz="6" w:space="0" w:color="auto"/>
            </w:tcBorders>
            <w:vAlign w:val="center"/>
          </w:tcPr>
          <w:p w14:paraId="4534F66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BDD20F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D47486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7BE3D8D"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6961A488"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tcBorders>
              <w:top w:val="single" w:sz="6" w:space="0" w:color="auto"/>
              <w:left w:val="single" w:sz="6" w:space="0" w:color="auto"/>
              <w:bottom w:val="single" w:sz="6" w:space="0" w:color="auto"/>
              <w:right w:val="single" w:sz="6" w:space="0" w:color="auto"/>
            </w:tcBorders>
          </w:tcPr>
          <w:p w14:paraId="61F1D457" w14:textId="77777777" w:rsidR="004B61F8" w:rsidRPr="005542B4" w:rsidRDefault="004B61F8" w:rsidP="00DA3DDC">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tcBorders>
              <w:top w:val="single" w:sz="6" w:space="0" w:color="auto"/>
              <w:left w:val="single" w:sz="6" w:space="0" w:color="auto"/>
              <w:bottom w:val="single" w:sz="6" w:space="0" w:color="auto"/>
              <w:right w:val="single" w:sz="6" w:space="0" w:color="auto"/>
            </w:tcBorders>
            <w:vAlign w:val="center"/>
          </w:tcPr>
          <w:p w14:paraId="156C03C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BD9613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D72CA0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C40B334" w14:textId="77777777" w:rsidTr="00DA3DDC">
        <w:trPr>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284C021F"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tcBorders>
              <w:top w:val="single" w:sz="6" w:space="0" w:color="auto"/>
              <w:left w:val="single" w:sz="6" w:space="0" w:color="auto"/>
              <w:bottom w:val="single" w:sz="6" w:space="0" w:color="auto"/>
              <w:right w:val="single" w:sz="6" w:space="0" w:color="auto"/>
            </w:tcBorders>
          </w:tcPr>
          <w:p w14:paraId="06FA2613" w14:textId="77777777" w:rsidR="004B61F8" w:rsidRPr="005542B4" w:rsidRDefault="004B61F8" w:rsidP="00DA3DDC">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tcBorders>
              <w:top w:val="single" w:sz="6" w:space="0" w:color="auto"/>
              <w:left w:val="single" w:sz="6" w:space="0" w:color="auto"/>
              <w:bottom w:val="single" w:sz="6" w:space="0" w:color="auto"/>
              <w:right w:val="single" w:sz="6" w:space="0" w:color="auto"/>
            </w:tcBorders>
            <w:vAlign w:val="center"/>
          </w:tcPr>
          <w:p w14:paraId="45934CF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EFC840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86315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CA2C1BE" w14:textId="77777777" w:rsidTr="00DA3DDC">
        <w:trPr>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92787E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tcBorders>
              <w:top w:val="single" w:sz="6" w:space="0" w:color="auto"/>
              <w:left w:val="single" w:sz="6" w:space="0" w:color="auto"/>
              <w:bottom w:val="single" w:sz="6" w:space="0" w:color="auto"/>
              <w:right w:val="single" w:sz="6" w:space="0" w:color="auto"/>
            </w:tcBorders>
          </w:tcPr>
          <w:p w14:paraId="6C95F46C" w14:textId="77777777" w:rsidR="004B61F8" w:rsidRPr="005542B4" w:rsidRDefault="004B61F8" w:rsidP="00DA3DDC">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tcBorders>
              <w:top w:val="single" w:sz="6" w:space="0" w:color="auto"/>
              <w:left w:val="single" w:sz="6" w:space="0" w:color="auto"/>
              <w:bottom w:val="single" w:sz="6" w:space="0" w:color="auto"/>
              <w:right w:val="single" w:sz="6" w:space="0" w:color="auto"/>
            </w:tcBorders>
            <w:vAlign w:val="center"/>
          </w:tcPr>
          <w:p w14:paraId="4FCEB9F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8C0ED6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C607CD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5EA4665" w14:textId="77777777" w:rsidTr="00DA3DDC">
        <w:trPr>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5AEF43E1"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tcBorders>
              <w:top w:val="single" w:sz="6" w:space="0" w:color="auto"/>
              <w:left w:val="single" w:sz="6" w:space="0" w:color="auto"/>
              <w:bottom w:val="single" w:sz="6" w:space="0" w:color="auto"/>
              <w:right w:val="single" w:sz="6" w:space="0" w:color="auto"/>
            </w:tcBorders>
          </w:tcPr>
          <w:p w14:paraId="280BEEE0" w14:textId="77777777" w:rsidR="004B61F8" w:rsidRPr="005542B4" w:rsidRDefault="004B61F8" w:rsidP="00DA3DDC">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tcBorders>
              <w:top w:val="single" w:sz="6" w:space="0" w:color="auto"/>
              <w:left w:val="single" w:sz="6" w:space="0" w:color="auto"/>
              <w:bottom w:val="single" w:sz="6" w:space="0" w:color="auto"/>
              <w:right w:val="single" w:sz="6" w:space="0" w:color="auto"/>
            </w:tcBorders>
            <w:vAlign w:val="center"/>
          </w:tcPr>
          <w:p w14:paraId="6CD7BC9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B6A2BE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322B7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079B540E" w14:textId="77777777" w:rsidR="004B61F8" w:rsidRPr="002604AB" w:rsidRDefault="004B61F8" w:rsidP="00DA3DDC">
      <w:pPr>
        <w:rPr>
          <w:rFonts w:ascii="Verdana" w:hAnsi="Verdana"/>
          <w:sz w:val="16"/>
          <w:szCs w:val="16"/>
        </w:rPr>
      </w:pPr>
    </w:p>
    <w:p w14:paraId="6CF45BE0" w14:textId="77777777" w:rsidR="004B61F8" w:rsidRPr="002604AB" w:rsidRDefault="004B61F8" w:rsidP="00DA3DDC">
      <w:pPr>
        <w:spacing w:line="360" w:lineRule="auto"/>
        <w:rPr>
          <w:rFonts w:ascii="Verdana" w:hAnsi="Verdana"/>
          <w:sz w:val="18"/>
          <w:szCs w:val="16"/>
        </w:rPr>
      </w:pPr>
      <w:r w:rsidRPr="00FB16FB">
        <w:rPr>
          <w:rFonts w:ascii="Verdana" w:hAnsi="Verdana"/>
          <w:b/>
          <w:sz w:val="18"/>
          <w:szCs w:val="20"/>
          <w:lang w:val="en-US"/>
        </w:rPr>
        <w:t>Prepared by:</w:t>
      </w:r>
      <w:r>
        <w:rPr>
          <w:rFonts w:ascii="Verdana" w:hAnsi="Verdana"/>
          <w:sz w:val="18"/>
          <w:szCs w:val="20"/>
          <w:lang w:val="en-US"/>
        </w:rPr>
        <w:t xml:space="preserve"> </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w:t>
      </w:r>
      <w:r w:rsidRPr="003942B4">
        <w:rPr>
          <w:rFonts w:ascii="Verdana" w:hAnsi="Verdana"/>
          <w:noProof/>
          <w:sz w:val="18"/>
          <w:szCs w:val="16"/>
        </w:rPr>
        <w:t>. Dr. Selma YARLIGAN UYSAL</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5758274" w14:textId="77777777" w:rsidR="0051372C"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381A9381" w14:textId="77777777" w:rsidR="0051372C" w:rsidRDefault="0051372C">
      <w:pPr>
        <w:spacing w:after="200"/>
        <w:rPr>
          <w:rFonts w:ascii="Verdana" w:hAnsi="Verdana"/>
          <w:sz w:val="18"/>
          <w:szCs w:val="20"/>
          <w:lang w:val="en-US"/>
        </w:rPr>
      </w:pPr>
      <w:r>
        <w:rPr>
          <w:rFonts w:ascii="Verdana" w:hAnsi="Verdana"/>
          <w:sz w:val="18"/>
          <w:szCs w:val="20"/>
          <w:lang w:val="en-US"/>
        </w:rPr>
        <w:br w:type="page"/>
      </w:r>
    </w:p>
    <w:p w14:paraId="6E997CF9" w14:textId="0B4B89E4" w:rsidR="004B61F8" w:rsidRPr="002604AB" w:rsidRDefault="0013697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76000" behindDoc="0" locked="0" layoutInCell="1" allowOverlap="1" wp14:anchorId="4076C5EA" wp14:editId="66793299">
                <wp:simplePos x="0" y="0"/>
                <wp:positionH relativeFrom="column">
                  <wp:posOffset>858520</wp:posOffset>
                </wp:positionH>
                <wp:positionV relativeFrom="paragraph">
                  <wp:posOffset>-109220</wp:posOffset>
                </wp:positionV>
                <wp:extent cx="3790950" cy="977265"/>
                <wp:effectExtent l="0" t="0" r="19050" b="13335"/>
                <wp:wrapNone/>
                <wp:docPr id="62"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2F01357C"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C6DAEE9"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76DC0AD1"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7297DC86"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6C5EA" id="_x0000_s1054" type="#_x0000_t202" style="position:absolute;margin-left:67.6pt;margin-top:-8.6pt;width:298.5pt;height:76.9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" strokecolor="white">
                <v:textbox>
                  <w:txbxContent>
                    <w:p w14:paraId="2F01357C"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5C6DAEE9"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76DC0AD1"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7297DC86"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115C56BE" w14:textId="6BF5B2F6" w:rsidR="004B61F8" w:rsidRPr="002604AB" w:rsidRDefault="004B61F8" w:rsidP="00DA3DDC">
      <w:pPr>
        <w:outlineLvl w:val="0"/>
        <w:rPr>
          <w:rFonts w:ascii="Verdana" w:hAnsi="Verdana"/>
          <w:b/>
          <w:sz w:val="16"/>
          <w:szCs w:val="16"/>
        </w:rPr>
      </w:pPr>
    </w:p>
    <w:p w14:paraId="1E787B49" w14:textId="18F7A486" w:rsidR="004B61F8" w:rsidRPr="002604AB" w:rsidRDefault="004B61F8" w:rsidP="00DA3DDC">
      <w:pPr>
        <w:outlineLvl w:val="0"/>
        <w:rPr>
          <w:rFonts w:ascii="Verdana" w:hAnsi="Verdana"/>
          <w:b/>
          <w:sz w:val="16"/>
          <w:szCs w:val="16"/>
        </w:rPr>
      </w:pPr>
    </w:p>
    <w:p w14:paraId="0F1E6535" w14:textId="2FF165EE" w:rsidR="004B61F8" w:rsidRPr="002604AB" w:rsidRDefault="004B61F8" w:rsidP="00DA3DDC">
      <w:pPr>
        <w:outlineLvl w:val="0"/>
        <w:rPr>
          <w:rFonts w:ascii="Verdana" w:hAnsi="Verdana"/>
          <w:b/>
          <w:sz w:val="16"/>
          <w:szCs w:val="16"/>
        </w:rPr>
      </w:pPr>
    </w:p>
    <w:p w14:paraId="1C1D52E3" w14:textId="77777777" w:rsidR="004B61F8" w:rsidRPr="002604AB" w:rsidRDefault="004B61F8" w:rsidP="00DA3DDC">
      <w:pPr>
        <w:outlineLvl w:val="0"/>
        <w:rPr>
          <w:rFonts w:ascii="Verdana" w:hAnsi="Verdana"/>
          <w:b/>
          <w:sz w:val="16"/>
          <w:szCs w:val="16"/>
        </w:rPr>
      </w:pPr>
    </w:p>
    <w:p w14:paraId="2C017D85" w14:textId="77777777" w:rsidR="004B61F8" w:rsidRPr="002604AB" w:rsidRDefault="004B61F8" w:rsidP="00DA3DDC">
      <w:pPr>
        <w:outlineLvl w:val="0"/>
        <w:rPr>
          <w:rFonts w:ascii="Verdana" w:hAnsi="Verdana"/>
          <w:b/>
          <w:sz w:val="16"/>
          <w:szCs w:val="16"/>
        </w:rPr>
      </w:pPr>
    </w:p>
    <w:p w14:paraId="503933DA" w14:textId="77777777" w:rsidR="004B61F8" w:rsidRDefault="004B61F8" w:rsidP="00DA3DDC">
      <w:pPr>
        <w:outlineLvl w:val="0"/>
        <w:rPr>
          <w:rFonts w:ascii="Verdana" w:hAnsi="Verdana"/>
          <w:b/>
          <w:sz w:val="16"/>
          <w:szCs w:val="16"/>
        </w:rPr>
      </w:pPr>
    </w:p>
    <w:p w14:paraId="3D87188C" w14:textId="77777777" w:rsidR="004B61F8" w:rsidRDefault="004B61F8" w:rsidP="00DA3DDC">
      <w:pPr>
        <w:outlineLvl w:val="0"/>
        <w:rPr>
          <w:rFonts w:ascii="Verdana" w:hAnsi="Verdana"/>
          <w:b/>
          <w:sz w:val="16"/>
          <w:szCs w:val="16"/>
        </w:rPr>
      </w:pPr>
    </w:p>
    <w:p w14:paraId="02C59159" w14:textId="77777777" w:rsidR="004B61F8" w:rsidRDefault="004B61F8" w:rsidP="00DA3DDC">
      <w:pPr>
        <w:outlineLvl w:val="0"/>
        <w:rPr>
          <w:rFonts w:ascii="Verdana" w:hAnsi="Verdana"/>
          <w:b/>
          <w:sz w:val="16"/>
          <w:szCs w:val="16"/>
        </w:rPr>
      </w:pPr>
    </w:p>
    <w:p w14:paraId="7065B8AE"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73F8ED8C" w14:textId="77777777" w:rsidTr="00DA3DDC">
        <w:tc>
          <w:tcPr>
            <w:tcW w:w="1951" w:type="dxa"/>
            <w:vAlign w:val="center"/>
          </w:tcPr>
          <w:p w14:paraId="096AD1A5"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61F956AB"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357ED303"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5D71DB5A"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FBE1C9B"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0A3024D9" w14:textId="77777777" w:rsidTr="00DA3DDC">
        <w:trPr>
          <w:trHeight w:val="338"/>
        </w:trPr>
        <w:tc>
          <w:tcPr>
            <w:tcW w:w="10173" w:type="dxa"/>
            <w:gridSpan w:val="4"/>
            <w:vAlign w:val="center"/>
          </w:tcPr>
          <w:p w14:paraId="2B5C2CD1"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495557E3" w14:textId="77777777" w:rsidTr="00DA3DDC">
        <w:tc>
          <w:tcPr>
            <w:tcW w:w="1668" w:type="dxa"/>
            <w:vAlign w:val="center"/>
          </w:tcPr>
          <w:p w14:paraId="740240EA"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15815808"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3A">
              <w:rPr>
                <w:rFonts w:ascii="Verdana" w:hAnsi="Verdana"/>
                <w:noProof/>
                <w:sz w:val="16"/>
                <w:szCs w:val="16"/>
              </w:rPr>
              <w:t>505412605</w:t>
            </w:r>
            <w:r>
              <w:rPr>
                <w:rFonts w:ascii="Verdana" w:hAnsi="Verdana"/>
                <w:sz w:val="16"/>
                <w:szCs w:val="16"/>
              </w:rPr>
              <w:fldChar w:fldCharType="end"/>
            </w:r>
          </w:p>
        </w:tc>
        <w:tc>
          <w:tcPr>
            <w:tcW w:w="1559" w:type="dxa"/>
            <w:vAlign w:val="center"/>
          </w:tcPr>
          <w:p w14:paraId="1E1AEAAC"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09A99211"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7" w:name="EN2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3A">
              <w:rPr>
                <w:rFonts w:ascii="Verdana" w:hAnsi="Verdana"/>
                <w:noProof/>
                <w:sz w:val="16"/>
                <w:szCs w:val="16"/>
              </w:rPr>
              <w:t>Synthesis of Nanoparticles</w:t>
            </w:r>
            <w:r>
              <w:rPr>
                <w:rFonts w:ascii="Verdana" w:hAnsi="Verdana"/>
                <w:sz w:val="16"/>
                <w:szCs w:val="16"/>
              </w:rPr>
              <w:fldChar w:fldCharType="end"/>
            </w:r>
            <w:bookmarkEnd w:id="67"/>
          </w:p>
        </w:tc>
      </w:tr>
    </w:tbl>
    <w:p w14:paraId="6A1984C4"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55A30E8F"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70074338"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61AAAA63"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6B57794B"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5D53094"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2EB55AD5"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7E6A78A3"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17E4F0BA"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6B725BD6"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D3A236B"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5A6D9151"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386CBB46"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3E594705"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02065573"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808CCF5"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14ABA4FB" w14:textId="77777777" w:rsidR="004B61F8" w:rsidRPr="002604AB" w:rsidRDefault="004B61F8" w:rsidP="00DA3DDC">
            <w:pPr>
              <w:jc w:val="center"/>
              <w:rPr>
                <w:rFonts w:ascii="Verdana" w:hAnsi="Verdana"/>
                <w:b/>
                <w:sz w:val="16"/>
                <w:szCs w:val="16"/>
              </w:rPr>
            </w:pPr>
          </w:p>
        </w:tc>
      </w:tr>
      <w:tr w:rsidR="004B61F8" w:rsidRPr="002604AB" w14:paraId="16FCC2FA"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4F3C43F"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56BC72F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6932B8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6FA6E1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05DD565"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AD0859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CA2D70B"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5E206FE6"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1D71BF85"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2FCD198C"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A59ED98"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568BEEA4"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79D0B3BA"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0CDF737D"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514EDE06"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59A85ADA"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2AB252C2"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161DB618"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4B9F5125"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735E41C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20F229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19AE37CC"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x</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1CB2E2C9"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9F8E69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05D5B37A"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15B2E7C7"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B727DF6"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256F07A"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1C54554F"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6A597B22"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5C7675CF" w14:textId="77777777" w:rsidTr="00DA3DDC">
        <w:trPr>
          <w:trHeight w:val="276"/>
        </w:trPr>
        <w:tc>
          <w:tcPr>
            <w:tcW w:w="3735" w:type="dxa"/>
            <w:gridSpan w:val="5"/>
            <w:vMerge/>
            <w:tcBorders>
              <w:left w:val="single" w:sz="12" w:space="0" w:color="auto"/>
              <w:right w:val="single" w:sz="12" w:space="0" w:color="auto"/>
            </w:tcBorders>
            <w:vAlign w:val="center"/>
          </w:tcPr>
          <w:p w14:paraId="725306EA"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63D36AA"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25671B1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7F87C4AE"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6913A4E" w14:textId="77777777" w:rsidR="004B61F8" w:rsidRPr="002604AB" w:rsidRDefault="004B61F8" w:rsidP="00DA3DDC">
            <w:pPr>
              <w:jc w:val="center"/>
              <w:rPr>
                <w:rFonts w:ascii="Verdana" w:hAnsi="Verdana"/>
                <w:sz w:val="16"/>
                <w:szCs w:val="16"/>
                <w:highlight w:val="yellow"/>
              </w:rPr>
            </w:pPr>
          </w:p>
        </w:tc>
      </w:tr>
      <w:tr w:rsidR="004B61F8" w:rsidRPr="002604AB" w14:paraId="58EBC691" w14:textId="77777777" w:rsidTr="00DA3DDC">
        <w:trPr>
          <w:trHeight w:val="286"/>
        </w:trPr>
        <w:tc>
          <w:tcPr>
            <w:tcW w:w="3735" w:type="dxa"/>
            <w:gridSpan w:val="5"/>
            <w:vMerge/>
            <w:tcBorders>
              <w:left w:val="single" w:sz="12" w:space="0" w:color="auto"/>
              <w:right w:val="single" w:sz="12" w:space="0" w:color="auto"/>
            </w:tcBorders>
            <w:vAlign w:val="center"/>
          </w:tcPr>
          <w:p w14:paraId="47927E3C"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A019D2F"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0AF808AB"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8712D8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4B61F8" w:rsidRPr="002604AB" w14:paraId="5E8E0D26" w14:textId="77777777" w:rsidTr="00DA3DDC">
        <w:trPr>
          <w:trHeight w:val="286"/>
        </w:trPr>
        <w:tc>
          <w:tcPr>
            <w:tcW w:w="3735" w:type="dxa"/>
            <w:gridSpan w:val="5"/>
            <w:vMerge/>
            <w:tcBorders>
              <w:left w:val="single" w:sz="12" w:space="0" w:color="auto"/>
              <w:right w:val="single" w:sz="12" w:space="0" w:color="auto"/>
            </w:tcBorders>
            <w:vAlign w:val="center"/>
          </w:tcPr>
          <w:p w14:paraId="682D898E"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6030778"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2D425C3D"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5D95B3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1F369AD3" w14:textId="77777777" w:rsidTr="00DA3DDC">
        <w:trPr>
          <w:trHeight w:val="286"/>
        </w:trPr>
        <w:tc>
          <w:tcPr>
            <w:tcW w:w="3735" w:type="dxa"/>
            <w:gridSpan w:val="5"/>
            <w:vMerge/>
            <w:tcBorders>
              <w:left w:val="single" w:sz="12" w:space="0" w:color="auto"/>
              <w:right w:val="single" w:sz="12" w:space="0" w:color="auto"/>
            </w:tcBorders>
            <w:vAlign w:val="center"/>
          </w:tcPr>
          <w:p w14:paraId="0A9B4A6B"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28295A9"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66B41D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6C99A7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4468E20" w14:textId="77777777" w:rsidTr="00DA3DDC">
        <w:trPr>
          <w:trHeight w:val="286"/>
        </w:trPr>
        <w:tc>
          <w:tcPr>
            <w:tcW w:w="3735" w:type="dxa"/>
            <w:gridSpan w:val="5"/>
            <w:vMerge/>
            <w:tcBorders>
              <w:left w:val="single" w:sz="12" w:space="0" w:color="auto"/>
              <w:right w:val="single" w:sz="12" w:space="0" w:color="auto"/>
            </w:tcBorders>
            <w:vAlign w:val="center"/>
          </w:tcPr>
          <w:p w14:paraId="0CDE45DB"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462A94B0"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A96EB4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3ACC8CE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07038FBA" w14:textId="77777777" w:rsidTr="00DA3DDC">
        <w:trPr>
          <w:trHeight w:val="294"/>
        </w:trPr>
        <w:tc>
          <w:tcPr>
            <w:tcW w:w="3735" w:type="dxa"/>
            <w:gridSpan w:val="5"/>
            <w:vMerge/>
            <w:tcBorders>
              <w:left w:val="single" w:sz="12" w:space="0" w:color="auto"/>
              <w:right w:val="single" w:sz="12" w:space="0" w:color="auto"/>
            </w:tcBorders>
            <w:vAlign w:val="center"/>
          </w:tcPr>
          <w:p w14:paraId="31C74668"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4E4C305"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171A7C5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6E211A8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429F0F3"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2EAD8E97"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5343FD4A"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7258CFD4"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17B544CF"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80D7AB5"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68296930"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00A17C8D"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01D8208"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271235AA"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 xml:space="preserve">New methods for the synthesis of nano-particles. Polymer nanoparticle technology. Latex technology (emulsion, suspension and emulsion polymerizations). cross-linked nano-structured polymers, nanojeller microgel, SCL micelles, polymer nanocomposites, nano-catalysts, nano-porous materials, the other nanomaterials synthesis and characterization </w:t>
            </w:r>
            <w:r w:rsidRPr="00A83CA8">
              <w:rPr>
                <w:rFonts w:ascii="Verdana" w:hAnsi="Verdana"/>
                <w:sz w:val="16"/>
                <w:szCs w:val="16"/>
              </w:rPr>
              <w:fldChar w:fldCharType="end"/>
            </w:r>
          </w:p>
        </w:tc>
      </w:tr>
      <w:tr w:rsidR="004B61F8" w:rsidRPr="002604AB" w14:paraId="18D724F8"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E33CCC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443671A"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Nano-sized polymer materials design, synthesis and characterization of acquisition provision of in-depth information.</w:t>
            </w:r>
            <w:r w:rsidRPr="00A83CA8">
              <w:rPr>
                <w:rFonts w:ascii="Verdana" w:hAnsi="Verdana"/>
                <w:sz w:val="16"/>
                <w:szCs w:val="16"/>
              </w:rPr>
              <w:fldChar w:fldCharType="end"/>
            </w:r>
          </w:p>
        </w:tc>
      </w:tr>
      <w:tr w:rsidR="004B61F8" w:rsidRPr="002604AB" w14:paraId="476AD8A1"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0B1ED60"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14EC46F5"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Students aims gain a solid infrastructure of polymer chemistry.</w:t>
            </w:r>
            <w:r w:rsidRPr="00A83CA8">
              <w:rPr>
                <w:rFonts w:ascii="Verdana" w:hAnsi="Verdana"/>
                <w:sz w:val="16"/>
                <w:szCs w:val="16"/>
              </w:rPr>
              <w:fldChar w:fldCharType="end"/>
            </w:r>
          </w:p>
        </w:tc>
      </w:tr>
      <w:tr w:rsidR="004B61F8" w:rsidRPr="002604AB" w14:paraId="67397C6F"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9057818"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11DD283C" w14:textId="77777777" w:rsidR="004B61F8" w:rsidRPr="00B7723A"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7723A">
              <w:rPr>
                <w:rFonts w:ascii="Verdana" w:hAnsi="Verdana"/>
                <w:noProof/>
                <w:sz w:val="16"/>
                <w:szCs w:val="16"/>
              </w:rPr>
              <w:t>1.</w:t>
            </w:r>
            <w:r>
              <w:rPr>
                <w:rFonts w:ascii="Verdana" w:hAnsi="Verdana"/>
                <w:noProof/>
                <w:sz w:val="16"/>
                <w:szCs w:val="16"/>
              </w:rPr>
              <w:t xml:space="preserve"> </w:t>
            </w:r>
            <w:r w:rsidRPr="00B7723A">
              <w:rPr>
                <w:rFonts w:ascii="Verdana" w:hAnsi="Verdana"/>
                <w:noProof/>
                <w:sz w:val="16"/>
                <w:szCs w:val="16"/>
              </w:rPr>
              <w:t>The concept of nanoparticle technology Understand.</w:t>
            </w:r>
          </w:p>
          <w:p w14:paraId="6C5D2E68" w14:textId="77777777" w:rsidR="004B61F8" w:rsidRPr="000558DE" w:rsidRDefault="004B61F8" w:rsidP="00DA3DDC">
            <w:pPr>
              <w:tabs>
                <w:tab w:val="left" w:pos="7800"/>
              </w:tabs>
              <w:rPr>
                <w:rFonts w:ascii="Verdana" w:hAnsi="Verdana"/>
                <w:noProof/>
                <w:sz w:val="16"/>
                <w:szCs w:val="16"/>
              </w:rPr>
            </w:pPr>
            <w:r>
              <w:rPr>
                <w:rFonts w:ascii="Verdana" w:hAnsi="Verdana"/>
                <w:noProof/>
                <w:sz w:val="16"/>
                <w:szCs w:val="16"/>
              </w:rPr>
              <w:t xml:space="preserve"> </w:t>
            </w:r>
            <w:r w:rsidRPr="00B7723A">
              <w:rPr>
                <w:rFonts w:ascii="Verdana" w:hAnsi="Verdana"/>
                <w:noProof/>
                <w:sz w:val="16"/>
                <w:szCs w:val="16"/>
              </w:rPr>
              <w:t>2.</w:t>
            </w:r>
            <w:r>
              <w:rPr>
                <w:rFonts w:ascii="Verdana" w:hAnsi="Verdana"/>
                <w:noProof/>
                <w:sz w:val="16"/>
                <w:szCs w:val="16"/>
              </w:rPr>
              <w:t xml:space="preserve"> </w:t>
            </w:r>
            <w:r w:rsidRPr="00B7723A">
              <w:rPr>
                <w:rFonts w:ascii="Verdana" w:hAnsi="Verdana"/>
                <w:noProof/>
                <w:sz w:val="16"/>
                <w:szCs w:val="16"/>
              </w:rPr>
              <w:t>Nanoparticle synthesis methods obtain knowledge</w:t>
            </w:r>
            <w:r>
              <w:rPr>
                <w:rFonts w:ascii="Verdana" w:hAnsi="Verdana"/>
                <w:noProof/>
                <w:sz w:val="16"/>
                <w:szCs w:val="16"/>
              </w:rPr>
              <w:t>.</w:t>
            </w:r>
          </w:p>
          <w:p w14:paraId="4DCA36DA" w14:textId="77777777" w:rsidR="004B61F8" w:rsidRPr="00B7723A" w:rsidRDefault="004B61F8" w:rsidP="00DA3DDC">
            <w:pPr>
              <w:tabs>
                <w:tab w:val="left" w:pos="7800"/>
              </w:tabs>
              <w:rPr>
                <w:rFonts w:ascii="Verdana" w:hAnsi="Verdana"/>
                <w:noProof/>
                <w:sz w:val="16"/>
                <w:szCs w:val="16"/>
              </w:rPr>
            </w:pPr>
            <w:r w:rsidRPr="000558DE">
              <w:rPr>
                <w:rFonts w:ascii="Verdana" w:hAnsi="Verdana"/>
                <w:noProof/>
                <w:sz w:val="16"/>
                <w:szCs w:val="16"/>
              </w:rPr>
              <w:t xml:space="preserve"> </w:t>
            </w:r>
            <w:r>
              <w:rPr>
                <w:rFonts w:ascii="Verdana" w:hAnsi="Verdana"/>
                <w:noProof/>
                <w:sz w:val="16"/>
                <w:szCs w:val="16"/>
              </w:rPr>
              <w:t>3</w:t>
            </w:r>
            <w:r w:rsidRPr="000558DE">
              <w:rPr>
                <w:rFonts w:ascii="Verdana" w:hAnsi="Verdana"/>
                <w:noProof/>
                <w:sz w:val="16"/>
                <w:szCs w:val="16"/>
              </w:rPr>
              <w:t>. Nanoparticle synthesis methods obtain experience</w:t>
            </w:r>
            <w:r>
              <w:rPr>
                <w:rFonts w:ascii="Verdana" w:hAnsi="Verdana"/>
                <w:noProof/>
                <w:sz w:val="16"/>
                <w:szCs w:val="16"/>
              </w:rPr>
              <w:t>.</w:t>
            </w:r>
            <w:r w:rsidRPr="00B7723A">
              <w:rPr>
                <w:rFonts w:ascii="Verdana" w:hAnsi="Verdana"/>
                <w:noProof/>
                <w:sz w:val="16"/>
                <w:szCs w:val="16"/>
              </w:rPr>
              <w:t xml:space="preserve"> </w:t>
            </w:r>
          </w:p>
          <w:p w14:paraId="61A738C3" w14:textId="77777777" w:rsidR="004B61F8" w:rsidRPr="00E3546D" w:rsidRDefault="004B61F8" w:rsidP="00DA3DDC">
            <w:pPr>
              <w:tabs>
                <w:tab w:val="left" w:pos="7800"/>
              </w:tabs>
              <w:rPr>
                <w:rFonts w:ascii="Verdana" w:hAnsi="Verdana"/>
                <w:sz w:val="16"/>
                <w:szCs w:val="16"/>
              </w:rPr>
            </w:pPr>
            <w:r>
              <w:rPr>
                <w:rFonts w:ascii="Verdana" w:hAnsi="Verdana"/>
                <w:noProof/>
                <w:sz w:val="16"/>
                <w:szCs w:val="16"/>
              </w:rPr>
              <w:t xml:space="preserve"> 4</w:t>
            </w:r>
            <w:r w:rsidRPr="00B7723A">
              <w:rPr>
                <w:rFonts w:ascii="Verdana" w:hAnsi="Verdana"/>
                <w:noProof/>
                <w:sz w:val="16"/>
                <w:szCs w:val="16"/>
              </w:rPr>
              <w:t>.</w:t>
            </w:r>
            <w:r>
              <w:rPr>
                <w:rFonts w:ascii="Verdana" w:hAnsi="Verdana"/>
                <w:noProof/>
                <w:sz w:val="16"/>
                <w:szCs w:val="16"/>
              </w:rPr>
              <w:t xml:space="preserve"> </w:t>
            </w:r>
            <w:r w:rsidRPr="00B7723A">
              <w:rPr>
                <w:rFonts w:ascii="Verdana" w:hAnsi="Verdana"/>
                <w:noProof/>
                <w:sz w:val="16"/>
                <w:szCs w:val="16"/>
              </w:rPr>
              <w:t>Size due to changes notice amenities and losses in the application</w:t>
            </w:r>
            <w:r>
              <w:rPr>
                <w:rFonts w:ascii="Verdana" w:hAnsi="Verdana"/>
                <w:sz w:val="16"/>
                <w:szCs w:val="16"/>
              </w:rPr>
              <w:fldChar w:fldCharType="end"/>
            </w:r>
          </w:p>
        </w:tc>
      </w:tr>
      <w:tr w:rsidR="004B61F8" w:rsidRPr="002604AB" w14:paraId="58B4810E"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367A83C"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5AADCD94"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7723A">
              <w:rPr>
                <w:rFonts w:ascii="Verdana" w:hAnsi="Verdana"/>
                <w:b w:val="0"/>
                <w:noProof/>
                <w:sz w:val="16"/>
                <w:szCs w:val="16"/>
              </w:rPr>
              <w:t>Nanomaterials: From Research to Appl., 2006, H.Sonoko ve ark,.</w:t>
            </w:r>
            <w:r w:rsidRPr="006849DA">
              <w:rPr>
                <w:rFonts w:ascii="Verdana" w:hAnsi="Verdana"/>
                <w:b w:val="0"/>
                <w:sz w:val="16"/>
                <w:szCs w:val="16"/>
              </w:rPr>
              <w:fldChar w:fldCharType="end"/>
            </w:r>
          </w:p>
        </w:tc>
      </w:tr>
      <w:tr w:rsidR="004B61F8" w:rsidRPr="002604AB" w14:paraId="2593068E"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FC7CB35"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4ECB70EB" w14:textId="77777777" w:rsidR="004B61F8" w:rsidRPr="0041765A"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1765A">
              <w:rPr>
                <w:rFonts w:ascii="Verdana" w:hAnsi="Verdana"/>
                <w:b w:val="0"/>
                <w:noProof/>
                <w:sz w:val="16"/>
                <w:szCs w:val="16"/>
              </w:rPr>
              <w:t xml:space="preserve">1. Materials Science and Engineering Handbook, 3rd Ed., JF Shackelford, W Alexander, CRC Press, USA 2001                                                       </w:t>
            </w:r>
          </w:p>
          <w:p w14:paraId="6DB7B7D7" w14:textId="77777777" w:rsidR="004B61F8" w:rsidRPr="0041765A" w:rsidRDefault="004B61F8" w:rsidP="00DA3DDC">
            <w:pPr>
              <w:pStyle w:val="Balk4"/>
              <w:rPr>
                <w:rFonts w:ascii="Verdana" w:hAnsi="Verdana"/>
                <w:b w:val="0"/>
                <w:noProof/>
                <w:sz w:val="16"/>
                <w:szCs w:val="16"/>
              </w:rPr>
            </w:pPr>
            <w:r w:rsidRPr="0041765A">
              <w:rPr>
                <w:rFonts w:ascii="Verdana" w:hAnsi="Verdana"/>
                <w:b w:val="0"/>
                <w:noProof/>
                <w:sz w:val="16"/>
                <w:szCs w:val="16"/>
              </w:rPr>
              <w:t xml:space="preserve">2. Nanomaterials and Nanochemistry, 2006, C. Br´echignac P. Houdy M. Lahmani, Berlin, France.                                                                                    3. Emulsions: Teory and prectice, P. Becher, 2001, US, Oxford Press                     Controlled Synthesis of Nanoparticles in Microheterogeneous Syst. 2006-Springer, V. T. Liveri </w:t>
            </w:r>
          </w:p>
          <w:p w14:paraId="3C14B675" w14:textId="77777777" w:rsidR="004B61F8" w:rsidRPr="0041765A" w:rsidRDefault="004B61F8" w:rsidP="00DA3DDC">
            <w:pPr>
              <w:pStyle w:val="Balk4"/>
              <w:rPr>
                <w:rFonts w:ascii="Verdana" w:hAnsi="Verdana"/>
                <w:b w:val="0"/>
                <w:noProof/>
                <w:sz w:val="16"/>
                <w:szCs w:val="16"/>
              </w:rPr>
            </w:pPr>
            <w:r w:rsidRPr="0041765A">
              <w:rPr>
                <w:rFonts w:ascii="Verdana" w:hAnsi="Verdana"/>
                <w:b w:val="0"/>
                <w:noProof/>
                <w:sz w:val="16"/>
                <w:szCs w:val="16"/>
              </w:rPr>
              <w:t xml:space="preserve">4. Metal nanoparticles: Synthesis, Chr. and Appl., 2002, D.L. Feldheim and G.A. Foss, USA, NY.                                                                         </w:t>
            </w:r>
          </w:p>
          <w:p w14:paraId="01A86A05" w14:textId="77777777" w:rsidR="004B61F8" w:rsidRPr="0041765A" w:rsidRDefault="004B61F8" w:rsidP="00DA3DDC">
            <w:pPr>
              <w:pStyle w:val="Balk4"/>
              <w:rPr>
                <w:rFonts w:ascii="Verdana" w:hAnsi="Verdana"/>
                <w:b w:val="0"/>
                <w:noProof/>
                <w:sz w:val="16"/>
                <w:szCs w:val="16"/>
              </w:rPr>
            </w:pPr>
            <w:r w:rsidRPr="0041765A">
              <w:rPr>
                <w:rFonts w:ascii="Verdana" w:hAnsi="Verdana"/>
                <w:b w:val="0"/>
                <w:noProof/>
                <w:sz w:val="16"/>
                <w:szCs w:val="16"/>
              </w:rPr>
              <w:t xml:space="preserve"> 5. Emissive Materials.Nanomaterials, 2006, A. Abe ve arkadaşları           </w:t>
            </w:r>
          </w:p>
          <w:p w14:paraId="34F7E82E" w14:textId="77777777" w:rsidR="004B61F8" w:rsidRPr="006849DA" w:rsidRDefault="004B61F8" w:rsidP="00DA3DDC">
            <w:pPr>
              <w:pStyle w:val="Balk4"/>
              <w:rPr>
                <w:rFonts w:ascii="Verdana" w:hAnsi="Verdana"/>
                <w:b w:val="0"/>
                <w:color w:val="000000"/>
                <w:sz w:val="16"/>
                <w:szCs w:val="16"/>
              </w:rPr>
            </w:pPr>
            <w:r w:rsidRPr="0041765A">
              <w:rPr>
                <w:rFonts w:ascii="Verdana" w:hAnsi="Verdana"/>
                <w:b w:val="0"/>
                <w:noProof/>
                <w:sz w:val="16"/>
                <w:szCs w:val="16"/>
              </w:rPr>
              <w:t>6. Polymer nanocomposites, 2006, Edited by Yiu-Wing Mai and Zhong-Zhen Yu. Published by Woodhead Publishing Limited, Abington Hall, Abington,Cambridge CB1 6AH, England</w:t>
            </w:r>
            <w:r w:rsidRPr="006849DA">
              <w:rPr>
                <w:rFonts w:ascii="Verdana" w:hAnsi="Verdana"/>
                <w:b w:val="0"/>
                <w:sz w:val="16"/>
                <w:szCs w:val="16"/>
              </w:rPr>
              <w:fldChar w:fldCharType="end"/>
            </w:r>
          </w:p>
        </w:tc>
      </w:tr>
    </w:tbl>
    <w:p w14:paraId="146F2C66" w14:textId="77777777" w:rsidR="004B61F8" w:rsidRPr="002604AB" w:rsidRDefault="004B61F8" w:rsidP="00DA3DDC">
      <w:pPr>
        <w:rPr>
          <w:rFonts w:ascii="Verdana" w:hAnsi="Verdana"/>
          <w:sz w:val="16"/>
          <w:szCs w:val="16"/>
        </w:rPr>
        <w:sectPr w:rsidR="004B61F8" w:rsidRPr="002604AB" w:rsidSect="00DA3DDC">
          <w:footerReference w:type="default" r:id="rId36"/>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109A0293"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080706BC"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79135A30"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6179EF"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598FB4AE"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46F531AB"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677E19D"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0173FB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Introduction to Nanoscience and pre-concepts</w:t>
            </w:r>
            <w:r w:rsidRPr="00A83CA8">
              <w:rPr>
                <w:rFonts w:ascii="Verdana" w:hAnsi="Verdana"/>
                <w:sz w:val="16"/>
                <w:szCs w:val="16"/>
              </w:rPr>
              <w:fldChar w:fldCharType="end"/>
            </w:r>
          </w:p>
        </w:tc>
      </w:tr>
      <w:tr w:rsidR="004B61F8" w:rsidRPr="002604AB" w14:paraId="41C7CF74"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7F3846"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69EB662"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Classification of nanostructures and material property-structure interaction</w:t>
            </w:r>
            <w:r w:rsidRPr="00A83CA8">
              <w:rPr>
                <w:rFonts w:ascii="Verdana" w:hAnsi="Verdana"/>
                <w:sz w:val="16"/>
                <w:szCs w:val="16"/>
              </w:rPr>
              <w:fldChar w:fldCharType="end"/>
            </w:r>
          </w:p>
        </w:tc>
      </w:tr>
      <w:tr w:rsidR="004B61F8" w:rsidRPr="002604AB" w14:paraId="377C7EF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6E66BD"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0B68331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New methods for the synthesis of nanoparticles.</w:t>
            </w:r>
            <w:r w:rsidRPr="00A83CA8">
              <w:rPr>
                <w:rFonts w:ascii="Verdana" w:hAnsi="Verdana"/>
                <w:sz w:val="16"/>
                <w:szCs w:val="16"/>
              </w:rPr>
              <w:fldChar w:fldCharType="end"/>
            </w:r>
          </w:p>
        </w:tc>
      </w:tr>
      <w:tr w:rsidR="004B61F8" w:rsidRPr="002604AB" w14:paraId="5FC247AA"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200833"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6DE75C0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Polymer nanoparticle technology</w:t>
            </w:r>
            <w:r w:rsidRPr="00A83CA8">
              <w:rPr>
                <w:rFonts w:ascii="Verdana" w:hAnsi="Verdana"/>
                <w:sz w:val="16"/>
                <w:szCs w:val="16"/>
              </w:rPr>
              <w:fldChar w:fldCharType="end"/>
            </w:r>
          </w:p>
        </w:tc>
      </w:tr>
      <w:tr w:rsidR="004B61F8" w:rsidRPr="002604AB" w14:paraId="2C7A9A85"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B443DC5"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4026F7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Latex technology: emulsion polymerization with a latex</w:t>
            </w:r>
            <w:r w:rsidRPr="00A83CA8">
              <w:rPr>
                <w:rFonts w:ascii="Verdana" w:hAnsi="Verdana"/>
                <w:sz w:val="16"/>
                <w:szCs w:val="16"/>
              </w:rPr>
              <w:fldChar w:fldCharType="end"/>
            </w:r>
          </w:p>
        </w:tc>
      </w:tr>
      <w:tr w:rsidR="004B61F8" w:rsidRPr="002604AB" w14:paraId="0D0F5DC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686B0F0"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83ED21D"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7225D6B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8E7550"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13750DB"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Latex technology: Dispersion Polymerization</w:t>
            </w:r>
            <w:r w:rsidRPr="00A83CA8">
              <w:rPr>
                <w:rFonts w:ascii="Verdana" w:hAnsi="Verdana"/>
                <w:sz w:val="16"/>
                <w:szCs w:val="16"/>
              </w:rPr>
              <w:fldChar w:fldCharType="end"/>
            </w:r>
          </w:p>
        </w:tc>
      </w:tr>
      <w:tr w:rsidR="004B61F8" w:rsidRPr="002604AB" w14:paraId="7C34CE7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0AC3A86"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5A4DF82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Latex technology: Suspension Polymerization</w:t>
            </w:r>
            <w:r w:rsidRPr="00A83CA8">
              <w:rPr>
                <w:rFonts w:ascii="Verdana" w:hAnsi="Verdana"/>
                <w:sz w:val="16"/>
                <w:szCs w:val="16"/>
              </w:rPr>
              <w:fldChar w:fldCharType="end"/>
            </w:r>
          </w:p>
        </w:tc>
      </w:tr>
      <w:tr w:rsidR="004B61F8" w:rsidRPr="002604AB" w14:paraId="20FCE4D3"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E1D28C"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2570F90"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 xml:space="preserve">Cross-linked nano-structured polymers, SCL micelles and synthesis </w:t>
            </w:r>
            <w:r w:rsidRPr="00A83CA8">
              <w:rPr>
                <w:rFonts w:ascii="Verdana" w:hAnsi="Verdana"/>
                <w:sz w:val="16"/>
                <w:szCs w:val="16"/>
              </w:rPr>
              <w:fldChar w:fldCharType="end"/>
            </w:r>
          </w:p>
        </w:tc>
      </w:tr>
      <w:tr w:rsidR="004B61F8" w:rsidRPr="002604AB" w14:paraId="13C4734D"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E34081"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92E6423"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Nanojeller, the synthesis of microgel</w:t>
            </w:r>
            <w:r w:rsidRPr="00A83CA8">
              <w:rPr>
                <w:rFonts w:ascii="Verdana" w:hAnsi="Verdana"/>
                <w:sz w:val="16"/>
                <w:szCs w:val="16"/>
              </w:rPr>
              <w:fldChar w:fldCharType="end"/>
            </w:r>
          </w:p>
        </w:tc>
      </w:tr>
      <w:tr w:rsidR="004B61F8" w:rsidRPr="002604AB" w14:paraId="77B07CB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288099E"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7E5D886"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08989FF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ACA7B5"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2AAAC1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Synthesis of metal oxide nano-structures</w:t>
            </w:r>
            <w:r w:rsidRPr="00A83CA8">
              <w:rPr>
                <w:rFonts w:ascii="Verdana" w:hAnsi="Verdana"/>
                <w:sz w:val="16"/>
                <w:szCs w:val="16"/>
              </w:rPr>
              <w:fldChar w:fldCharType="end"/>
            </w:r>
          </w:p>
        </w:tc>
      </w:tr>
      <w:tr w:rsidR="004B61F8" w:rsidRPr="002604AB" w14:paraId="4BB1F7B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23D5D48"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73086D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7723A">
              <w:rPr>
                <w:rFonts w:ascii="Verdana" w:hAnsi="Verdana"/>
                <w:noProof/>
                <w:sz w:val="16"/>
                <w:szCs w:val="16"/>
              </w:rPr>
              <w:t>Containing polymer nanocomposites</w:t>
            </w:r>
            <w:r w:rsidRPr="00A83CA8">
              <w:rPr>
                <w:rFonts w:ascii="Verdana" w:hAnsi="Verdana"/>
                <w:sz w:val="16"/>
                <w:szCs w:val="16"/>
              </w:rPr>
              <w:fldChar w:fldCharType="end"/>
            </w:r>
          </w:p>
        </w:tc>
      </w:tr>
      <w:tr w:rsidR="004B61F8" w:rsidRPr="002604AB" w14:paraId="50DA222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78185F"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B4BAA8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N</w:t>
            </w:r>
            <w:r w:rsidRPr="00B7723A">
              <w:rPr>
                <w:rFonts w:ascii="Verdana" w:hAnsi="Verdana"/>
                <w:noProof/>
                <w:sz w:val="16"/>
                <w:szCs w:val="16"/>
              </w:rPr>
              <w:t>ano-catalysts, nano-porous materials</w:t>
            </w:r>
            <w:r>
              <w:rPr>
                <w:rFonts w:ascii="Verdana" w:hAnsi="Verdana"/>
                <w:noProof/>
                <w:sz w:val="16"/>
                <w:szCs w:val="16"/>
              </w:rPr>
              <w:t>, s</w:t>
            </w:r>
            <w:r w:rsidRPr="00182FED">
              <w:rPr>
                <w:rFonts w:ascii="Verdana" w:hAnsi="Verdana"/>
                <w:noProof/>
                <w:sz w:val="16"/>
                <w:szCs w:val="16"/>
              </w:rPr>
              <w:t>ynthesis and characterization of other nanomaterials</w:t>
            </w:r>
            <w:r w:rsidRPr="00A83CA8">
              <w:rPr>
                <w:rFonts w:ascii="Verdana" w:hAnsi="Verdana"/>
                <w:sz w:val="16"/>
                <w:szCs w:val="16"/>
              </w:rPr>
              <w:fldChar w:fldCharType="end"/>
            </w:r>
          </w:p>
        </w:tc>
      </w:tr>
      <w:tr w:rsidR="004B61F8" w:rsidRPr="002604AB" w14:paraId="412BD9CB"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B5E4BCD"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B8ED26F"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4A4F290C" w14:textId="77777777" w:rsidR="004B61F8" w:rsidRPr="002604AB" w:rsidRDefault="004B61F8" w:rsidP="00DA3DDC">
      <w:pPr>
        <w:rPr>
          <w:rFonts w:ascii="Verdana" w:hAnsi="Verdana"/>
          <w:sz w:val="16"/>
          <w:szCs w:val="16"/>
        </w:rPr>
      </w:pPr>
    </w:p>
    <w:p w14:paraId="59E68534"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4B9DBB73"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7B90FF8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04A867AB"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10AA5172"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7D2D0AAF"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43FFC898"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46BF5426" w14:textId="77777777" w:rsidR="004B61F8" w:rsidRDefault="004B61F8" w:rsidP="00DA3DDC">
            <w:pPr>
              <w:jc w:val="center"/>
              <w:rPr>
                <w:rFonts w:ascii="Verdana" w:hAnsi="Verdana"/>
                <w:b/>
                <w:sz w:val="18"/>
                <w:szCs w:val="16"/>
              </w:rPr>
            </w:pPr>
            <w:r>
              <w:rPr>
                <w:rFonts w:ascii="Verdana" w:hAnsi="Verdana"/>
                <w:b/>
                <w:sz w:val="18"/>
                <w:szCs w:val="16"/>
              </w:rPr>
              <w:t>3</w:t>
            </w:r>
          </w:p>
          <w:p w14:paraId="350C02FB"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28DB3479" w14:textId="77777777" w:rsidR="004B61F8" w:rsidRDefault="004B61F8" w:rsidP="00DA3DDC">
            <w:pPr>
              <w:jc w:val="center"/>
              <w:rPr>
                <w:rFonts w:ascii="Verdana" w:hAnsi="Verdana"/>
                <w:b/>
                <w:sz w:val="18"/>
                <w:szCs w:val="16"/>
              </w:rPr>
            </w:pPr>
            <w:r>
              <w:rPr>
                <w:rFonts w:ascii="Verdana" w:hAnsi="Verdana"/>
                <w:b/>
                <w:sz w:val="18"/>
                <w:szCs w:val="16"/>
              </w:rPr>
              <w:t>2</w:t>
            </w:r>
          </w:p>
          <w:p w14:paraId="7C78BEE6"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F407F8E" w14:textId="77777777" w:rsidR="004B61F8" w:rsidRDefault="004B61F8" w:rsidP="00DA3DDC">
            <w:pPr>
              <w:jc w:val="center"/>
              <w:rPr>
                <w:rFonts w:ascii="Verdana" w:hAnsi="Verdana"/>
                <w:b/>
                <w:sz w:val="18"/>
                <w:szCs w:val="16"/>
              </w:rPr>
            </w:pPr>
            <w:r>
              <w:rPr>
                <w:rFonts w:ascii="Verdana" w:hAnsi="Verdana"/>
                <w:b/>
                <w:sz w:val="18"/>
                <w:szCs w:val="16"/>
              </w:rPr>
              <w:t>1</w:t>
            </w:r>
          </w:p>
          <w:p w14:paraId="286A4A1F"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69ECC393"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71032F2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22348924"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547DF6B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F6F36C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89652A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44AFE69"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3B17DD7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1D9893EC"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016F8F3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FD5F99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ED4C9B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B78A628"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4C0EAF40"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6A66116D"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68B7610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E115E7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B620C2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3486404"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3E8B27A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7B7CB9FB"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7AF7D89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13D870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072E85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FB95299"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1B31C473"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5F4A2A4B"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B457A2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36B19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EC326E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5A84E54A"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13A2A53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61A88BC3"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1A06A9CF"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CAD283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9ED954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743F7B9"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375D2492"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0B50C2F8"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345453F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22653EC"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36E3DC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F74108E"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7583292E"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43CFB3A9"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122C2E3E"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3F6BDD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BDCC4B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6343058"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72ABCA29"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43777809"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944D5E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0CEB03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44B421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7B2F89B0" w14:textId="77777777" w:rsidR="004B61F8" w:rsidRPr="002604AB" w:rsidRDefault="004B61F8" w:rsidP="00DA3DDC">
      <w:pPr>
        <w:rPr>
          <w:rFonts w:ascii="Verdana" w:hAnsi="Verdana"/>
          <w:sz w:val="16"/>
          <w:szCs w:val="16"/>
        </w:rPr>
      </w:pPr>
    </w:p>
    <w:p w14:paraId="69C23074"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B7723A">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sidR="0051372C">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59C9B45F" w14:textId="77777777" w:rsidR="0051372C" w:rsidRDefault="004B61F8">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A197F5F" w14:textId="77777777" w:rsidR="0051372C" w:rsidRDefault="0051372C">
      <w:pPr>
        <w:spacing w:after="200"/>
        <w:rPr>
          <w:rFonts w:ascii="Verdana" w:hAnsi="Verdana"/>
          <w:sz w:val="18"/>
          <w:szCs w:val="20"/>
          <w:lang w:val="en-US"/>
        </w:rPr>
      </w:pPr>
      <w:r>
        <w:rPr>
          <w:rFonts w:ascii="Verdana" w:hAnsi="Verdana"/>
          <w:sz w:val="18"/>
          <w:szCs w:val="20"/>
          <w:lang w:val="en-US"/>
        </w:rPr>
        <w:br w:type="page"/>
      </w:r>
    </w:p>
    <w:p w14:paraId="2F3837B4" w14:textId="50E94163" w:rsidR="004B61F8" w:rsidRPr="002604AB" w:rsidRDefault="00136973" w:rsidP="00DA3DDC">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80096" behindDoc="0" locked="0" layoutInCell="1" allowOverlap="1" wp14:anchorId="30EE582F" wp14:editId="1F7E5BDE">
                <wp:simplePos x="0" y="0"/>
                <wp:positionH relativeFrom="column">
                  <wp:posOffset>1183005</wp:posOffset>
                </wp:positionH>
                <wp:positionV relativeFrom="paragraph">
                  <wp:posOffset>-298450</wp:posOffset>
                </wp:positionV>
                <wp:extent cx="3790950" cy="977265"/>
                <wp:effectExtent l="0" t="0" r="19050" b="13335"/>
                <wp:wrapNone/>
                <wp:docPr id="61"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175A4C4E"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7E2DF83E"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4994D4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4837304E"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E582F" id="_x0000_s1055" type="#_x0000_t202" style="position:absolute;margin-left:93.15pt;margin-top:-23.5pt;width:298.5pt;height:76.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" strokecolor="white">
                <v:textbox>
                  <w:txbxContent>
                    <w:p w14:paraId="175A4C4E" w14:textId="77777777" w:rsidR="0070709A" w:rsidRDefault="0070709A" w:rsidP="00DA3DDC">
                      <w:pPr>
                        <w:spacing w:after="120"/>
                        <w:jc w:val="center"/>
                        <w:rPr>
                          <w:rFonts w:ascii="Verdana" w:hAnsi="Verdana"/>
                          <w:b/>
                          <w:sz w:val="16"/>
                          <w:szCs w:val="20"/>
                        </w:rPr>
                      </w:pPr>
                      <w:r>
                        <w:rPr>
                          <w:rFonts w:ascii="Verdana" w:hAnsi="Verdana"/>
                          <w:b/>
                          <w:sz w:val="16"/>
                          <w:szCs w:val="20"/>
                        </w:rPr>
                        <w:t>T.R.</w:t>
                      </w:r>
                    </w:p>
                    <w:p w14:paraId="7E2DF83E" w14:textId="77777777" w:rsidR="0070709A" w:rsidRDefault="0070709A" w:rsidP="00DA3DDC">
                      <w:pPr>
                        <w:spacing w:after="120"/>
                        <w:jc w:val="center"/>
                        <w:rPr>
                          <w:rFonts w:ascii="Verdana" w:hAnsi="Verdana"/>
                          <w:b/>
                          <w:sz w:val="16"/>
                          <w:szCs w:val="20"/>
                        </w:rPr>
                      </w:pPr>
                      <w:r>
                        <w:rPr>
                          <w:rFonts w:ascii="Verdana" w:hAnsi="Verdana"/>
                          <w:b/>
                          <w:sz w:val="16"/>
                          <w:szCs w:val="20"/>
                        </w:rPr>
                        <w:t>ESKISEHIR OSMANGAZI UNIVERSITY</w:t>
                      </w:r>
                    </w:p>
                    <w:p w14:paraId="44994D4C" w14:textId="77777777" w:rsidR="0070709A" w:rsidRDefault="0070709A" w:rsidP="00DA3DDC">
                      <w:pPr>
                        <w:spacing w:after="120"/>
                        <w:jc w:val="center"/>
                        <w:rPr>
                          <w:rFonts w:ascii="Verdana" w:hAnsi="Verdana"/>
                          <w:b/>
                          <w:sz w:val="6"/>
                          <w:szCs w:val="10"/>
                        </w:rPr>
                      </w:pPr>
                      <w:r>
                        <w:rPr>
                          <w:rFonts w:ascii="Verdana" w:hAnsi="Verdana"/>
                          <w:b/>
                          <w:sz w:val="16"/>
                          <w:szCs w:val="20"/>
                        </w:rPr>
                        <w:t>GRADUATE SCHOOL OF NATURAL AND APPLIED SCIENCES</w:t>
                      </w:r>
                    </w:p>
                    <w:p w14:paraId="4837304E" w14:textId="77777777" w:rsidR="0070709A" w:rsidRDefault="0070709A" w:rsidP="00DA3DDC">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B61F8" w:rsidRPr="002604AB">
        <w:rPr>
          <w:rFonts w:ascii="Verdana" w:hAnsi="Verdana"/>
          <w:b/>
          <w:sz w:val="16"/>
          <w:szCs w:val="16"/>
        </w:rPr>
        <w:t xml:space="preserve">   </w:t>
      </w:r>
    </w:p>
    <w:p w14:paraId="1ABDC637" w14:textId="77777777" w:rsidR="004B61F8" w:rsidRPr="002604AB" w:rsidRDefault="004B61F8" w:rsidP="00DA3DDC">
      <w:pPr>
        <w:outlineLvl w:val="0"/>
        <w:rPr>
          <w:rFonts w:ascii="Verdana" w:hAnsi="Verdana"/>
          <w:b/>
          <w:sz w:val="16"/>
          <w:szCs w:val="16"/>
        </w:rPr>
      </w:pPr>
    </w:p>
    <w:p w14:paraId="7D69ECF1" w14:textId="77777777" w:rsidR="004B61F8" w:rsidRPr="002604AB" w:rsidRDefault="004B61F8" w:rsidP="00DA3DDC">
      <w:pPr>
        <w:outlineLvl w:val="0"/>
        <w:rPr>
          <w:rFonts w:ascii="Verdana" w:hAnsi="Verdana"/>
          <w:b/>
          <w:sz w:val="16"/>
          <w:szCs w:val="16"/>
        </w:rPr>
      </w:pPr>
    </w:p>
    <w:p w14:paraId="63B3C5E5" w14:textId="77777777" w:rsidR="004B61F8" w:rsidRPr="002604AB" w:rsidRDefault="004B61F8" w:rsidP="00DA3DDC">
      <w:pPr>
        <w:outlineLvl w:val="0"/>
        <w:rPr>
          <w:rFonts w:ascii="Verdana" w:hAnsi="Verdana"/>
          <w:b/>
          <w:sz w:val="16"/>
          <w:szCs w:val="16"/>
        </w:rPr>
      </w:pPr>
    </w:p>
    <w:p w14:paraId="02BBD536" w14:textId="77777777" w:rsidR="004B61F8" w:rsidRPr="002604AB" w:rsidRDefault="004B61F8" w:rsidP="00DA3DDC">
      <w:pPr>
        <w:outlineLvl w:val="0"/>
        <w:rPr>
          <w:rFonts w:ascii="Verdana" w:hAnsi="Verdana"/>
          <w:b/>
          <w:sz w:val="16"/>
          <w:szCs w:val="16"/>
        </w:rPr>
      </w:pPr>
    </w:p>
    <w:p w14:paraId="7AEF251F" w14:textId="77777777" w:rsidR="004B61F8" w:rsidRPr="002604AB" w:rsidRDefault="004B61F8" w:rsidP="00DA3DDC">
      <w:pPr>
        <w:outlineLvl w:val="0"/>
        <w:rPr>
          <w:rFonts w:ascii="Verdana" w:hAnsi="Verdana"/>
          <w:b/>
          <w:sz w:val="16"/>
          <w:szCs w:val="16"/>
        </w:rPr>
      </w:pPr>
    </w:p>
    <w:p w14:paraId="4370126C" w14:textId="77777777" w:rsidR="004B61F8" w:rsidRDefault="004B61F8" w:rsidP="00DA3DDC">
      <w:pPr>
        <w:outlineLvl w:val="0"/>
        <w:rPr>
          <w:rFonts w:ascii="Verdana" w:hAnsi="Verdana"/>
          <w:b/>
          <w:sz w:val="16"/>
          <w:szCs w:val="16"/>
        </w:rPr>
      </w:pPr>
    </w:p>
    <w:p w14:paraId="3D7F82E4" w14:textId="77777777" w:rsidR="004B61F8" w:rsidRDefault="004B61F8" w:rsidP="00DA3DDC">
      <w:pPr>
        <w:outlineLvl w:val="0"/>
        <w:rPr>
          <w:rFonts w:ascii="Verdana" w:hAnsi="Verdana"/>
          <w:b/>
          <w:sz w:val="16"/>
          <w:szCs w:val="16"/>
        </w:rPr>
      </w:pPr>
    </w:p>
    <w:p w14:paraId="5FCD2D82" w14:textId="77777777" w:rsidR="004B61F8" w:rsidRDefault="004B61F8" w:rsidP="00DA3DDC">
      <w:pPr>
        <w:outlineLvl w:val="0"/>
        <w:rPr>
          <w:rFonts w:ascii="Verdana" w:hAnsi="Verdana"/>
          <w:b/>
          <w:sz w:val="16"/>
          <w:szCs w:val="16"/>
        </w:rPr>
      </w:pPr>
    </w:p>
    <w:p w14:paraId="5D57B568" w14:textId="77777777" w:rsidR="004B61F8" w:rsidRPr="002604AB" w:rsidRDefault="004B61F8" w:rsidP="00DA3DDC">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B61F8" w:rsidRPr="002604AB" w14:paraId="03103394" w14:textId="77777777" w:rsidTr="00DA3DDC">
        <w:tc>
          <w:tcPr>
            <w:tcW w:w="1951" w:type="dxa"/>
            <w:vAlign w:val="center"/>
          </w:tcPr>
          <w:p w14:paraId="08D7472D"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5D24E82"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301A9DCE" w14:textId="77777777" w:rsidR="004B61F8" w:rsidRPr="002604AB" w:rsidRDefault="004B61F8" w:rsidP="00DA3DDC">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0824B3BE"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1F97670B" w14:textId="77777777" w:rsidR="004B61F8" w:rsidRPr="009B0EC0" w:rsidRDefault="004B61F8" w:rsidP="00DA3DDC">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B61F8" w:rsidRPr="002604AB" w14:paraId="0386A44F" w14:textId="77777777" w:rsidTr="00DA3DDC">
        <w:trPr>
          <w:trHeight w:val="338"/>
        </w:trPr>
        <w:tc>
          <w:tcPr>
            <w:tcW w:w="10173" w:type="dxa"/>
            <w:gridSpan w:val="4"/>
            <w:vAlign w:val="center"/>
          </w:tcPr>
          <w:p w14:paraId="0E58E645" w14:textId="77777777" w:rsidR="004B61F8" w:rsidRPr="002604AB" w:rsidRDefault="004B61F8" w:rsidP="00DA3DDC">
            <w:pPr>
              <w:jc w:val="center"/>
              <w:outlineLvl w:val="0"/>
              <w:rPr>
                <w:rFonts w:ascii="Verdana" w:hAnsi="Verdana"/>
                <w:sz w:val="16"/>
                <w:szCs w:val="16"/>
              </w:rPr>
            </w:pPr>
            <w:r>
              <w:rPr>
                <w:rFonts w:ascii="Verdana" w:hAnsi="Verdana"/>
                <w:b/>
                <w:sz w:val="18"/>
                <w:szCs w:val="16"/>
              </w:rPr>
              <w:t>COURSE</w:t>
            </w:r>
          </w:p>
        </w:tc>
      </w:tr>
      <w:tr w:rsidR="004B61F8" w:rsidRPr="002604AB" w14:paraId="592E4A00" w14:textId="77777777" w:rsidTr="00DA3DDC">
        <w:tc>
          <w:tcPr>
            <w:tcW w:w="1668" w:type="dxa"/>
            <w:vAlign w:val="center"/>
          </w:tcPr>
          <w:p w14:paraId="5F5A29DD" w14:textId="77777777" w:rsidR="004B61F8" w:rsidRPr="002604AB" w:rsidRDefault="004B61F8" w:rsidP="00DA3DDC">
            <w:pPr>
              <w:outlineLvl w:val="0"/>
              <w:rPr>
                <w:rFonts w:ascii="Verdana" w:hAnsi="Verdana"/>
                <w:b/>
                <w:sz w:val="16"/>
                <w:szCs w:val="16"/>
              </w:rPr>
            </w:pPr>
            <w:r>
              <w:rPr>
                <w:rFonts w:ascii="Verdana" w:hAnsi="Verdana"/>
                <w:b/>
                <w:sz w:val="16"/>
                <w:szCs w:val="20"/>
              </w:rPr>
              <w:t>CODE</w:t>
            </w:r>
          </w:p>
        </w:tc>
        <w:tc>
          <w:tcPr>
            <w:tcW w:w="1984" w:type="dxa"/>
            <w:vAlign w:val="center"/>
          </w:tcPr>
          <w:p w14:paraId="2104E1D9"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617B">
              <w:rPr>
                <w:rFonts w:ascii="Verdana" w:hAnsi="Verdana"/>
                <w:noProof/>
                <w:sz w:val="16"/>
                <w:szCs w:val="16"/>
              </w:rPr>
              <w:t>505412607</w:t>
            </w:r>
            <w:r>
              <w:rPr>
                <w:rFonts w:ascii="Verdana" w:hAnsi="Verdana"/>
                <w:sz w:val="16"/>
                <w:szCs w:val="16"/>
              </w:rPr>
              <w:fldChar w:fldCharType="end"/>
            </w:r>
          </w:p>
        </w:tc>
        <w:tc>
          <w:tcPr>
            <w:tcW w:w="1559" w:type="dxa"/>
            <w:vAlign w:val="center"/>
          </w:tcPr>
          <w:p w14:paraId="5358FE26" w14:textId="77777777" w:rsidR="004B61F8" w:rsidRPr="002604AB" w:rsidRDefault="004B61F8" w:rsidP="00DA3DDC">
            <w:pPr>
              <w:outlineLvl w:val="0"/>
              <w:rPr>
                <w:rFonts w:ascii="Verdana" w:hAnsi="Verdana"/>
                <w:b/>
                <w:sz w:val="16"/>
                <w:szCs w:val="16"/>
              </w:rPr>
            </w:pPr>
            <w:r>
              <w:rPr>
                <w:rFonts w:ascii="Verdana" w:hAnsi="Verdana"/>
                <w:b/>
                <w:sz w:val="16"/>
                <w:szCs w:val="20"/>
              </w:rPr>
              <w:t>TITLE</w:t>
            </w:r>
          </w:p>
        </w:tc>
        <w:tc>
          <w:tcPr>
            <w:tcW w:w="4962" w:type="dxa"/>
            <w:vAlign w:val="center"/>
          </w:tcPr>
          <w:p w14:paraId="181ADA1D" w14:textId="77777777" w:rsidR="004B61F8" w:rsidRPr="002604AB" w:rsidRDefault="004B61F8" w:rsidP="00DA3DDC">
            <w:pPr>
              <w:outlineLvl w:val="0"/>
              <w:rPr>
                <w:rFonts w:ascii="Verdana" w:hAnsi="Verdana"/>
                <w:sz w:val="16"/>
                <w:szCs w:val="16"/>
              </w:rPr>
            </w:pPr>
            <w:r w:rsidRPr="002604AB">
              <w:rPr>
                <w:rFonts w:ascii="Verdana" w:hAnsi="Verdana"/>
                <w:sz w:val="16"/>
                <w:szCs w:val="16"/>
              </w:rPr>
              <w:t xml:space="preserve"> </w:t>
            </w:r>
            <w:bookmarkStart w:id="68" w:name="EN30"/>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49617B">
              <w:rPr>
                <w:rFonts w:ascii="Verdana" w:hAnsi="Verdana"/>
                <w:noProof/>
                <w:sz w:val="16"/>
                <w:szCs w:val="16"/>
              </w:rPr>
              <w:t>Water Soluble and Swellable Polymers</w:t>
            </w:r>
            <w:r>
              <w:rPr>
                <w:rFonts w:ascii="Verdana" w:hAnsi="Verdana"/>
                <w:sz w:val="16"/>
                <w:szCs w:val="16"/>
              </w:rPr>
              <w:fldChar w:fldCharType="end"/>
            </w:r>
            <w:bookmarkEnd w:id="68"/>
          </w:p>
        </w:tc>
      </w:tr>
    </w:tbl>
    <w:p w14:paraId="5FD9B611" w14:textId="77777777" w:rsidR="004B61F8" w:rsidRPr="002604AB" w:rsidRDefault="004B61F8" w:rsidP="00DA3DDC">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B61F8" w:rsidRPr="002604AB" w14:paraId="2E8CEBF7" w14:textId="77777777" w:rsidTr="00DA3DDC">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E2AA2BC" w14:textId="77777777" w:rsidR="004B61F8" w:rsidRPr="009B0EC0" w:rsidRDefault="004B61F8" w:rsidP="00DA3DDC">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04B1EA1B" w14:textId="77777777" w:rsidR="004B61F8" w:rsidRPr="002604AB" w:rsidRDefault="004B61F8" w:rsidP="00DA3DDC">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386EBF30" w14:textId="77777777" w:rsidR="004B61F8" w:rsidRPr="002604AB" w:rsidRDefault="004B61F8" w:rsidP="00DA3DDC">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BA962D1"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7C409F40" w14:textId="77777777" w:rsidR="004B61F8" w:rsidRPr="002604AB" w:rsidRDefault="004B61F8" w:rsidP="00DA3DDC">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562A4459" w14:textId="77777777" w:rsidR="004B61F8" w:rsidRPr="002604AB" w:rsidRDefault="004B61F8" w:rsidP="00DA3DDC">
            <w:pPr>
              <w:jc w:val="center"/>
              <w:rPr>
                <w:rFonts w:ascii="Verdana" w:hAnsi="Verdana"/>
                <w:b/>
                <w:sz w:val="16"/>
                <w:szCs w:val="16"/>
              </w:rPr>
            </w:pPr>
            <w:r>
              <w:rPr>
                <w:rFonts w:ascii="Verdana" w:hAnsi="Verdana"/>
                <w:b/>
                <w:sz w:val="16"/>
                <w:szCs w:val="20"/>
              </w:rPr>
              <w:t>LANGUAGE</w:t>
            </w:r>
          </w:p>
        </w:tc>
      </w:tr>
      <w:tr w:rsidR="004B61F8" w:rsidRPr="002604AB" w14:paraId="57A7AFC2" w14:textId="77777777" w:rsidTr="00DA3DDC">
        <w:trPr>
          <w:trHeight w:val="382"/>
        </w:trPr>
        <w:tc>
          <w:tcPr>
            <w:tcW w:w="1079" w:type="dxa"/>
            <w:vMerge/>
            <w:tcBorders>
              <w:top w:val="single" w:sz="4" w:space="0" w:color="auto"/>
              <w:left w:val="single" w:sz="12" w:space="0" w:color="auto"/>
              <w:bottom w:val="single" w:sz="4" w:space="0" w:color="auto"/>
              <w:right w:val="single" w:sz="12" w:space="0" w:color="auto"/>
            </w:tcBorders>
          </w:tcPr>
          <w:p w14:paraId="6F453034" w14:textId="77777777" w:rsidR="004B61F8" w:rsidRPr="002604AB" w:rsidRDefault="004B61F8" w:rsidP="00DA3DDC">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4C57340D" w14:textId="77777777" w:rsidR="004B61F8" w:rsidRPr="002604AB" w:rsidRDefault="004B61F8" w:rsidP="00DA3DDC">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4874A59F" w14:textId="77777777" w:rsidR="004B61F8" w:rsidRPr="002604AB" w:rsidRDefault="004B61F8" w:rsidP="00DA3DDC">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3E02A8DE" w14:textId="77777777" w:rsidR="004B61F8" w:rsidRPr="002604AB" w:rsidRDefault="004B61F8" w:rsidP="00DA3DDC">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071519E7" w14:textId="77777777" w:rsidR="004B61F8" w:rsidRPr="002604AB" w:rsidRDefault="004B61F8" w:rsidP="00DA3DDC">
            <w:pPr>
              <w:jc w:val="center"/>
              <w:rPr>
                <w:rFonts w:ascii="Verdana" w:hAnsi="Verdana"/>
                <w:b/>
                <w:sz w:val="16"/>
                <w:szCs w:val="16"/>
              </w:rPr>
            </w:pPr>
          </w:p>
        </w:tc>
        <w:tc>
          <w:tcPr>
            <w:tcW w:w="709" w:type="dxa"/>
            <w:vMerge/>
            <w:tcBorders>
              <w:bottom w:val="single" w:sz="4" w:space="0" w:color="auto"/>
            </w:tcBorders>
            <w:vAlign w:val="center"/>
          </w:tcPr>
          <w:p w14:paraId="4F8F70CF" w14:textId="77777777" w:rsidR="004B61F8" w:rsidRPr="002604AB" w:rsidRDefault="004B61F8" w:rsidP="00DA3DDC">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CE79063" w14:textId="77777777" w:rsidR="004B61F8" w:rsidRPr="002604AB" w:rsidRDefault="004B61F8" w:rsidP="00DA3DDC">
            <w:pPr>
              <w:jc w:val="center"/>
              <w:rPr>
                <w:rFonts w:ascii="Verdana" w:hAnsi="Verdana"/>
                <w:b/>
                <w:sz w:val="16"/>
                <w:szCs w:val="16"/>
              </w:rPr>
            </w:pPr>
          </w:p>
        </w:tc>
        <w:tc>
          <w:tcPr>
            <w:tcW w:w="1824" w:type="dxa"/>
            <w:vMerge/>
            <w:tcBorders>
              <w:bottom w:val="single" w:sz="4" w:space="0" w:color="auto"/>
            </w:tcBorders>
            <w:vAlign w:val="center"/>
          </w:tcPr>
          <w:p w14:paraId="6A9B01F9" w14:textId="77777777" w:rsidR="004B61F8" w:rsidRPr="002604AB" w:rsidRDefault="004B61F8" w:rsidP="00DA3DDC">
            <w:pPr>
              <w:jc w:val="center"/>
              <w:rPr>
                <w:rFonts w:ascii="Verdana" w:hAnsi="Verdana"/>
                <w:b/>
                <w:sz w:val="16"/>
                <w:szCs w:val="16"/>
              </w:rPr>
            </w:pPr>
          </w:p>
        </w:tc>
      </w:tr>
      <w:tr w:rsidR="004B61F8" w:rsidRPr="002604AB" w14:paraId="4330F46F" w14:textId="77777777" w:rsidTr="00DA3DDC">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70E7A72" w14:textId="77777777" w:rsidR="004B61F8" w:rsidRPr="009B0EC0" w:rsidRDefault="004B61F8" w:rsidP="00DA3DDC">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617C408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6C36D93"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24FA30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042D27E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536131F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52C5E701" w14:textId="77777777" w:rsidR="004B61F8" w:rsidRDefault="004B61F8" w:rsidP="00DA3DDC">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0D3C0641" w14:textId="77777777" w:rsidR="004B61F8" w:rsidRDefault="004B61F8" w:rsidP="00DA3DDC">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2C8ACE0" w14:textId="77777777" w:rsidR="004B61F8" w:rsidRDefault="004B61F8" w:rsidP="00DA3DDC">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779CEF3A" w14:textId="77777777" w:rsidR="004B61F8" w:rsidRPr="002604AB" w:rsidRDefault="004B61F8" w:rsidP="00DA3DDC">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5A928CD0" w14:textId="77777777" w:rsidR="004B61F8" w:rsidRPr="002604AB" w:rsidRDefault="004B61F8" w:rsidP="00DA3DDC">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B61F8" w:rsidRPr="002604AB" w14:paraId="4654A1F9" w14:textId="77777777" w:rsidTr="00DA3DDC">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81E1D3E" w14:textId="77777777" w:rsidR="004B61F8" w:rsidRPr="002604AB" w:rsidRDefault="004B61F8" w:rsidP="00DA3DDC">
            <w:pPr>
              <w:jc w:val="center"/>
              <w:rPr>
                <w:rFonts w:ascii="Verdana" w:hAnsi="Verdana"/>
                <w:b/>
                <w:sz w:val="16"/>
                <w:szCs w:val="16"/>
              </w:rPr>
            </w:pPr>
            <w:r>
              <w:rPr>
                <w:rFonts w:ascii="Verdana" w:hAnsi="Verdana"/>
                <w:b/>
                <w:sz w:val="16"/>
                <w:szCs w:val="20"/>
              </w:rPr>
              <w:t>CREDIT DISTRIBUTION</w:t>
            </w:r>
          </w:p>
        </w:tc>
      </w:tr>
      <w:tr w:rsidR="004B61F8" w:rsidRPr="002604AB" w14:paraId="1E8F0653" w14:textId="77777777" w:rsidTr="00DA3DDC">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37D6AE1E" w14:textId="77777777" w:rsidR="004B61F8" w:rsidRPr="002604AB" w:rsidRDefault="004B61F8" w:rsidP="00DA3DDC">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41E27483" w14:textId="77777777" w:rsidR="004B61F8" w:rsidRPr="002604AB" w:rsidRDefault="004B61F8" w:rsidP="00DA3DDC">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279CA799" w14:textId="77777777" w:rsidR="004B61F8" w:rsidRDefault="004B61F8" w:rsidP="00DA3DDC">
            <w:pPr>
              <w:jc w:val="center"/>
              <w:rPr>
                <w:rFonts w:ascii="Verdana" w:hAnsi="Verdana"/>
                <w:b/>
                <w:sz w:val="16"/>
                <w:szCs w:val="20"/>
              </w:rPr>
            </w:pPr>
            <w:r>
              <w:rPr>
                <w:rFonts w:ascii="Verdana" w:hAnsi="Verdana"/>
                <w:b/>
                <w:sz w:val="16"/>
                <w:szCs w:val="20"/>
              </w:rPr>
              <w:t>Knowledge in the discipline</w:t>
            </w:r>
          </w:p>
          <w:p w14:paraId="3FD66289" w14:textId="77777777" w:rsidR="004B61F8" w:rsidRPr="002604AB" w:rsidRDefault="004B61F8" w:rsidP="00DA3DDC">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B61F8" w:rsidRPr="002604AB" w14:paraId="2FA3CAD3" w14:textId="77777777" w:rsidTr="00DA3DDC">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FF26ED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2936CB9"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CBED2A5" w14:textId="77777777" w:rsidR="004B61F8" w:rsidRPr="002604AB" w:rsidRDefault="004B61F8" w:rsidP="00DA3DDC">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B61F8" w:rsidRPr="002604AB" w14:paraId="1CDBB092" w14:textId="77777777" w:rsidTr="00DA3DDC">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39A8D40C"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ASSESSMENT CRITERIA</w:t>
            </w:r>
          </w:p>
        </w:tc>
      </w:tr>
      <w:tr w:rsidR="004B61F8" w:rsidRPr="002604AB" w14:paraId="65F2E46E" w14:textId="77777777" w:rsidTr="00DA3DDC">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3118D35" w14:textId="77777777" w:rsidR="004B61F8" w:rsidRPr="002604AB" w:rsidRDefault="004B61F8" w:rsidP="00DA3DDC">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4362FEA0"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7CF07D5" w14:textId="77777777" w:rsidR="004B61F8" w:rsidRPr="002604AB" w:rsidRDefault="004B61F8" w:rsidP="00DA3DDC">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6C6C49B2" w14:textId="77777777" w:rsidR="004B61F8" w:rsidRDefault="004B61F8" w:rsidP="00DA3DDC">
            <w:pPr>
              <w:jc w:val="center"/>
              <w:rPr>
                <w:rFonts w:ascii="Verdana" w:hAnsi="Verdana"/>
                <w:b/>
                <w:sz w:val="16"/>
                <w:szCs w:val="16"/>
              </w:rPr>
            </w:pPr>
            <w:r>
              <w:rPr>
                <w:rFonts w:ascii="Verdana" w:hAnsi="Verdana"/>
                <w:b/>
                <w:sz w:val="16"/>
                <w:szCs w:val="16"/>
              </w:rPr>
              <w:t>Contribution</w:t>
            </w:r>
          </w:p>
          <w:p w14:paraId="11543145" w14:textId="77777777" w:rsidR="004B61F8" w:rsidRPr="002604AB" w:rsidRDefault="004B61F8" w:rsidP="00DA3DDC">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B61F8" w:rsidRPr="002604AB" w14:paraId="60D5FF41" w14:textId="77777777" w:rsidTr="00DA3DDC">
        <w:trPr>
          <w:trHeight w:val="276"/>
        </w:trPr>
        <w:tc>
          <w:tcPr>
            <w:tcW w:w="3735" w:type="dxa"/>
            <w:gridSpan w:val="5"/>
            <w:vMerge/>
            <w:tcBorders>
              <w:left w:val="single" w:sz="12" w:space="0" w:color="auto"/>
              <w:right w:val="single" w:sz="12" w:space="0" w:color="auto"/>
            </w:tcBorders>
            <w:vAlign w:val="center"/>
          </w:tcPr>
          <w:p w14:paraId="32322AED"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9A58D34" w14:textId="77777777" w:rsidR="004B61F8" w:rsidRPr="002604AB" w:rsidRDefault="004B61F8" w:rsidP="00DA3DDC">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F26EC3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433FE7A5" w14:textId="77777777" w:rsidR="004B61F8" w:rsidRPr="002604AB" w:rsidRDefault="004B61F8" w:rsidP="00DA3DDC">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5A688AD" w14:textId="77777777" w:rsidR="004B61F8" w:rsidRPr="002604AB" w:rsidRDefault="004B61F8" w:rsidP="00DA3DDC">
            <w:pPr>
              <w:jc w:val="center"/>
              <w:rPr>
                <w:rFonts w:ascii="Verdana" w:hAnsi="Verdana"/>
                <w:sz w:val="16"/>
                <w:szCs w:val="16"/>
                <w:highlight w:val="yellow"/>
              </w:rPr>
            </w:pPr>
          </w:p>
        </w:tc>
      </w:tr>
      <w:tr w:rsidR="004B61F8" w:rsidRPr="002604AB" w14:paraId="34B2FE2B" w14:textId="77777777" w:rsidTr="00DA3DDC">
        <w:trPr>
          <w:trHeight w:val="286"/>
        </w:trPr>
        <w:tc>
          <w:tcPr>
            <w:tcW w:w="3735" w:type="dxa"/>
            <w:gridSpan w:val="5"/>
            <w:vMerge/>
            <w:tcBorders>
              <w:left w:val="single" w:sz="12" w:space="0" w:color="auto"/>
              <w:right w:val="single" w:sz="12" w:space="0" w:color="auto"/>
            </w:tcBorders>
            <w:vAlign w:val="center"/>
          </w:tcPr>
          <w:p w14:paraId="0CAE597A"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7AB5046" w14:textId="77777777" w:rsidR="004B61F8" w:rsidRPr="002604AB" w:rsidRDefault="004B61F8" w:rsidP="00DA3DDC">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23354B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644B3D0"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B61F8" w:rsidRPr="002604AB" w14:paraId="7D566C22" w14:textId="77777777" w:rsidTr="00DA3DDC">
        <w:trPr>
          <w:trHeight w:val="286"/>
        </w:trPr>
        <w:tc>
          <w:tcPr>
            <w:tcW w:w="3735" w:type="dxa"/>
            <w:gridSpan w:val="5"/>
            <w:vMerge/>
            <w:tcBorders>
              <w:left w:val="single" w:sz="12" w:space="0" w:color="auto"/>
              <w:right w:val="single" w:sz="12" w:space="0" w:color="auto"/>
            </w:tcBorders>
            <w:vAlign w:val="center"/>
          </w:tcPr>
          <w:p w14:paraId="51CD75A9"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227BD85" w14:textId="77777777" w:rsidR="004B61F8" w:rsidRPr="002604AB" w:rsidRDefault="004B61F8" w:rsidP="00DA3DDC">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99E6B16"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D7F07AE"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4677D102" w14:textId="77777777" w:rsidTr="00DA3DDC">
        <w:trPr>
          <w:trHeight w:val="286"/>
        </w:trPr>
        <w:tc>
          <w:tcPr>
            <w:tcW w:w="3735" w:type="dxa"/>
            <w:gridSpan w:val="5"/>
            <w:vMerge/>
            <w:tcBorders>
              <w:left w:val="single" w:sz="12" w:space="0" w:color="auto"/>
              <w:right w:val="single" w:sz="12" w:space="0" w:color="auto"/>
            </w:tcBorders>
            <w:vAlign w:val="center"/>
          </w:tcPr>
          <w:p w14:paraId="777F50F4" w14:textId="77777777" w:rsidR="004B61F8" w:rsidRPr="002604AB" w:rsidRDefault="004B61F8" w:rsidP="00DA3DDC">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A51A38A" w14:textId="77777777" w:rsidR="004B61F8" w:rsidRPr="002604AB" w:rsidRDefault="004B61F8" w:rsidP="00DA3DDC">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8FBCB8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EBD1267"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649593CD" w14:textId="77777777" w:rsidTr="00DA3DDC">
        <w:trPr>
          <w:trHeight w:val="286"/>
        </w:trPr>
        <w:tc>
          <w:tcPr>
            <w:tcW w:w="3735" w:type="dxa"/>
            <w:gridSpan w:val="5"/>
            <w:vMerge/>
            <w:tcBorders>
              <w:left w:val="single" w:sz="12" w:space="0" w:color="auto"/>
              <w:right w:val="single" w:sz="12" w:space="0" w:color="auto"/>
            </w:tcBorders>
            <w:vAlign w:val="center"/>
          </w:tcPr>
          <w:p w14:paraId="7D9A2086"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CDEBCFA" w14:textId="77777777" w:rsidR="004B61F8" w:rsidRPr="002604AB" w:rsidRDefault="004B61F8" w:rsidP="00DA3DDC">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280485E2"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5090F861"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18BD5A5" w14:textId="77777777" w:rsidTr="00DA3DDC">
        <w:trPr>
          <w:trHeight w:val="294"/>
        </w:trPr>
        <w:tc>
          <w:tcPr>
            <w:tcW w:w="3735" w:type="dxa"/>
            <w:gridSpan w:val="5"/>
            <w:vMerge/>
            <w:tcBorders>
              <w:left w:val="single" w:sz="12" w:space="0" w:color="auto"/>
              <w:right w:val="single" w:sz="12" w:space="0" w:color="auto"/>
            </w:tcBorders>
            <w:vAlign w:val="center"/>
          </w:tcPr>
          <w:p w14:paraId="59541542" w14:textId="77777777" w:rsidR="004B61F8" w:rsidRPr="002604AB" w:rsidRDefault="004B61F8" w:rsidP="00DA3DDC">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9C07380" w14:textId="77777777" w:rsidR="004B61F8" w:rsidRPr="002604AB" w:rsidRDefault="004B61F8" w:rsidP="00DA3DDC">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371BA5E8"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3AB875CC"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B61F8" w:rsidRPr="002604AB" w14:paraId="5266A211" w14:textId="77777777" w:rsidTr="00DA3DDC">
        <w:trPr>
          <w:trHeight w:val="286"/>
        </w:trPr>
        <w:tc>
          <w:tcPr>
            <w:tcW w:w="3735" w:type="dxa"/>
            <w:gridSpan w:val="5"/>
            <w:vMerge/>
            <w:tcBorders>
              <w:left w:val="single" w:sz="12" w:space="0" w:color="auto"/>
              <w:bottom w:val="single" w:sz="12" w:space="0" w:color="auto"/>
              <w:right w:val="single" w:sz="12" w:space="0" w:color="auto"/>
            </w:tcBorders>
            <w:vAlign w:val="center"/>
          </w:tcPr>
          <w:p w14:paraId="7C90002B" w14:textId="77777777" w:rsidR="004B61F8" w:rsidRPr="002604AB" w:rsidRDefault="004B61F8" w:rsidP="00DA3DDC">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3B635AAC" w14:textId="77777777" w:rsidR="004B61F8" w:rsidRPr="00FA4020" w:rsidRDefault="004B61F8" w:rsidP="00DA3DDC">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6D9A456F" w14:textId="77777777" w:rsidR="004B61F8" w:rsidRPr="002604AB" w:rsidRDefault="004B61F8" w:rsidP="00DA3DDC">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B61F8" w:rsidRPr="002604AB" w14:paraId="56CD09C6"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6451FF"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1AA8C17" w14:textId="77777777" w:rsidR="004B61F8" w:rsidRPr="002604AB" w:rsidRDefault="004B61F8" w:rsidP="00DA3DDC">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B61F8" w:rsidRPr="002604AB" w14:paraId="0DC4E242" w14:textId="77777777" w:rsidTr="00DA3DDC">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2FCCC58" w14:textId="77777777" w:rsidR="004B61F8" w:rsidRPr="002604AB" w:rsidRDefault="004B61F8" w:rsidP="00DA3DDC">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07381687" w14:textId="77777777" w:rsidR="004B61F8" w:rsidRPr="002604AB" w:rsidRDefault="004B61F8" w:rsidP="00DA3DDC">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sz w:val="16"/>
                <w:szCs w:val="16"/>
              </w:rPr>
              <w:t>General description of polymers, some water-soluble polymers, polymer-solvent relationship, dissolving and precipitation behavior, solution-viscosity behavior, classification of water-soluble polymers, neutral polymers, anionic polymers, cationic polymers, betaine polymers, zwitterionic polymers, amphoteric, synthesis of water-soluble and swellable polymers, application areas, solution behavior, self-assembly, the creation of nano-structures presentation of the current importance of biopolymers, hydrogel, microgel and cross-linked polymer-based systems.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4B61F8" w:rsidRPr="002604AB" w14:paraId="5D95D66B" w14:textId="77777777" w:rsidTr="00DA3DDC">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528ADB4" w14:textId="77777777" w:rsidR="004B61F8" w:rsidRPr="002604AB" w:rsidRDefault="004B61F8" w:rsidP="00DA3DDC">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149CC748" w14:textId="77777777" w:rsidR="004B61F8" w:rsidRPr="002604AB" w:rsidRDefault="004B61F8" w:rsidP="00DA3DDC">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Water-soluble polymers and their properties (solution behavior) on the build infrastructure.Understand the importance of water-soluble polymers in daily life.</w:t>
            </w:r>
            <w:r w:rsidRPr="00A83CA8">
              <w:rPr>
                <w:rFonts w:ascii="Verdana" w:hAnsi="Verdana"/>
                <w:sz w:val="16"/>
                <w:szCs w:val="16"/>
              </w:rPr>
              <w:fldChar w:fldCharType="end"/>
            </w:r>
          </w:p>
        </w:tc>
      </w:tr>
      <w:tr w:rsidR="004B61F8" w:rsidRPr="002604AB" w14:paraId="03385C14"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84FA8BA" w14:textId="77777777" w:rsidR="004B61F8" w:rsidRPr="002604AB" w:rsidRDefault="004B61F8" w:rsidP="00DA3DDC">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0308C9F5" w14:textId="77777777" w:rsidR="004B61F8" w:rsidRPr="002604AB" w:rsidRDefault="004B61F8" w:rsidP="00DA3DDC">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 xml:space="preserve">To get information about investigations frequently used in the synthesis of water-soluble and swellable polymers and their applications </w:t>
            </w:r>
            <w:r w:rsidRPr="00A83CA8">
              <w:rPr>
                <w:rFonts w:ascii="Verdana" w:hAnsi="Verdana"/>
                <w:sz w:val="16"/>
                <w:szCs w:val="16"/>
              </w:rPr>
              <w:fldChar w:fldCharType="end"/>
            </w:r>
          </w:p>
        </w:tc>
      </w:tr>
      <w:tr w:rsidR="004B61F8" w:rsidRPr="002604AB" w14:paraId="49AC5D09" w14:textId="77777777" w:rsidTr="00DA3DDC">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43114DB" w14:textId="77777777" w:rsidR="004B61F8" w:rsidRPr="002604AB" w:rsidRDefault="004B61F8" w:rsidP="00DA3DDC">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09F9D8C5" w14:textId="77777777" w:rsidR="004B61F8" w:rsidRDefault="004B61F8" w:rsidP="00DA3DDC">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 1. S</w:t>
            </w:r>
            <w:r w:rsidRPr="0049617B">
              <w:rPr>
                <w:rFonts w:ascii="Verdana" w:hAnsi="Verdana"/>
                <w:noProof/>
                <w:sz w:val="16"/>
                <w:szCs w:val="16"/>
              </w:rPr>
              <w:t xml:space="preserve">tudents can distinguish a wide range of types of water-soluble polymer, </w:t>
            </w:r>
            <w:r>
              <w:rPr>
                <w:rFonts w:ascii="Verdana" w:hAnsi="Verdana"/>
                <w:noProof/>
                <w:sz w:val="16"/>
                <w:szCs w:val="16"/>
              </w:rPr>
              <w:t xml:space="preserve">     </w:t>
            </w:r>
          </w:p>
          <w:p w14:paraId="50FDA6C7" w14:textId="77777777" w:rsidR="004B61F8" w:rsidRDefault="004B61F8" w:rsidP="00DA3DDC">
            <w:pPr>
              <w:tabs>
                <w:tab w:val="left" w:pos="7800"/>
              </w:tabs>
              <w:rPr>
                <w:rFonts w:ascii="Verdana" w:hAnsi="Verdana"/>
                <w:noProof/>
                <w:sz w:val="16"/>
                <w:szCs w:val="16"/>
              </w:rPr>
            </w:pPr>
            <w:r>
              <w:rPr>
                <w:rFonts w:ascii="Verdana" w:hAnsi="Verdana"/>
                <w:noProof/>
                <w:sz w:val="16"/>
                <w:szCs w:val="16"/>
              </w:rPr>
              <w:t xml:space="preserve"> 2. </w:t>
            </w:r>
            <w:r w:rsidRPr="0088041D">
              <w:rPr>
                <w:rFonts w:ascii="Verdana" w:hAnsi="Verdana"/>
                <w:noProof/>
                <w:sz w:val="16"/>
                <w:szCs w:val="16"/>
              </w:rPr>
              <w:t>Students can</w:t>
            </w:r>
            <w:r>
              <w:rPr>
                <w:rFonts w:ascii="Verdana" w:hAnsi="Verdana"/>
                <w:noProof/>
                <w:sz w:val="16"/>
                <w:szCs w:val="16"/>
              </w:rPr>
              <w:t xml:space="preserve"> </w:t>
            </w:r>
            <w:r w:rsidRPr="0049617B">
              <w:rPr>
                <w:rFonts w:ascii="Verdana" w:hAnsi="Verdana"/>
                <w:noProof/>
                <w:sz w:val="16"/>
                <w:szCs w:val="16"/>
              </w:rPr>
              <w:t>define the behavior of the solution</w:t>
            </w:r>
            <w:r>
              <w:rPr>
                <w:rFonts w:ascii="Verdana" w:hAnsi="Verdana"/>
                <w:noProof/>
                <w:sz w:val="16"/>
                <w:szCs w:val="16"/>
              </w:rPr>
              <w:t>,</w:t>
            </w:r>
          </w:p>
          <w:p w14:paraId="2DF3F663" w14:textId="77777777" w:rsidR="004B61F8" w:rsidRDefault="004B61F8" w:rsidP="00DA3DDC">
            <w:pPr>
              <w:tabs>
                <w:tab w:val="left" w:pos="7800"/>
              </w:tabs>
              <w:rPr>
                <w:rFonts w:ascii="Verdana" w:hAnsi="Verdana"/>
                <w:noProof/>
                <w:sz w:val="16"/>
                <w:szCs w:val="16"/>
              </w:rPr>
            </w:pPr>
            <w:r w:rsidRPr="0088041D">
              <w:rPr>
                <w:rFonts w:ascii="Verdana" w:hAnsi="Verdana"/>
                <w:noProof/>
                <w:sz w:val="16"/>
                <w:szCs w:val="16"/>
              </w:rPr>
              <w:t xml:space="preserve"> </w:t>
            </w:r>
            <w:r>
              <w:rPr>
                <w:rFonts w:ascii="Verdana" w:hAnsi="Verdana"/>
                <w:noProof/>
                <w:sz w:val="16"/>
                <w:szCs w:val="16"/>
              </w:rPr>
              <w:t>3</w:t>
            </w:r>
            <w:r w:rsidRPr="0088041D">
              <w:rPr>
                <w:rFonts w:ascii="Verdana" w:hAnsi="Verdana"/>
                <w:noProof/>
                <w:sz w:val="16"/>
                <w:szCs w:val="16"/>
              </w:rPr>
              <w:t>. Students can knowledge about the behavior of the solution</w:t>
            </w:r>
            <w:r>
              <w:rPr>
                <w:rFonts w:ascii="Verdana" w:hAnsi="Verdana"/>
                <w:noProof/>
                <w:sz w:val="16"/>
                <w:szCs w:val="16"/>
              </w:rPr>
              <w:t>,</w:t>
            </w:r>
          </w:p>
          <w:p w14:paraId="0340027E" w14:textId="77777777" w:rsidR="004B61F8" w:rsidRPr="00E3546D" w:rsidRDefault="004B61F8" w:rsidP="00DA3DDC">
            <w:pPr>
              <w:tabs>
                <w:tab w:val="left" w:pos="7800"/>
              </w:tabs>
              <w:rPr>
                <w:rFonts w:ascii="Verdana" w:hAnsi="Verdana"/>
                <w:sz w:val="16"/>
                <w:szCs w:val="16"/>
              </w:rPr>
            </w:pPr>
            <w:r>
              <w:rPr>
                <w:rFonts w:ascii="Verdana" w:hAnsi="Verdana"/>
                <w:sz w:val="16"/>
                <w:szCs w:val="16"/>
              </w:rPr>
              <w:t xml:space="preserve"> 4. </w:t>
            </w:r>
            <w:r w:rsidRPr="00E928CF">
              <w:rPr>
                <w:rFonts w:ascii="Verdana" w:hAnsi="Verdana"/>
                <w:sz w:val="16"/>
                <w:szCs w:val="16"/>
              </w:rPr>
              <w:t xml:space="preserve">Students </w:t>
            </w:r>
            <w:r>
              <w:rPr>
                <w:rFonts w:ascii="Verdana" w:hAnsi="Verdana"/>
                <w:sz w:val="16"/>
                <w:szCs w:val="16"/>
              </w:rPr>
              <w:t>learn</w:t>
            </w:r>
            <w:r w:rsidRPr="00E928CF">
              <w:rPr>
                <w:rFonts w:ascii="Verdana" w:hAnsi="Verdana"/>
                <w:sz w:val="16"/>
                <w:szCs w:val="16"/>
              </w:rPr>
              <w:t xml:space="preserve"> concepts of microgel and hydrogels.</w:t>
            </w:r>
            <w:r>
              <w:rPr>
                <w:rFonts w:ascii="Verdana" w:hAnsi="Verdana"/>
                <w:sz w:val="16"/>
                <w:szCs w:val="16"/>
              </w:rPr>
              <w:fldChar w:fldCharType="end"/>
            </w:r>
          </w:p>
        </w:tc>
      </w:tr>
      <w:tr w:rsidR="004B61F8" w:rsidRPr="002604AB" w14:paraId="1880E575"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47A0420" w14:textId="77777777" w:rsidR="004B61F8" w:rsidRPr="002604AB" w:rsidRDefault="004B61F8" w:rsidP="00DA3DDC">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07FD3903" w14:textId="77777777" w:rsidR="004B61F8" w:rsidRPr="006849DA" w:rsidRDefault="004B61F8" w:rsidP="00DA3DDC">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9617B">
              <w:rPr>
                <w:rFonts w:ascii="Verdana" w:hAnsi="Verdana"/>
                <w:b w:val="0"/>
                <w:noProof/>
                <w:sz w:val="16"/>
                <w:szCs w:val="16"/>
              </w:rPr>
              <w:t xml:space="preserve">Water Soluble Polymers, Solution Properties and Applications, Z. Amjad, Kluwer Academic Pub. 2002, USA </w:t>
            </w:r>
            <w:r w:rsidRPr="006849DA">
              <w:rPr>
                <w:rFonts w:ascii="Verdana" w:hAnsi="Verdana"/>
                <w:b w:val="0"/>
                <w:sz w:val="16"/>
                <w:szCs w:val="16"/>
              </w:rPr>
              <w:fldChar w:fldCharType="end"/>
            </w:r>
          </w:p>
        </w:tc>
      </w:tr>
      <w:tr w:rsidR="004B61F8" w:rsidRPr="002604AB" w14:paraId="102E35F9" w14:textId="77777777" w:rsidTr="00DA3DDC">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3EF8A47" w14:textId="77777777" w:rsidR="004B61F8" w:rsidRPr="002604AB" w:rsidRDefault="004B61F8" w:rsidP="00DA3DDC">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3798984A" w14:textId="77777777" w:rsidR="004B61F8" w:rsidRPr="00A169E5" w:rsidRDefault="004B61F8" w:rsidP="00DA3DDC">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A169E5">
              <w:rPr>
                <w:rFonts w:ascii="Verdana" w:hAnsi="Verdana"/>
                <w:b w:val="0"/>
                <w:noProof/>
                <w:sz w:val="16"/>
                <w:szCs w:val="16"/>
              </w:rPr>
              <w:t xml:space="preserve">1. Water Soluble Polymer Applications in Foods, A. Nussinovitch, Blackwell Science Pub. 2003, UK                                                                          </w:t>
            </w:r>
          </w:p>
          <w:p w14:paraId="74172832" w14:textId="77777777" w:rsidR="004B61F8" w:rsidRPr="00A169E5" w:rsidRDefault="004B61F8" w:rsidP="00DA3DDC">
            <w:pPr>
              <w:pStyle w:val="Balk4"/>
              <w:rPr>
                <w:rFonts w:ascii="Verdana" w:hAnsi="Verdana"/>
                <w:b w:val="0"/>
                <w:noProof/>
                <w:sz w:val="16"/>
                <w:szCs w:val="16"/>
              </w:rPr>
            </w:pPr>
            <w:r w:rsidRPr="00A169E5">
              <w:rPr>
                <w:rFonts w:ascii="Verdana" w:hAnsi="Verdana"/>
                <w:b w:val="0"/>
                <w:noProof/>
                <w:sz w:val="16"/>
                <w:szCs w:val="16"/>
              </w:rPr>
              <w:t xml:space="preserve">2. Water-soluble synthetic polymers: Properties and behavior (P. Molyneux) CRC Handbook of Thermodynamic Data of Aqueous Polymer Solutions, C. Wohlfarth, CRC Press, USA, 2004                                                         </w:t>
            </w:r>
          </w:p>
          <w:p w14:paraId="376DF3C9" w14:textId="77777777" w:rsidR="004B61F8" w:rsidRPr="006849DA" w:rsidRDefault="004B61F8" w:rsidP="00DA3DDC">
            <w:pPr>
              <w:pStyle w:val="Balk4"/>
              <w:rPr>
                <w:rFonts w:ascii="Verdana" w:hAnsi="Verdana"/>
                <w:b w:val="0"/>
                <w:color w:val="000000"/>
                <w:sz w:val="16"/>
                <w:szCs w:val="16"/>
              </w:rPr>
            </w:pPr>
            <w:r w:rsidRPr="00A169E5">
              <w:rPr>
                <w:rFonts w:ascii="Verdana" w:hAnsi="Verdana"/>
                <w:b w:val="0"/>
                <w:noProof/>
                <w:sz w:val="16"/>
                <w:szCs w:val="16"/>
              </w:rPr>
              <w:t>3. Water soluble polymers in Encyclopedia of Polymer Science and Technology. John Wiley and Sons Inc. Page 452</w:t>
            </w:r>
            <w:r w:rsidRPr="006849DA">
              <w:rPr>
                <w:rFonts w:ascii="Verdana" w:hAnsi="Verdana"/>
                <w:b w:val="0"/>
                <w:sz w:val="16"/>
                <w:szCs w:val="16"/>
              </w:rPr>
              <w:fldChar w:fldCharType="end"/>
            </w:r>
          </w:p>
        </w:tc>
      </w:tr>
    </w:tbl>
    <w:p w14:paraId="57D93DAA" w14:textId="77777777" w:rsidR="004B61F8" w:rsidRPr="002604AB" w:rsidRDefault="004B61F8" w:rsidP="00DA3DDC">
      <w:pPr>
        <w:rPr>
          <w:rFonts w:ascii="Verdana" w:hAnsi="Verdana"/>
          <w:sz w:val="16"/>
          <w:szCs w:val="16"/>
        </w:rPr>
        <w:sectPr w:rsidR="004B61F8" w:rsidRPr="002604AB" w:rsidSect="00DA3DDC">
          <w:footerReference w:type="default" r:id="rId37"/>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B61F8" w:rsidRPr="002604AB" w14:paraId="07F30023" w14:textId="77777777" w:rsidTr="00DA3DDC">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41F830A" w14:textId="77777777" w:rsidR="004B61F8" w:rsidRPr="002604AB" w:rsidRDefault="004B61F8" w:rsidP="00DA3DDC">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B61F8" w:rsidRPr="002604AB" w14:paraId="5AD2F057"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58E89A" w14:textId="77777777" w:rsidR="004B61F8" w:rsidRPr="002604AB" w:rsidRDefault="004B61F8" w:rsidP="00DA3DDC">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3DE02407" w14:textId="77777777" w:rsidR="004B61F8" w:rsidRPr="002604AB" w:rsidRDefault="004B61F8" w:rsidP="00DA3DDC">
            <w:pPr>
              <w:rPr>
                <w:rFonts w:ascii="Verdana" w:hAnsi="Verdana"/>
                <w:b/>
                <w:sz w:val="20"/>
                <w:szCs w:val="16"/>
              </w:rPr>
            </w:pPr>
            <w:r>
              <w:rPr>
                <w:rFonts w:ascii="Verdana" w:hAnsi="Verdana"/>
                <w:b/>
                <w:sz w:val="20"/>
                <w:szCs w:val="16"/>
              </w:rPr>
              <w:t>TOPICS</w:t>
            </w:r>
          </w:p>
        </w:tc>
      </w:tr>
      <w:tr w:rsidR="004B61F8" w:rsidRPr="002604AB" w14:paraId="2CBCB45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5B249A" w14:textId="77777777" w:rsidR="004B61F8" w:rsidRPr="002604AB" w:rsidRDefault="004B61F8" w:rsidP="00DA3DDC">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898107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General description of polymers</w:t>
            </w:r>
            <w:r w:rsidRPr="00A83CA8">
              <w:rPr>
                <w:rFonts w:ascii="Verdana" w:hAnsi="Verdana"/>
                <w:sz w:val="16"/>
                <w:szCs w:val="16"/>
              </w:rPr>
              <w:fldChar w:fldCharType="end"/>
            </w:r>
          </w:p>
        </w:tc>
      </w:tr>
      <w:tr w:rsidR="004B61F8" w:rsidRPr="002604AB" w14:paraId="35EA871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E5F6B42" w14:textId="77777777" w:rsidR="004B61F8" w:rsidRPr="002604AB" w:rsidRDefault="004B61F8" w:rsidP="00DA3DDC">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0DA2B44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Water and the solution concept, dissolution and precipitation behavior</w:t>
            </w:r>
            <w:r w:rsidRPr="00A83CA8">
              <w:rPr>
                <w:rFonts w:ascii="Verdana" w:hAnsi="Verdana"/>
                <w:sz w:val="16"/>
                <w:szCs w:val="16"/>
              </w:rPr>
              <w:fldChar w:fldCharType="end"/>
            </w:r>
          </w:p>
        </w:tc>
      </w:tr>
      <w:tr w:rsidR="004B61F8" w:rsidRPr="002604AB" w14:paraId="6475BED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14E71C1" w14:textId="77777777" w:rsidR="004B61F8" w:rsidRPr="002604AB" w:rsidRDefault="004B61F8" w:rsidP="00DA3DDC">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396EA326"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Solution-viscosity behavior</w:t>
            </w:r>
            <w:r w:rsidRPr="00A83CA8">
              <w:rPr>
                <w:rFonts w:ascii="Verdana" w:hAnsi="Verdana"/>
                <w:sz w:val="16"/>
                <w:szCs w:val="16"/>
              </w:rPr>
              <w:fldChar w:fldCharType="end"/>
            </w:r>
          </w:p>
        </w:tc>
      </w:tr>
      <w:tr w:rsidR="004B61F8" w:rsidRPr="002604AB" w14:paraId="366B3FC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2677AD" w14:textId="77777777" w:rsidR="004B61F8" w:rsidRPr="002604AB" w:rsidRDefault="004B61F8" w:rsidP="00DA3DDC">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2C9E53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Classification of water-soluble polymers</w:t>
            </w:r>
            <w:r w:rsidRPr="00A83CA8">
              <w:rPr>
                <w:rFonts w:ascii="Verdana" w:hAnsi="Verdana"/>
                <w:sz w:val="16"/>
                <w:szCs w:val="16"/>
              </w:rPr>
              <w:fldChar w:fldCharType="end"/>
            </w:r>
          </w:p>
        </w:tc>
      </w:tr>
      <w:tr w:rsidR="004B61F8" w:rsidRPr="002604AB" w14:paraId="052DCF2C"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B79A19C" w14:textId="77777777" w:rsidR="004B61F8" w:rsidRPr="002604AB" w:rsidRDefault="004B61F8" w:rsidP="00DA3DDC">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1439B6FD"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Some water-soluble polymers and commercial applications</w:t>
            </w:r>
            <w:r w:rsidRPr="00A83CA8">
              <w:rPr>
                <w:rFonts w:ascii="Verdana" w:hAnsi="Verdana"/>
                <w:sz w:val="16"/>
                <w:szCs w:val="16"/>
              </w:rPr>
              <w:fldChar w:fldCharType="end"/>
            </w:r>
          </w:p>
        </w:tc>
      </w:tr>
      <w:tr w:rsidR="004B61F8" w:rsidRPr="002604AB" w14:paraId="27C2F21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971747F" w14:textId="77777777" w:rsidR="004B61F8" w:rsidRPr="002604AB" w:rsidRDefault="004B61F8" w:rsidP="00DA3DDC">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08EF7BE"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B61F8" w:rsidRPr="002604AB" w14:paraId="015FEDD8"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CD38EF" w14:textId="77777777" w:rsidR="004B61F8" w:rsidRPr="002604AB" w:rsidRDefault="004B61F8" w:rsidP="00DA3DDC">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680E22F5"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Neutral polymers: anionic polymers, cationic polymers</w:t>
            </w:r>
            <w:r w:rsidRPr="00A83CA8">
              <w:rPr>
                <w:rFonts w:ascii="Verdana" w:hAnsi="Verdana"/>
                <w:sz w:val="16"/>
                <w:szCs w:val="16"/>
              </w:rPr>
              <w:fldChar w:fldCharType="end"/>
            </w:r>
          </w:p>
        </w:tc>
      </w:tr>
      <w:tr w:rsidR="004B61F8" w:rsidRPr="002604AB" w14:paraId="007A2566"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342CF7" w14:textId="77777777" w:rsidR="004B61F8" w:rsidRPr="002604AB" w:rsidRDefault="004B61F8" w:rsidP="00DA3DDC">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64ADF418"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Betaine polymers, zwitterionic polymers</w:t>
            </w:r>
            <w:r w:rsidRPr="00A83CA8">
              <w:rPr>
                <w:rFonts w:ascii="Verdana" w:hAnsi="Verdana"/>
                <w:sz w:val="16"/>
                <w:szCs w:val="16"/>
              </w:rPr>
              <w:fldChar w:fldCharType="end"/>
            </w:r>
          </w:p>
        </w:tc>
      </w:tr>
      <w:tr w:rsidR="004B61F8" w:rsidRPr="002604AB" w14:paraId="13127802"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F96403" w14:textId="77777777" w:rsidR="004B61F8" w:rsidRPr="002604AB" w:rsidRDefault="004B61F8" w:rsidP="00DA3DDC">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427EBC81"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Amphoteric, solution behavior</w:t>
            </w:r>
            <w:r w:rsidRPr="00A83CA8">
              <w:rPr>
                <w:rFonts w:ascii="Verdana" w:hAnsi="Verdana"/>
                <w:sz w:val="16"/>
                <w:szCs w:val="16"/>
              </w:rPr>
              <w:fldChar w:fldCharType="end"/>
            </w:r>
          </w:p>
        </w:tc>
      </w:tr>
      <w:tr w:rsidR="004B61F8" w:rsidRPr="002604AB" w14:paraId="4106F9D1"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92A1B8" w14:textId="77777777" w:rsidR="004B61F8" w:rsidRPr="002604AB" w:rsidRDefault="004B61F8" w:rsidP="00DA3DDC">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252E424"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Self-assembly, the creation of nano-structures</w:t>
            </w:r>
            <w:r w:rsidRPr="00A83CA8">
              <w:rPr>
                <w:rFonts w:ascii="Verdana" w:hAnsi="Verdana"/>
                <w:sz w:val="16"/>
                <w:szCs w:val="16"/>
              </w:rPr>
              <w:fldChar w:fldCharType="end"/>
            </w:r>
          </w:p>
        </w:tc>
      </w:tr>
      <w:tr w:rsidR="004B61F8" w:rsidRPr="002604AB" w14:paraId="705EB68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3AA9E5F" w14:textId="77777777" w:rsidR="004B61F8" w:rsidRPr="002604AB" w:rsidRDefault="004B61F8" w:rsidP="00DA3DDC">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38A6C05" w14:textId="77777777" w:rsidR="004B61F8" w:rsidRPr="002604AB" w:rsidRDefault="004B61F8" w:rsidP="00DA3DDC">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B61F8" w:rsidRPr="002604AB" w14:paraId="3FB783A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8E755F" w14:textId="77777777" w:rsidR="004B61F8" w:rsidRPr="002604AB" w:rsidRDefault="004B61F8" w:rsidP="00DA3DDC">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039AD3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 xml:space="preserve">Cross-linked polymer-based systems </w:t>
            </w:r>
            <w:r w:rsidRPr="00A83CA8">
              <w:rPr>
                <w:rFonts w:ascii="Verdana" w:hAnsi="Verdana"/>
                <w:sz w:val="16"/>
                <w:szCs w:val="16"/>
              </w:rPr>
              <w:fldChar w:fldCharType="end"/>
            </w:r>
          </w:p>
        </w:tc>
      </w:tr>
      <w:tr w:rsidR="004B61F8" w:rsidRPr="002604AB" w14:paraId="1867F45F"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E437C7B" w14:textId="77777777" w:rsidR="004B61F8" w:rsidRPr="002604AB" w:rsidRDefault="004B61F8" w:rsidP="00DA3DDC">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7E0B73D7"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Microgels</w:t>
            </w:r>
            <w:r w:rsidRPr="00A83CA8">
              <w:rPr>
                <w:rFonts w:ascii="Verdana" w:hAnsi="Verdana"/>
                <w:sz w:val="16"/>
                <w:szCs w:val="16"/>
              </w:rPr>
              <w:fldChar w:fldCharType="end"/>
            </w:r>
          </w:p>
        </w:tc>
      </w:tr>
      <w:tr w:rsidR="004B61F8" w:rsidRPr="002604AB" w14:paraId="3E889C6E" w14:textId="77777777" w:rsidTr="00DA3DDC">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7169E53" w14:textId="77777777" w:rsidR="004B61F8" w:rsidRPr="002604AB" w:rsidRDefault="004B61F8" w:rsidP="00DA3DDC">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9C4D0BC" w14:textId="77777777" w:rsidR="004B61F8" w:rsidRPr="002604AB" w:rsidRDefault="004B61F8" w:rsidP="00DA3DDC">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9617B">
              <w:rPr>
                <w:rFonts w:ascii="Verdana" w:hAnsi="Verdana"/>
                <w:noProof/>
                <w:sz w:val="16"/>
                <w:szCs w:val="16"/>
              </w:rPr>
              <w:t>Hydrogels</w:t>
            </w:r>
            <w:r>
              <w:rPr>
                <w:rFonts w:ascii="Verdana" w:hAnsi="Verdana"/>
                <w:noProof/>
                <w:sz w:val="16"/>
                <w:szCs w:val="16"/>
              </w:rPr>
              <w:t xml:space="preserve">, </w:t>
            </w:r>
            <w:r w:rsidRPr="006F77F3">
              <w:rPr>
                <w:rFonts w:ascii="Verdana" w:hAnsi="Verdana"/>
                <w:noProof/>
                <w:sz w:val="16"/>
                <w:szCs w:val="16"/>
              </w:rPr>
              <w:t>Applications of water-soluble and swellable polymers</w:t>
            </w:r>
            <w:r w:rsidRPr="00A83CA8">
              <w:rPr>
                <w:rFonts w:ascii="Verdana" w:hAnsi="Verdana"/>
                <w:sz w:val="16"/>
                <w:szCs w:val="16"/>
              </w:rPr>
              <w:fldChar w:fldCharType="end"/>
            </w:r>
          </w:p>
        </w:tc>
      </w:tr>
      <w:tr w:rsidR="004B61F8" w:rsidRPr="002604AB" w14:paraId="3C06D351" w14:textId="77777777" w:rsidTr="00DA3DDC">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19E60387" w14:textId="77777777" w:rsidR="004B61F8" w:rsidRPr="002604AB" w:rsidRDefault="004B61F8" w:rsidP="00DA3DDC">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2822042C" w14:textId="77777777" w:rsidR="004B61F8" w:rsidRPr="002604AB" w:rsidRDefault="004B61F8" w:rsidP="00DA3DDC">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CE5A144" w14:textId="77777777" w:rsidR="004B61F8" w:rsidRPr="002604AB" w:rsidRDefault="004B61F8" w:rsidP="00DA3DDC">
      <w:pPr>
        <w:rPr>
          <w:rFonts w:ascii="Verdana" w:hAnsi="Verdana"/>
          <w:sz w:val="16"/>
          <w:szCs w:val="16"/>
        </w:rPr>
      </w:pPr>
    </w:p>
    <w:p w14:paraId="40689B8C" w14:textId="77777777" w:rsidR="004B61F8" w:rsidRPr="002604AB" w:rsidRDefault="004B61F8" w:rsidP="00DA3DDC">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B61F8" w:rsidRPr="002604AB" w14:paraId="4AD1F33C" w14:textId="77777777" w:rsidTr="00DA3DDC">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08242ECB" w14:textId="77777777" w:rsidR="004B61F8" w:rsidRPr="001B710C" w:rsidRDefault="004B61F8" w:rsidP="00DA3DDC">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F23C88E" w14:textId="77777777" w:rsidR="004B61F8" w:rsidRDefault="004B61F8" w:rsidP="00DA3DDC">
            <w:pPr>
              <w:jc w:val="center"/>
              <w:rPr>
                <w:rFonts w:ascii="Verdana" w:hAnsi="Verdana"/>
                <w:b/>
                <w:sz w:val="18"/>
                <w:szCs w:val="16"/>
              </w:rPr>
            </w:pPr>
            <w:r>
              <w:rPr>
                <w:rFonts w:ascii="Verdana" w:hAnsi="Verdana"/>
                <w:b/>
                <w:sz w:val="18"/>
                <w:szCs w:val="16"/>
              </w:rPr>
              <w:t>CONTRIBUTION LEVEL</w:t>
            </w:r>
          </w:p>
        </w:tc>
      </w:tr>
      <w:tr w:rsidR="004B61F8" w:rsidRPr="002604AB" w14:paraId="134E8C96" w14:textId="77777777" w:rsidTr="00DA3DDC">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736D242E" w14:textId="77777777" w:rsidR="004B61F8" w:rsidRPr="002604AB" w:rsidRDefault="004B61F8" w:rsidP="00DA3DDC">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3D11DB51" w14:textId="77777777" w:rsidR="004B61F8" w:rsidRPr="002604AB" w:rsidRDefault="004B61F8" w:rsidP="00DA3DDC">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71178DC3" w14:textId="77777777" w:rsidR="004B61F8" w:rsidRDefault="004B61F8" w:rsidP="00DA3DDC">
            <w:pPr>
              <w:jc w:val="center"/>
              <w:rPr>
                <w:rFonts w:ascii="Verdana" w:hAnsi="Verdana"/>
                <w:b/>
                <w:sz w:val="18"/>
                <w:szCs w:val="16"/>
              </w:rPr>
            </w:pPr>
            <w:r>
              <w:rPr>
                <w:rFonts w:ascii="Verdana" w:hAnsi="Verdana"/>
                <w:b/>
                <w:sz w:val="18"/>
                <w:szCs w:val="16"/>
              </w:rPr>
              <w:t>3</w:t>
            </w:r>
          </w:p>
          <w:p w14:paraId="2FA65BCA" w14:textId="77777777" w:rsidR="004B61F8" w:rsidRPr="001B710C" w:rsidRDefault="004B61F8" w:rsidP="00DA3DDC">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1C1C283B" w14:textId="77777777" w:rsidR="004B61F8" w:rsidRDefault="004B61F8" w:rsidP="00DA3DDC">
            <w:pPr>
              <w:jc w:val="center"/>
              <w:rPr>
                <w:rFonts w:ascii="Verdana" w:hAnsi="Verdana"/>
                <w:b/>
                <w:sz w:val="18"/>
                <w:szCs w:val="16"/>
              </w:rPr>
            </w:pPr>
            <w:r>
              <w:rPr>
                <w:rFonts w:ascii="Verdana" w:hAnsi="Verdana"/>
                <w:b/>
                <w:sz w:val="18"/>
                <w:szCs w:val="16"/>
              </w:rPr>
              <w:t>2</w:t>
            </w:r>
          </w:p>
          <w:p w14:paraId="7F401CB9" w14:textId="77777777" w:rsidR="004B61F8" w:rsidRPr="001B710C" w:rsidRDefault="004B61F8" w:rsidP="00DA3DDC">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599AD560" w14:textId="77777777" w:rsidR="004B61F8" w:rsidRDefault="004B61F8" w:rsidP="00DA3DDC">
            <w:pPr>
              <w:jc w:val="center"/>
              <w:rPr>
                <w:rFonts w:ascii="Verdana" w:hAnsi="Verdana"/>
                <w:b/>
                <w:sz w:val="18"/>
                <w:szCs w:val="16"/>
              </w:rPr>
            </w:pPr>
            <w:r>
              <w:rPr>
                <w:rFonts w:ascii="Verdana" w:hAnsi="Verdana"/>
                <w:b/>
                <w:sz w:val="18"/>
                <w:szCs w:val="16"/>
              </w:rPr>
              <w:t>1</w:t>
            </w:r>
          </w:p>
          <w:p w14:paraId="23F89A92" w14:textId="77777777" w:rsidR="004B61F8" w:rsidRPr="001B710C" w:rsidRDefault="004B61F8" w:rsidP="00DA3DDC">
            <w:pPr>
              <w:jc w:val="center"/>
              <w:rPr>
                <w:rFonts w:ascii="Verdana" w:hAnsi="Verdana"/>
                <w:sz w:val="18"/>
                <w:szCs w:val="16"/>
              </w:rPr>
            </w:pPr>
            <w:r>
              <w:rPr>
                <w:rFonts w:ascii="Verdana" w:hAnsi="Verdana"/>
                <w:sz w:val="18"/>
                <w:szCs w:val="16"/>
              </w:rPr>
              <w:t>Low</w:t>
            </w:r>
          </w:p>
        </w:tc>
      </w:tr>
      <w:tr w:rsidR="004B61F8" w:rsidRPr="002604AB" w14:paraId="5FEE37A5" w14:textId="77777777" w:rsidTr="00DA3DDC">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47741D26"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4C8F1FA8" w14:textId="77777777" w:rsidR="004B61F8" w:rsidRPr="000D56E8" w:rsidRDefault="004B61F8" w:rsidP="00DA3DDC">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29BE5C9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6F361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1EA98A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4B5F7D7D" w14:textId="77777777" w:rsidTr="00DA3DDC">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50D9A90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49357310" w14:textId="77777777" w:rsidR="004B61F8" w:rsidRPr="000D56E8" w:rsidRDefault="004B61F8" w:rsidP="00DA3DDC">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228C15A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326EC7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74ACB21"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4AA3B75" w14:textId="77777777" w:rsidTr="00DA3DDC">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295E0FB6"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188D70CB" w14:textId="77777777" w:rsidR="004B61F8" w:rsidRPr="000D56E8" w:rsidRDefault="004B61F8" w:rsidP="00DA3DDC">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052CCDA7"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2DA321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7C0A5E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2349586" w14:textId="77777777" w:rsidTr="00DA3DDC">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31B7C07C"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71602BBC" w14:textId="77777777" w:rsidR="004B61F8" w:rsidRPr="000D56E8" w:rsidRDefault="004B61F8" w:rsidP="00DA3DDC">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117AD19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FC694B3"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043558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0DA0117C"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1659172A"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72DA65CB" w14:textId="77777777" w:rsidR="004B61F8" w:rsidRPr="000D56E8" w:rsidRDefault="004B61F8" w:rsidP="00DA3DDC">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F801E26"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11165F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3812CC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26A76CBC" w14:textId="77777777" w:rsidTr="00DA3DDC">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50CB7C31"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29683BD8" w14:textId="77777777" w:rsidR="004B61F8" w:rsidRPr="000D56E8" w:rsidRDefault="004B61F8" w:rsidP="00DA3DDC">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1ECC915B"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8F1194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4630AF0"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6D37A7CA" w14:textId="77777777" w:rsidTr="00DA3DDC">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00033015"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1558498F" w14:textId="77777777" w:rsidR="004B61F8" w:rsidRPr="000D56E8" w:rsidRDefault="004B61F8" w:rsidP="00DA3DDC">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770AA1B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DEA6B3D"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520FA85"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7B0A3242" w14:textId="77777777" w:rsidTr="00DA3DDC">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0B2CEAAB" w14:textId="77777777" w:rsidR="004B61F8" w:rsidRPr="001B710C" w:rsidRDefault="004B61F8" w:rsidP="00DA3DDC">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55336661" w14:textId="77777777" w:rsidR="004B61F8" w:rsidRPr="000D56E8" w:rsidRDefault="004B61F8" w:rsidP="00DA3DDC">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2FEB8349"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9185E8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6EE9D02"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B61F8" w:rsidRPr="002604AB" w14:paraId="14F931B5" w14:textId="77777777" w:rsidTr="00DA3DDC">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51371AB1" w14:textId="77777777" w:rsidR="004B61F8" w:rsidRPr="001B710C" w:rsidRDefault="004B61F8" w:rsidP="00DA3DDC">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4A07D6EF" w14:textId="77777777" w:rsidR="004B61F8" w:rsidRPr="00A06C71" w:rsidRDefault="004B61F8" w:rsidP="00DA3DDC">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9CD787A"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A939824"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B408348" w14:textId="77777777" w:rsidR="004B61F8" w:rsidRPr="002604AB" w:rsidRDefault="004B61F8" w:rsidP="00DA3DDC">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6F4AA59" w14:textId="77777777" w:rsidR="004B61F8" w:rsidRPr="002604AB" w:rsidRDefault="004B61F8" w:rsidP="00DA3DDC">
      <w:pPr>
        <w:rPr>
          <w:rFonts w:ascii="Verdana" w:hAnsi="Verdana"/>
          <w:sz w:val="16"/>
          <w:szCs w:val="16"/>
        </w:rPr>
      </w:pPr>
    </w:p>
    <w:p w14:paraId="6337D7A5" w14:textId="77777777" w:rsidR="004B61F8" w:rsidRPr="002604AB" w:rsidRDefault="004B61F8" w:rsidP="00DA3DDC">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49617B">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058C16F" w14:textId="77777777" w:rsidR="004B61F8" w:rsidRDefault="004B61F8">
      <w:r>
        <w:rPr>
          <w:rFonts w:ascii="Verdana" w:hAnsi="Verdana"/>
          <w:b/>
          <w:sz w:val="18"/>
          <w:szCs w:val="20"/>
          <w:lang w:val="en-US"/>
        </w:rPr>
        <w:t>Signature</w:t>
      </w:r>
      <w:r w:rsidRPr="00FB16FB">
        <w:rPr>
          <w:rFonts w:ascii="Verdana" w:hAnsi="Verdana"/>
          <w:sz w:val="18"/>
          <w:szCs w:val="20"/>
          <w:lang w:val="en-US"/>
        </w:rPr>
        <w:t xml:space="preserve">:  </w:t>
      </w:r>
    </w:p>
    <w:p w14:paraId="1801C021" w14:textId="77777777" w:rsidR="00470FF2" w:rsidRDefault="00470FF2">
      <w:pPr>
        <w:spacing w:after="200"/>
      </w:pPr>
      <w:r>
        <w:br w:type="page"/>
      </w:r>
    </w:p>
    <w:p w14:paraId="16346EC2" w14:textId="57F0CE57" w:rsidR="00470FF2" w:rsidRPr="002604AB" w:rsidRDefault="00D57928" w:rsidP="00470FF2">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84192" behindDoc="0" locked="0" layoutInCell="1" allowOverlap="1" wp14:anchorId="779D50FD" wp14:editId="13C89292">
                <wp:simplePos x="0" y="0"/>
                <wp:positionH relativeFrom="column">
                  <wp:posOffset>1083310</wp:posOffset>
                </wp:positionH>
                <wp:positionV relativeFrom="paragraph">
                  <wp:posOffset>-102870</wp:posOffset>
                </wp:positionV>
                <wp:extent cx="3790950" cy="977265"/>
                <wp:effectExtent l="0" t="0" r="19050" b="13335"/>
                <wp:wrapNone/>
                <wp:docPr id="19"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58A04922" w14:textId="77777777" w:rsidR="0070709A" w:rsidRDefault="0070709A" w:rsidP="00470FF2">
                            <w:pPr>
                              <w:spacing w:after="120"/>
                              <w:jc w:val="center"/>
                              <w:rPr>
                                <w:rFonts w:ascii="Verdana" w:hAnsi="Verdana"/>
                                <w:b/>
                                <w:sz w:val="16"/>
                                <w:szCs w:val="20"/>
                              </w:rPr>
                            </w:pPr>
                            <w:r>
                              <w:rPr>
                                <w:rFonts w:ascii="Verdana" w:hAnsi="Verdana"/>
                                <w:b/>
                                <w:sz w:val="16"/>
                                <w:szCs w:val="20"/>
                              </w:rPr>
                              <w:t>T.R.</w:t>
                            </w:r>
                          </w:p>
                          <w:p w14:paraId="18227339" w14:textId="77777777" w:rsidR="0070709A" w:rsidRDefault="0070709A" w:rsidP="00470FF2">
                            <w:pPr>
                              <w:spacing w:after="120"/>
                              <w:jc w:val="center"/>
                              <w:rPr>
                                <w:rFonts w:ascii="Verdana" w:hAnsi="Verdana"/>
                                <w:b/>
                                <w:sz w:val="16"/>
                                <w:szCs w:val="20"/>
                              </w:rPr>
                            </w:pPr>
                            <w:r>
                              <w:rPr>
                                <w:rFonts w:ascii="Verdana" w:hAnsi="Verdana"/>
                                <w:b/>
                                <w:sz w:val="16"/>
                                <w:szCs w:val="20"/>
                              </w:rPr>
                              <w:t>ESKISEHIR OSMANGAZI UNIVERSITY</w:t>
                            </w:r>
                          </w:p>
                          <w:p w14:paraId="7CAB0B53" w14:textId="77777777" w:rsidR="0070709A" w:rsidRDefault="0070709A" w:rsidP="00470FF2">
                            <w:pPr>
                              <w:spacing w:after="120"/>
                              <w:jc w:val="center"/>
                              <w:rPr>
                                <w:rFonts w:ascii="Verdana" w:hAnsi="Verdana"/>
                                <w:b/>
                                <w:sz w:val="6"/>
                                <w:szCs w:val="10"/>
                              </w:rPr>
                            </w:pPr>
                            <w:r>
                              <w:rPr>
                                <w:rFonts w:ascii="Verdana" w:hAnsi="Verdana"/>
                                <w:b/>
                                <w:sz w:val="16"/>
                                <w:szCs w:val="20"/>
                              </w:rPr>
                              <w:t>GRADUATE SCHOOL OF NATURAL AND APPLIED SCIENCES</w:t>
                            </w:r>
                          </w:p>
                          <w:p w14:paraId="48DE6324" w14:textId="77777777" w:rsidR="0070709A" w:rsidRDefault="0070709A" w:rsidP="00470FF2">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D50FD" id="_x0000_s1056" type="#_x0000_t202" style="position:absolute;margin-left:85.3pt;margin-top:-8.1pt;width:298.5pt;height:76.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4ORLQ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" strokecolor="white">
                <v:textbox>
                  <w:txbxContent>
                    <w:p w14:paraId="58A04922" w14:textId="77777777" w:rsidR="0070709A" w:rsidRDefault="0070709A" w:rsidP="00470FF2">
                      <w:pPr>
                        <w:spacing w:after="120"/>
                        <w:jc w:val="center"/>
                        <w:rPr>
                          <w:rFonts w:ascii="Verdana" w:hAnsi="Verdana"/>
                          <w:b/>
                          <w:sz w:val="16"/>
                          <w:szCs w:val="20"/>
                        </w:rPr>
                      </w:pPr>
                      <w:r>
                        <w:rPr>
                          <w:rFonts w:ascii="Verdana" w:hAnsi="Verdana"/>
                          <w:b/>
                          <w:sz w:val="16"/>
                          <w:szCs w:val="20"/>
                        </w:rPr>
                        <w:t>T.R.</w:t>
                      </w:r>
                    </w:p>
                    <w:p w14:paraId="18227339" w14:textId="77777777" w:rsidR="0070709A" w:rsidRDefault="0070709A" w:rsidP="00470FF2">
                      <w:pPr>
                        <w:spacing w:after="120"/>
                        <w:jc w:val="center"/>
                        <w:rPr>
                          <w:rFonts w:ascii="Verdana" w:hAnsi="Verdana"/>
                          <w:b/>
                          <w:sz w:val="16"/>
                          <w:szCs w:val="20"/>
                        </w:rPr>
                      </w:pPr>
                      <w:r>
                        <w:rPr>
                          <w:rFonts w:ascii="Verdana" w:hAnsi="Verdana"/>
                          <w:b/>
                          <w:sz w:val="16"/>
                          <w:szCs w:val="20"/>
                        </w:rPr>
                        <w:t>ESKISEHIR OSMANGAZI UNIVERSITY</w:t>
                      </w:r>
                    </w:p>
                    <w:p w14:paraId="7CAB0B53" w14:textId="77777777" w:rsidR="0070709A" w:rsidRDefault="0070709A" w:rsidP="00470FF2">
                      <w:pPr>
                        <w:spacing w:after="120"/>
                        <w:jc w:val="center"/>
                        <w:rPr>
                          <w:rFonts w:ascii="Verdana" w:hAnsi="Verdana"/>
                          <w:b/>
                          <w:sz w:val="6"/>
                          <w:szCs w:val="10"/>
                        </w:rPr>
                      </w:pPr>
                      <w:r>
                        <w:rPr>
                          <w:rFonts w:ascii="Verdana" w:hAnsi="Verdana"/>
                          <w:b/>
                          <w:sz w:val="16"/>
                          <w:szCs w:val="20"/>
                        </w:rPr>
                        <w:t>GRADUATE SCHOOL OF NATURAL AND APPLIED SCIENCES</w:t>
                      </w:r>
                    </w:p>
                    <w:p w14:paraId="48DE6324" w14:textId="77777777" w:rsidR="0070709A" w:rsidRDefault="0070709A" w:rsidP="00470FF2">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00470FF2">
        <w:rPr>
          <w:rFonts w:ascii="Verdana" w:hAnsi="Verdana"/>
          <w:b/>
          <w:sz w:val="16"/>
          <w:szCs w:val="16"/>
        </w:rPr>
        <w:t xml:space="preserve"> </w:t>
      </w:r>
      <w:r w:rsidR="00470FF2" w:rsidRPr="002604AB">
        <w:rPr>
          <w:rFonts w:ascii="Verdana" w:hAnsi="Verdana"/>
          <w:b/>
          <w:sz w:val="16"/>
          <w:szCs w:val="16"/>
        </w:rPr>
        <w:t xml:space="preserve">    </w:t>
      </w:r>
    </w:p>
    <w:p w14:paraId="7489C7DD" w14:textId="4BDF7DFA" w:rsidR="00470FF2" w:rsidRPr="002604AB" w:rsidRDefault="00470FF2" w:rsidP="00470FF2">
      <w:pPr>
        <w:outlineLvl w:val="0"/>
        <w:rPr>
          <w:rFonts w:ascii="Verdana" w:hAnsi="Verdana"/>
          <w:b/>
          <w:sz w:val="16"/>
          <w:szCs w:val="16"/>
        </w:rPr>
      </w:pPr>
    </w:p>
    <w:p w14:paraId="64C55CBF" w14:textId="77777777" w:rsidR="00470FF2" w:rsidRPr="002604AB" w:rsidRDefault="00470FF2" w:rsidP="00470FF2">
      <w:pPr>
        <w:outlineLvl w:val="0"/>
        <w:rPr>
          <w:rFonts w:ascii="Verdana" w:hAnsi="Verdana"/>
          <w:b/>
          <w:sz w:val="16"/>
          <w:szCs w:val="16"/>
        </w:rPr>
      </w:pPr>
    </w:p>
    <w:p w14:paraId="02840825" w14:textId="77777777" w:rsidR="00470FF2" w:rsidRPr="002604AB" w:rsidRDefault="00470FF2" w:rsidP="00470FF2">
      <w:pPr>
        <w:outlineLvl w:val="0"/>
        <w:rPr>
          <w:rFonts w:ascii="Verdana" w:hAnsi="Verdana"/>
          <w:b/>
          <w:sz w:val="16"/>
          <w:szCs w:val="16"/>
        </w:rPr>
      </w:pPr>
    </w:p>
    <w:p w14:paraId="1E39377B" w14:textId="77777777" w:rsidR="00470FF2" w:rsidRPr="002604AB" w:rsidRDefault="00470FF2" w:rsidP="00470FF2">
      <w:pPr>
        <w:outlineLvl w:val="0"/>
        <w:rPr>
          <w:rFonts w:ascii="Verdana" w:hAnsi="Verdana"/>
          <w:b/>
          <w:sz w:val="16"/>
          <w:szCs w:val="16"/>
        </w:rPr>
      </w:pPr>
    </w:p>
    <w:p w14:paraId="14121A78" w14:textId="77777777" w:rsidR="00470FF2" w:rsidRPr="002604AB" w:rsidRDefault="00470FF2" w:rsidP="00470FF2">
      <w:pPr>
        <w:outlineLvl w:val="0"/>
        <w:rPr>
          <w:rFonts w:ascii="Verdana" w:hAnsi="Verdana"/>
          <w:b/>
          <w:sz w:val="16"/>
          <w:szCs w:val="16"/>
        </w:rPr>
      </w:pPr>
    </w:p>
    <w:p w14:paraId="158E1B3A" w14:textId="77777777" w:rsidR="00470FF2" w:rsidRDefault="00470FF2" w:rsidP="00470FF2">
      <w:pPr>
        <w:outlineLvl w:val="0"/>
        <w:rPr>
          <w:rFonts w:ascii="Verdana" w:hAnsi="Verdana"/>
          <w:b/>
          <w:sz w:val="16"/>
          <w:szCs w:val="16"/>
        </w:rPr>
      </w:pPr>
    </w:p>
    <w:p w14:paraId="07B74B4D" w14:textId="77777777" w:rsidR="00470FF2" w:rsidRDefault="00470FF2" w:rsidP="00470FF2">
      <w:pPr>
        <w:outlineLvl w:val="0"/>
        <w:rPr>
          <w:rFonts w:ascii="Verdana" w:hAnsi="Verdana"/>
          <w:b/>
          <w:sz w:val="16"/>
          <w:szCs w:val="16"/>
        </w:rPr>
      </w:pPr>
    </w:p>
    <w:p w14:paraId="1DD08A8A" w14:textId="77777777" w:rsidR="00470FF2" w:rsidRDefault="00470FF2" w:rsidP="00470FF2">
      <w:pPr>
        <w:outlineLvl w:val="0"/>
        <w:rPr>
          <w:rFonts w:ascii="Verdana" w:hAnsi="Verdana"/>
          <w:b/>
          <w:sz w:val="16"/>
          <w:szCs w:val="16"/>
        </w:rPr>
      </w:pPr>
    </w:p>
    <w:p w14:paraId="645F8122" w14:textId="77777777" w:rsidR="00470FF2" w:rsidRPr="002604AB" w:rsidRDefault="00470FF2" w:rsidP="00470FF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470FF2" w:rsidRPr="002604AB" w14:paraId="2948BC84" w14:textId="77777777" w:rsidTr="00470FF2">
        <w:tc>
          <w:tcPr>
            <w:tcW w:w="1951" w:type="dxa"/>
            <w:vAlign w:val="center"/>
          </w:tcPr>
          <w:p w14:paraId="3EE9ED9D" w14:textId="77777777" w:rsidR="00470FF2" w:rsidRPr="002604AB" w:rsidRDefault="00470FF2" w:rsidP="00470FF2">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2F4D67F8"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479A56F5" w14:textId="77777777" w:rsidR="00470FF2" w:rsidRPr="002604AB" w:rsidRDefault="00470FF2" w:rsidP="00470FF2">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0706C1E2"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6674DD61" w14:textId="77777777" w:rsidR="00470FF2" w:rsidRPr="009B0EC0" w:rsidRDefault="00470FF2" w:rsidP="00470FF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70FF2" w:rsidRPr="002604AB" w14:paraId="266A8A35" w14:textId="77777777" w:rsidTr="00470FF2">
        <w:trPr>
          <w:trHeight w:val="338"/>
        </w:trPr>
        <w:tc>
          <w:tcPr>
            <w:tcW w:w="10173" w:type="dxa"/>
            <w:gridSpan w:val="4"/>
            <w:vAlign w:val="center"/>
          </w:tcPr>
          <w:p w14:paraId="2C5DD2BE" w14:textId="77777777" w:rsidR="00470FF2" w:rsidRPr="002604AB" w:rsidRDefault="00470FF2" w:rsidP="00470FF2">
            <w:pPr>
              <w:jc w:val="center"/>
              <w:outlineLvl w:val="0"/>
              <w:rPr>
                <w:rFonts w:ascii="Verdana" w:hAnsi="Verdana"/>
                <w:sz w:val="16"/>
                <w:szCs w:val="16"/>
              </w:rPr>
            </w:pPr>
            <w:r>
              <w:rPr>
                <w:rFonts w:ascii="Verdana" w:hAnsi="Verdana"/>
                <w:b/>
                <w:sz w:val="18"/>
                <w:szCs w:val="16"/>
              </w:rPr>
              <w:t>COURSE</w:t>
            </w:r>
          </w:p>
        </w:tc>
      </w:tr>
      <w:tr w:rsidR="00470FF2" w:rsidRPr="002604AB" w14:paraId="090065E7" w14:textId="77777777" w:rsidTr="00470FF2">
        <w:tc>
          <w:tcPr>
            <w:tcW w:w="1668" w:type="dxa"/>
            <w:vAlign w:val="center"/>
          </w:tcPr>
          <w:p w14:paraId="6044DC28" w14:textId="77777777" w:rsidR="00470FF2" w:rsidRPr="002604AB" w:rsidRDefault="00470FF2" w:rsidP="00470FF2">
            <w:pPr>
              <w:outlineLvl w:val="0"/>
              <w:rPr>
                <w:rFonts w:ascii="Verdana" w:hAnsi="Verdana"/>
                <w:b/>
                <w:sz w:val="16"/>
                <w:szCs w:val="16"/>
              </w:rPr>
            </w:pPr>
            <w:r>
              <w:rPr>
                <w:rFonts w:ascii="Verdana" w:hAnsi="Verdana"/>
                <w:b/>
                <w:sz w:val="16"/>
                <w:szCs w:val="20"/>
              </w:rPr>
              <w:t>CODE</w:t>
            </w:r>
          </w:p>
        </w:tc>
        <w:tc>
          <w:tcPr>
            <w:tcW w:w="1984" w:type="dxa"/>
            <w:vAlign w:val="center"/>
          </w:tcPr>
          <w:p w14:paraId="4CBEE09E"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505412601</w:t>
            </w:r>
            <w:r>
              <w:rPr>
                <w:rFonts w:ascii="Verdana" w:hAnsi="Verdana"/>
                <w:sz w:val="16"/>
                <w:szCs w:val="16"/>
              </w:rPr>
              <w:fldChar w:fldCharType="end"/>
            </w:r>
          </w:p>
        </w:tc>
        <w:tc>
          <w:tcPr>
            <w:tcW w:w="1559" w:type="dxa"/>
            <w:vAlign w:val="center"/>
          </w:tcPr>
          <w:p w14:paraId="51BBF16D" w14:textId="77777777" w:rsidR="00470FF2" w:rsidRPr="002604AB" w:rsidRDefault="00470FF2" w:rsidP="00470FF2">
            <w:pPr>
              <w:outlineLvl w:val="0"/>
              <w:rPr>
                <w:rFonts w:ascii="Verdana" w:hAnsi="Verdana"/>
                <w:b/>
                <w:sz w:val="16"/>
                <w:szCs w:val="16"/>
              </w:rPr>
            </w:pPr>
            <w:r>
              <w:rPr>
                <w:rFonts w:ascii="Verdana" w:hAnsi="Verdana"/>
                <w:b/>
                <w:sz w:val="16"/>
                <w:szCs w:val="20"/>
              </w:rPr>
              <w:t>TITLE</w:t>
            </w:r>
          </w:p>
        </w:tc>
        <w:tc>
          <w:tcPr>
            <w:tcW w:w="4962" w:type="dxa"/>
            <w:vAlign w:val="center"/>
          </w:tcPr>
          <w:p w14:paraId="3229CF3F"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bookmarkStart w:id="69" w:name="EN31"/>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Functional Polymers and Modifications</w:t>
            </w:r>
            <w:r>
              <w:rPr>
                <w:rFonts w:ascii="Verdana" w:hAnsi="Verdana"/>
                <w:sz w:val="16"/>
                <w:szCs w:val="16"/>
              </w:rPr>
              <w:fldChar w:fldCharType="end"/>
            </w:r>
            <w:bookmarkEnd w:id="69"/>
          </w:p>
        </w:tc>
      </w:tr>
    </w:tbl>
    <w:p w14:paraId="6F52035D" w14:textId="77777777" w:rsidR="00470FF2" w:rsidRPr="002604AB" w:rsidRDefault="00470FF2" w:rsidP="00470FF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70FF2" w:rsidRPr="002604AB" w14:paraId="305FFF7D" w14:textId="77777777" w:rsidTr="00470FF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8580CAF" w14:textId="77777777" w:rsidR="00470FF2" w:rsidRPr="009B0EC0" w:rsidRDefault="00470FF2" w:rsidP="00470FF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24EB5FD5" w14:textId="77777777" w:rsidR="00470FF2" w:rsidRPr="002604AB" w:rsidRDefault="00470FF2" w:rsidP="00470FF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74C82214" w14:textId="77777777" w:rsidR="00470FF2" w:rsidRPr="002604AB" w:rsidRDefault="00470FF2" w:rsidP="00470FF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3CD03FD8" w14:textId="77777777" w:rsidR="00470FF2" w:rsidRPr="002604AB" w:rsidRDefault="00470FF2" w:rsidP="00470FF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C2E0E93" w14:textId="77777777" w:rsidR="00470FF2" w:rsidRPr="002604AB" w:rsidRDefault="00470FF2" w:rsidP="00470FF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DF1CD5C" w14:textId="77777777" w:rsidR="00470FF2" w:rsidRPr="002604AB" w:rsidRDefault="00470FF2" w:rsidP="00470FF2">
            <w:pPr>
              <w:jc w:val="center"/>
              <w:rPr>
                <w:rFonts w:ascii="Verdana" w:hAnsi="Verdana"/>
                <w:b/>
                <w:sz w:val="16"/>
                <w:szCs w:val="16"/>
              </w:rPr>
            </w:pPr>
            <w:r>
              <w:rPr>
                <w:rFonts w:ascii="Verdana" w:hAnsi="Verdana"/>
                <w:b/>
                <w:sz w:val="16"/>
                <w:szCs w:val="20"/>
              </w:rPr>
              <w:t>LANGUAGE</w:t>
            </w:r>
          </w:p>
        </w:tc>
      </w:tr>
      <w:tr w:rsidR="00470FF2" w:rsidRPr="002604AB" w14:paraId="6359D2DB" w14:textId="77777777" w:rsidTr="00470FF2">
        <w:trPr>
          <w:trHeight w:val="382"/>
        </w:trPr>
        <w:tc>
          <w:tcPr>
            <w:tcW w:w="1079" w:type="dxa"/>
            <w:vMerge/>
            <w:tcBorders>
              <w:top w:val="single" w:sz="4" w:space="0" w:color="auto"/>
              <w:left w:val="single" w:sz="12" w:space="0" w:color="auto"/>
              <w:bottom w:val="single" w:sz="4" w:space="0" w:color="auto"/>
              <w:right w:val="single" w:sz="12" w:space="0" w:color="auto"/>
            </w:tcBorders>
          </w:tcPr>
          <w:p w14:paraId="6DD939AC" w14:textId="77777777" w:rsidR="00470FF2" w:rsidRPr="002604AB" w:rsidRDefault="00470FF2" w:rsidP="00470FF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41865E77" w14:textId="77777777" w:rsidR="00470FF2" w:rsidRPr="002604AB" w:rsidRDefault="00470FF2" w:rsidP="00470FF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5AE2D31F" w14:textId="77777777" w:rsidR="00470FF2" w:rsidRPr="002604AB" w:rsidRDefault="00470FF2" w:rsidP="00470FF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4ACA2893" w14:textId="77777777" w:rsidR="00470FF2" w:rsidRPr="002604AB" w:rsidRDefault="00470FF2" w:rsidP="00470FF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488360D9" w14:textId="77777777" w:rsidR="00470FF2" w:rsidRPr="002604AB" w:rsidRDefault="00470FF2" w:rsidP="00470FF2">
            <w:pPr>
              <w:jc w:val="center"/>
              <w:rPr>
                <w:rFonts w:ascii="Verdana" w:hAnsi="Verdana"/>
                <w:b/>
                <w:sz w:val="16"/>
                <w:szCs w:val="16"/>
              </w:rPr>
            </w:pPr>
          </w:p>
        </w:tc>
        <w:tc>
          <w:tcPr>
            <w:tcW w:w="709" w:type="dxa"/>
            <w:vMerge/>
            <w:tcBorders>
              <w:bottom w:val="single" w:sz="4" w:space="0" w:color="auto"/>
            </w:tcBorders>
            <w:vAlign w:val="center"/>
          </w:tcPr>
          <w:p w14:paraId="73274FAD" w14:textId="77777777" w:rsidR="00470FF2" w:rsidRPr="002604AB" w:rsidRDefault="00470FF2" w:rsidP="00470FF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628A0CD" w14:textId="77777777" w:rsidR="00470FF2" w:rsidRPr="002604AB" w:rsidRDefault="00470FF2" w:rsidP="00470FF2">
            <w:pPr>
              <w:jc w:val="center"/>
              <w:rPr>
                <w:rFonts w:ascii="Verdana" w:hAnsi="Verdana"/>
                <w:b/>
                <w:sz w:val="16"/>
                <w:szCs w:val="16"/>
              </w:rPr>
            </w:pPr>
          </w:p>
        </w:tc>
        <w:tc>
          <w:tcPr>
            <w:tcW w:w="1824" w:type="dxa"/>
            <w:vMerge/>
            <w:tcBorders>
              <w:bottom w:val="single" w:sz="4" w:space="0" w:color="auto"/>
            </w:tcBorders>
            <w:vAlign w:val="center"/>
          </w:tcPr>
          <w:p w14:paraId="1FADA32E" w14:textId="77777777" w:rsidR="00470FF2" w:rsidRPr="002604AB" w:rsidRDefault="00470FF2" w:rsidP="00470FF2">
            <w:pPr>
              <w:jc w:val="center"/>
              <w:rPr>
                <w:rFonts w:ascii="Verdana" w:hAnsi="Verdana"/>
                <w:b/>
                <w:sz w:val="16"/>
                <w:szCs w:val="16"/>
              </w:rPr>
            </w:pPr>
          </w:p>
        </w:tc>
      </w:tr>
      <w:tr w:rsidR="00470FF2" w:rsidRPr="002604AB" w14:paraId="0D344CC6" w14:textId="77777777" w:rsidTr="00470FF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07FB0FC7" w14:textId="77777777" w:rsidR="00470FF2" w:rsidRPr="009B0EC0" w:rsidRDefault="00470FF2" w:rsidP="00470FF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4598EE34"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16F7217A"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1CBFDF8"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29DAD2DC"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AD80B80"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5D3E1593" w14:textId="77777777" w:rsidR="00470FF2" w:rsidRDefault="00470FF2" w:rsidP="00470FF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31CE8DB5" w14:textId="77777777" w:rsidR="00470FF2" w:rsidRDefault="00470FF2" w:rsidP="00470FF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C1F2268" w14:textId="77777777" w:rsidR="00470FF2" w:rsidRDefault="00470FF2" w:rsidP="00470FF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3177DED4" w14:textId="77777777" w:rsidR="00470FF2" w:rsidRPr="002604AB" w:rsidRDefault="00470FF2" w:rsidP="00470FF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5EAC25D5" w14:textId="77777777" w:rsidR="00470FF2" w:rsidRPr="002604AB" w:rsidRDefault="00470FF2" w:rsidP="00470FF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70FF2" w:rsidRPr="002604AB" w14:paraId="746CF7EE" w14:textId="77777777" w:rsidTr="00470FF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2A720D17" w14:textId="77777777" w:rsidR="00470FF2" w:rsidRPr="002604AB" w:rsidRDefault="00470FF2" w:rsidP="00470FF2">
            <w:pPr>
              <w:jc w:val="center"/>
              <w:rPr>
                <w:rFonts w:ascii="Verdana" w:hAnsi="Verdana"/>
                <w:b/>
                <w:sz w:val="16"/>
                <w:szCs w:val="16"/>
              </w:rPr>
            </w:pPr>
            <w:r>
              <w:rPr>
                <w:rFonts w:ascii="Verdana" w:hAnsi="Verdana"/>
                <w:b/>
                <w:sz w:val="16"/>
                <w:szCs w:val="20"/>
              </w:rPr>
              <w:t>CREDIT DISTRIBUTION</w:t>
            </w:r>
          </w:p>
        </w:tc>
      </w:tr>
      <w:tr w:rsidR="00470FF2" w:rsidRPr="002604AB" w14:paraId="64AE8A0E" w14:textId="77777777" w:rsidTr="00470FF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37057BB" w14:textId="77777777" w:rsidR="00470FF2" w:rsidRPr="002604AB" w:rsidRDefault="00470FF2" w:rsidP="00470FF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57E2548F" w14:textId="77777777" w:rsidR="00470FF2" w:rsidRPr="002604AB" w:rsidRDefault="00470FF2" w:rsidP="00470FF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20D2D18F" w14:textId="77777777" w:rsidR="00470FF2" w:rsidRDefault="00470FF2" w:rsidP="00470FF2">
            <w:pPr>
              <w:jc w:val="center"/>
              <w:rPr>
                <w:rFonts w:ascii="Verdana" w:hAnsi="Verdana"/>
                <w:b/>
                <w:sz w:val="16"/>
                <w:szCs w:val="20"/>
              </w:rPr>
            </w:pPr>
            <w:r>
              <w:rPr>
                <w:rFonts w:ascii="Verdana" w:hAnsi="Verdana"/>
                <w:b/>
                <w:sz w:val="16"/>
                <w:szCs w:val="20"/>
              </w:rPr>
              <w:t>Knowledge in the discipline</w:t>
            </w:r>
          </w:p>
          <w:p w14:paraId="52BE2C19" w14:textId="77777777" w:rsidR="00470FF2" w:rsidRPr="002604AB" w:rsidRDefault="00470FF2" w:rsidP="00470FF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70FF2" w:rsidRPr="002604AB" w14:paraId="032CDADF" w14:textId="77777777" w:rsidTr="00470FF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6F32629"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090BBC07"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23916CF" w14:textId="77777777" w:rsidR="00470FF2" w:rsidRPr="002604AB" w:rsidRDefault="00470FF2" w:rsidP="00470FF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70FF2" w:rsidRPr="002604AB" w14:paraId="11BA7CE7" w14:textId="77777777" w:rsidTr="00470FF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6AD53E0E"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ASSESSMENT CRITERIA</w:t>
            </w:r>
          </w:p>
        </w:tc>
      </w:tr>
      <w:tr w:rsidR="00470FF2" w:rsidRPr="002604AB" w14:paraId="2EBEBD26" w14:textId="77777777" w:rsidTr="00470FF2">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A565DFE" w14:textId="77777777" w:rsidR="00470FF2" w:rsidRPr="002604AB" w:rsidRDefault="00470FF2" w:rsidP="00470FF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E60BC55"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025C14E" w14:textId="77777777" w:rsidR="00470FF2" w:rsidRPr="002604AB" w:rsidRDefault="00470FF2" w:rsidP="00470FF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43757832" w14:textId="77777777" w:rsidR="00470FF2" w:rsidRDefault="00470FF2" w:rsidP="00470FF2">
            <w:pPr>
              <w:jc w:val="center"/>
              <w:rPr>
                <w:rFonts w:ascii="Verdana" w:hAnsi="Verdana"/>
                <w:b/>
                <w:sz w:val="16"/>
                <w:szCs w:val="16"/>
              </w:rPr>
            </w:pPr>
            <w:r>
              <w:rPr>
                <w:rFonts w:ascii="Verdana" w:hAnsi="Verdana"/>
                <w:b/>
                <w:sz w:val="16"/>
                <w:szCs w:val="16"/>
              </w:rPr>
              <w:t>Contribution</w:t>
            </w:r>
          </w:p>
          <w:p w14:paraId="0C90EC1D" w14:textId="77777777" w:rsidR="00470FF2" w:rsidRPr="002604AB" w:rsidRDefault="00470FF2" w:rsidP="00470FF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70FF2" w:rsidRPr="002604AB" w14:paraId="55CAE9E2" w14:textId="77777777" w:rsidTr="00470FF2">
        <w:trPr>
          <w:trHeight w:val="276"/>
        </w:trPr>
        <w:tc>
          <w:tcPr>
            <w:tcW w:w="3735" w:type="dxa"/>
            <w:gridSpan w:val="5"/>
            <w:vMerge/>
            <w:tcBorders>
              <w:left w:val="single" w:sz="12" w:space="0" w:color="auto"/>
              <w:right w:val="single" w:sz="12" w:space="0" w:color="auto"/>
            </w:tcBorders>
            <w:vAlign w:val="center"/>
          </w:tcPr>
          <w:p w14:paraId="666B1F83" w14:textId="77777777" w:rsidR="00470FF2" w:rsidRPr="002604AB" w:rsidRDefault="00470FF2" w:rsidP="00470FF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6A4D416" w14:textId="77777777" w:rsidR="00470FF2" w:rsidRPr="002604AB" w:rsidRDefault="00470FF2" w:rsidP="00470FF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C690E41"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1554D1A5" w14:textId="77777777" w:rsidR="00470FF2" w:rsidRPr="002604AB" w:rsidRDefault="00470FF2" w:rsidP="00470FF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71FB6E7F" w14:textId="77777777" w:rsidR="00470FF2" w:rsidRPr="002604AB" w:rsidRDefault="00470FF2" w:rsidP="00470FF2">
            <w:pPr>
              <w:jc w:val="center"/>
              <w:rPr>
                <w:rFonts w:ascii="Verdana" w:hAnsi="Verdana"/>
                <w:sz w:val="16"/>
                <w:szCs w:val="16"/>
                <w:highlight w:val="yellow"/>
              </w:rPr>
            </w:pPr>
          </w:p>
        </w:tc>
      </w:tr>
      <w:tr w:rsidR="00470FF2" w:rsidRPr="002604AB" w14:paraId="2B6A84B3" w14:textId="77777777" w:rsidTr="00470FF2">
        <w:trPr>
          <w:trHeight w:val="286"/>
        </w:trPr>
        <w:tc>
          <w:tcPr>
            <w:tcW w:w="3735" w:type="dxa"/>
            <w:gridSpan w:val="5"/>
            <w:vMerge/>
            <w:tcBorders>
              <w:left w:val="single" w:sz="12" w:space="0" w:color="auto"/>
              <w:right w:val="single" w:sz="12" w:space="0" w:color="auto"/>
            </w:tcBorders>
            <w:vAlign w:val="center"/>
          </w:tcPr>
          <w:p w14:paraId="647B64BB" w14:textId="77777777" w:rsidR="00470FF2" w:rsidRPr="002604AB" w:rsidRDefault="00470FF2" w:rsidP="00470FF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CD44DC5" w14:textId="77777777" w:rsidR="00470FF2" w:rsidRPr="002604AB" w:rsidRDefault="00470FF2" w:rsidP="00470FF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7B877BA"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AD5E978"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70FF2" w:rsidRPr="002604AB" w14:paraId="66049FF2" w14:textId="77777777" w:rsidTr="00470FF2">
        <w:trPr>
          <w:trHeight w:val="286"/>
        </w:trPr>
        <w:tc>
          <w:tcPr>
            <w:tcW w:w="3735" w:type="dxa"/>
            <w:gridSpan w:val="5"/>
            <w:vMerge/>
            <w:tcBorders>
              <w:left w:val="single" w:sz="12" w:space="0" w:color="auto"/>
              <w:right w:val="single" w:sz="12" w:space="0" w:color="auto"/>
            </w:tcBorders>
            <w:vAlign w:val="center"/>
          </w:tcPr>
          <w:p w14:paraId="30719448" w14:textId="77777777" w:rsidR="00470FF2" w:rsidRPr="002604AB" w:rsidRDefault="00470FF2" w:rsidP="00470FF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10524C0D" w14:textId="77777777" w:rsidR="00470FF2" w:rsidRPr="002604AB" w:rsidRDefault="00470FF2" w:rsidP="00470FF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403C438C"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2F82DDF"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42E98135" w14:textId="77777777" w:rsidTr="00470FF2">
        <w:trPr>
          <w:trHeight w:val="286"/>
        </w:trPr>
        <w:tc>
          <w:tcPr>
            <w:tcW w:w="3735" w:type="dxa"/>
            <w:gridSpan w:val="5"/>
            <w:vMerge/>
            <w:tcBorders>
              <w:left w:val="single" w:sz="12" w:space="0" w:color="auto"/>
              <w:right w:val="single" w:sz="12" w:space="0" w:color="auto"/>
            </w:tcBorders>
            <w:vAlign w:val="center"/>
          </w:tcPr>
          <w:p w14:paraId="5A79023F" w14:textId="77777777" w:rsidR="00470FF2" w:rsidRPr="002604AB" w:rsidRDefault="00470FF2" w:rsidP="00470FF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6F5803F9" w14:textId="77777777" w:rsidR="00470FF2" w:rsidRPr="002604AB" w:rsidRDefault="00470FF2" w:rsidP="00470FF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1E9D668A"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17737202"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6F6BB392" w14:textId="77777777" w:rsidTr="00470FF2">
        <w:trPr>
          <w:trHeight w:val="286"/>
        </w:trPr>
        <w:tc>
          <w:tcPr>
            <w:tcW w:w="3735" w:type="dxa"/>
            <w:gridSpan w:val="5"/>
            <w:vMerge/>
            <w:tcBorders>
              <w:left w:val="single" w:sz="12" w:space="0" w:color="auto"/>
              <w:right w:val="single" w:sz="12" w:space="0" w:color="auto"/>
            </w:tcBorders>
            <w:vAlign w:val="center"/>
          </w:tcPr>
          <w:p w14:paraId="130E96DD" w14:textId="77777777" w:rsidR="00470FF2" w:rsidRPr="002604AB" w:rsidRDefault="00470FF2" w:rsidP="00470FF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31BE5023" w14:textId="77777777" w:rsidR="00470FF2" w:rsidRPr="002604AB" w:rsidRDefault="00470FF2" w:rsidP="00470FF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6D151CDD"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5E01356E"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33081945" w14:textId="77777777" w:rsidTr="00470FF2">
        <w:trPr>
          <w:trHeight w:val="294"/>
        </w:trPr>
        <w:tc>
          <w:tcPr>
            <w:tcW w:w="3735" w:type="dxa"/>
            <w:gridSpan w:val="5"/>
            <w:vMerge/>
            <w:tcBorders>
              <w:left w:val="single" w:sz="12" w:space="0" w:color="auto"/>
              <w:right w:val="single" w:sz="12" w:space="0" w:color="auto"/>
            </w:tcBorders>
            <w:vAlign w:val="center"/>
          </w:tcPr>
          <w:p w14:paraId="11D4D67D" w14:textId="77777777" w:rsidR="00470FF2" w:rsidRPr="002604AB" w:rsidRDefault="00470FF2" w:rsidP="00470FF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D3522FF" w14:textId="77777777" w:rsidR="00470FF2" w:rsidRPr="002604AB" w:rsidRDefault="00470FF2" w:rsidP="00470FF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6A8C6335"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6C6C88A"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1091BF2E" w14:textId="77777777" w:rsidTr="00470FF2">
        <w:trPr>
          <w:trHeight w:val="286"/>
        </w:trPr>
        <w:tc>
          <w:tcPr>
            <w:tcW w:w="3735" w:type="dxa"/>
            <w:gridSpan w:val="5"/>
            <w:vMerge/>
            <w:tcBorders>
              <w:left w:val="single" w:sz="12" w:space="0" w:color="auto"/>
              <w:bottom w:val="single" w:sz="12" w:space="0" w:color="auto"/>
              <w:right w:val="single" w:sz="12" w:space="0" w:color="auto"/>
            </w:tcBorders>
            <w:vAlign w:val="center"/>
          </w:tcPr>
          <w:p w14:paraId="58BE3C50" w14:textId="77777777" w:rsidR="00470FF2" w:rsidRPr="002604AB" w:rsidRDefault="00470FF2" w:rsidP="00470FF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151CB782" w14:textId="77777777" w:rsidR="00470FF2" w:rsidRPr="00FA4020" w:rsidRDefault="00470FF2" w:rsidP="00470FF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9B8C607"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70FF2" w:rsidRPr="002604AB" w14:paraId="165C4822" w14:textId="77777777" w:rsidTr="00470FF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26009DF"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796798C2" w14:textId="77777777" w:rsidR="00470FF2" w:rsidRPr="002604AB" w:rsidRDefault="00470FF2" w:rsidP="00470FF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70FF2" w:rsidRPr="002604AB" w14:paraId="13E06400" w14:textId="77777777" w:rsidTr="00470FF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D480B5A" w14:textId="77777777" w:rsidR="00470FF2" w:rsidRPr="002604AB" w:rsidRDefault="00470FF2" w:rsidP="00470FF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FE87513" w14:textId="77777777" w:rsidR="00470FF2" w:rsidRPr="002604AB" w:rsidRDefault="00470FF2" w:rsidP="00470FF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The new design and polymerization of monomers, polymer-assisted chemical reactions, polymer bound metal catalysts, phase transfer catalysts, affinity chromatography, enzyme immobilization, selective ion transport solar energy applications and Functional Polymers. Polymer modification methodsKinetics and mechanism of polymer modification industrial engineering such as PVC, polystyrene, cellulose polymers.  Modified polymer properties and applications. Surface modification methods. Characterization of the modified polymers</w:t>
            </w:r>
            <w:r w:rsidRPr="00A83CA8">
              <w:rPr>
                <w:rFonts w:ascii="Verdana" w:hAnsi="Verdana"/>
                <w:sz w:val="16"/>
                <w:szCs w:val="16"/>
              </w:rPr>
              <w:fldChar w:fldCharType="end"/>
            </w:r>
          </w:p>
        </w:tc>
      </w:tr>
      <w:tr w:rsidR="00470FF2" w:rsidRPr="002604AB" w14:paraId="29D4DAC9" w14:textId="77777777" w:rsidTr="00470FF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68FE7D"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0F7B483" w14:textId="77777777" w:rsidR="00470FF2" w:rsidRPr="002604AB" w:rsidRDefault="00470FF2" w:rsidP="00470FF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Basic concepts related to functional polymers, polymer modification reactions to reveal the structural effects, modification methods, characterization and application of information about the areas, and industry growth and the needs of individuals with adequate facilities to ensure responsivity.</w:t>
            </w:r>
            <w:r w:rsidRPr="00A83CA8">
              <w:rPr>
                <w:rFonts w:ascii="Verdana" w:hAnsi="Verdana"/>
                <w:sz w:val="16"/>
                <w:szCs w:val="16"/>
              </w:rPr>
              <w:fldChar w:fldCharType="end"/>
            </w:r>
          </w:p>
        </w:tc>
      </w:tr>
      <w:tr w:rsidR="00470FF2" w:rsidRPr="002604AB" w14:paraId="79121C2D" w14:textId="77777777" w:rsidTr="00470FF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DA18A6" w14:textId="77777777" w:rsidR="00470FF2" w:rsidRPr="002604AB" w:rsidRDefault="00470FF2" w:rsidP="00470FF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AF08B04" w14:textId="77777777" w:rsidR="00470FF2" w:rsidRPr="002604AB" w:rsidRDefault="00470FF2" w:rsidP="00470FF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Ensures that the student has a solid infrastructure polymer chemistry</w:t>
            </w:r>
            <w:r w:rsidRPr="00A83CA8">
              <w:rPr>
                <w:rFonts w:ascii="Verdana" w:hAnsi="Verdana"/>
                <w:sz w:val="16"/>
                <w:szCs w:val="16"/>
              </w:rPr>
              <w:fldChar w:fldCharType="end"/>
            </w:r>
          </w:p>
        </w:tc>
      </w:tr>
      <w:tr w:rsidR="00470FF2" w:rsidRPr="002604AB" w14:paraId="2231C9F1" w14:textId="77777777" w:rsidTr="00470FF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6CFD0C6" w14:textId="77777777" w:rsidR="00470FF2" w:rsidRPr="002604AB" w:rsidRDefault="00470FF2" w:rsidP="00470FF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2D892175" w14:textId="77777777" w:rsidR="00470FF2" w:rsidRPr="00696CF5" w:rsidRDefault="00470FF2" w:rsidP="00470FF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1. defines the basic concepts of Functional polymers.</w:t>
            </w:r>
          </w:p>
          <w:p w14:paraId="00D56411" w14:textId="77777777" w:rsidR="00470FF2" w:rsidRPr="00696CF5"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2. knowledge about the modification of polymers reactions.</w:t>
            </w:r>
          </w:p>
          <w:p w14:paraId="156C9C7F" w14:textId="77777777" w:rsidR="00470FF2" w:rsidRPr="00696CF5"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3.Estimate the impact on the structural properties of the polymer modification reaction.</w:t>
            </w:r>
          </w:p>
          <w:p w14:paraId="02BC7016" w14:textId="77777777" w:rsidR="00470FF2" w:rsidRPr="00696CF5"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4. information about the Modification methods and characterization,</w:t>
            </w:r>
          </w:p>
          <w:p w14:paraId="1224A099" w14:textId="77777777" w:rsidR="00470FF2" w:rsidRPr="00E3546D" w:rsidRDefault="00470FF2" w:rsidP="00470FF2">
            <w:pPr>
              <w:tabs>
                <w:tab w:val="left" w:pos="7800"/>
              </w:tabs>
              <w:rPr>
                <w:rFonts w:ascii="Verdana" w:hAnsi="Verdana"/>
                <w:sz w:val="16"/>
                <w:szCs w:val="16"/>
              </w:rPr>
            </w:pPr>
            <w:r>
              <w:rPr>
                <w:rFonts w:ascii="Verdana" w:hAnsi="Verdana"/>
                <w:noProof/>
                <w:sz w:val="16"/>
                <w:szCs w:val="16"/>
              </w:rPr>
              <w:t xml:space="preserve"> </w:t>
            </w:r>
            <w:r w:rsidRPr="00696CF5">
              <w:rPr>
                <w:rFonts w:ascii="Verdana" w:hAnsi="Verdana"/>
                <w:noProof/>
                <w:sz w:val="16"/>
                <w:szCs w:val="16"/>
              </w:rPr>
              <w:t>5. Learns the location  in industry of modified polymers</w:t>
            </w:r>
            <w:r>
              <w:rPr>
                <w:rFonts w:ascii="Verdana" w:hAnsi="Verdana"/>
                <w:sz w:val="16"/>
                <w:szCs w:val="16"/>
              </w:rPr>
              <w:fldChar w:fldCharType="end"/>
            </w:r>
          </w:p>
        </w:tc>
      </w:tr>
      <w:tr w:rsidR="00470FF2" w:rsidRPr="002604AB" w14:paraId="389AD578" w14:textId="77777777" w:rsidTr="00470FF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B1CE5CC" w14:textId="77777777" w:rsidR="00470FF2" w:rsidRPr="002604AB" w:rsidRDefault="00470FF2" w:rsidP="00470FF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4EA8B0FE" w14:textId="77777777" w:rsidR="00470FF2" w:rsidRPr="006849DA" w:rsidRDefault="00470FF2" w:rsidP="00470FF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CF5">
              <w:rPr>
                <w:rFonts w:ascii="Verdana" w:hAnsi="Verdana"/>
                <w:b w:val="0"/>
                <w:noProof/>
                <w:sz w:val="16"/>
                <w:szCs w:val="16"/>
              </w:rPr>
              <w:t>Electrochromism: Fundamental and Applications. Paul M. S. Monk, Roger J. Mortimer, David R. Rosseinsky.Verlagsgesellschaft. 1995.</w:t>
            </w:r>
            <w:r w:rsidRPr="006849DA">
              <w:rPr>
                <w:rFonts w:ascii="Verdana" w:hAnsi="Verdana"/>
                <w:b w:val="0"/>
                <w:sz w:val="16"/>
                <w:szCs w:val="16"/>
              </w:rPr>
              <w:fldChar w:fldCharType="end"/>
            </w:r>
          </w:p>
        </w:tc>
      </w:tr>
      <w:tr w:rsidR="00470FF2" w:rsidRPr="002604AB" w14:paraId="4105B998" w14:textId="77777777" w:rsidTr="00470FF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6FC243A" w14:textId="77777777" w:rsidR="00470FF2" w:rsidRPr="002604AB" w:rsidRDefault="00470FF2" w:rsidP="00470FF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3206916C" w14:textId="77777777" w:rsidR="00470FF2" w:rsidRPr="006849DA" w:rsidRDefault="00470FF2" w:rsidP="00470FF2">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CF5">
              <w:rPr>
                <w:rFonts w:ascii="Verdana" w:hAnsi="Verdana"/>
                <w:b w:val="0"/>
                <w:noProof/>
                <w:sz w:val="16"/>
                <w:szCs w:val="16"/>
              </w:rPr>
              <w:t>1.</w:t>
            </w:r>
            <w:r w:rsidRPr="00696CF5">
              <w:rPr>
                <w:rFonts w:ascii="Verdana" w:hAnsi="Verdana"/>
                <w:b w:val="0"/>
                <w:noProof/>
                <w:sz w:val="16"/>
                <w:szCs w:val="16"/>
              </w:rPr>
              <w:tab/>
              <w:t>A.Ravve, Principles of Polym Chem, 2. ed. (2000) Kluwer Acad. Publishers.,</w:t>
            </w:r>
            <w:r>
              <w:rPr>
                <w:rFonts w:ascii="Verdana" w:hAnsi="Verdana"/>
                <w:b w:val="0"/>
                <w:noProof/>
                <w:sz w:val="16"/>
                <w:szCs w:val="16"/>
              </w:rPr>
              <w:t xml:space="preserve">                                                                                                        </w:t>
            </w:r>
            <w:r w:rsidRPr="00696CF5">
              <w:rPr>
                <w:rFonts w:ascii="Verdana" w:hAnsi="Verdana"/>
                <w:b w:val="0"/>
                <w:noProof/>
                <w:sz w:val="16"/>
                <w:szCs w:val="16"/>
              </w:rPr>
              <w:t>2.</w:t>
            </w:r>
            <w:r>
              <w:rPr>
                <w:rFonts w:ascii="Verdana" w:hAnsi="Verdana"/>
                <w:b w:val="0"/>
                <w:noProof/>
                <w:sz w:val="16"/>
                <w:szCs w:val="16"/>
              </w:rPr>
              <w:t xml:space="preserve"> </w:t>
            </w:r>
            <w:r w:rsidRPr="00696CF5">
              <w:rPr>
                <w:rFonts w:ascii="Verdana" w:hAnsi="Verdana"/>
                <w:b w:val="0"/>
                <w:noProof/>
                <w:sz w:val="16"/>
                <w:szCs w:val="16"/>
              </w:rPr>
              <w:t>A.O.Patil, D.N.Schulz, B.M.Novak, Functional Polymers: Modern Synthetic Methods and Novel Structures, ACS Publications, ACS Symposium Series 704, 1997-USA.</w:t>
            </w:r>
            <w:r>
              <w:rPr>
                <w:rFonts w:ascii="Verdana" w:hAnsi="Verdana"/>
                <w:b w:val="0"/>
                <w:noProof/>
                <w:sz w:val="16"/>
                <w:szCs w:val="16"/>
              </w:rPr>
              <w:t xml:space="preserve">                                                                                                   </w:t>
            </w:r>
            <w:r w:rsidRPr="00696CF5">
              <w:rPr>
                <w:rFonts w:ascii="Verdana" w:hAnsi="Verdana"/>
                <w:b w:val="0"/>
                <w:noProof/>
                <w:sz w:val="16"/>
                <w:szCs w:val="16"/>
              </w:rPr>
              <w:t>3.</w:t>
            </w:r>
            <w:r>
              <w:rPr>
                <w:rFonts w:ascii="Verdana" w:hAnsi="Verdana"/>
                <w:b w:val="0"/>
                <w:noProof/>
                <w:sz w:val="16"/>
                <w:szCs w:val="16"/>
              </w:rPr>
              <w:t xml:space="preserve"> </w:t>
            </w:r>
            <w:r w:rsidRPr="00696CF5">
              <w:rPr>
                <w:rFonts w:ascii="Verdana" w:hAnsi="Verdana"/>
                <w:b w:val="0"/>
                <w:noProof/>
                <w:sz w:val="16"/>
                <w:szCs w:val="16"/>
              </w:rPr>
              <w:t>K.Takemoto, R.M.Ottenbrite, M.Kamachi, Functional Polymers and Monomers, 2. ed. (1997) Marcel Dekker.</w:t>
            </w:r>
            <w:r>
              <w:rPr>
                <w:rFonts w:ascii="Verdana" w:hAnsi="Verdana"/>
                <w:b w:val="0"/>
                <w:noProof/>
                <w:sz w:val="16"/>
                <w:szCs w:val="16"/>
              </w:rPr>
              <w:t xml:space="preserve">                                                                            </w:t>
            </w:r>
            <w:r w:rsidRPr="00696CF5">
              <w:rPr>
                <w:rFonts w:ascii="Verdana" w:hAnsi="Verdana"/>
                <w:b w:val="0"/>
                <w:noProof/>
                <w:sz w:val="16"/>
                <w:szCs w:val="16"/>
              </w:rPr>
              <w:t>4.</w:t>
            </w:r>
            <w:r>
              <w:rPr>
                <w:rFonts w:ascii="Verdana" w:hAnsi="Verdana"/>
                <w:b w:val="0"/>
                <w:noProof/>
                <w:sz w:val="16"/>
                <w:szCs w:val="16"/>
              </w:rPr>
              <w:t xml:space="preserve"> </w:t>
            </w:r>
            <w:r w:rsidRPr="00696CF5">
              <w:rPr>
                <w:rFonts w:ascii="Verdana" w:hAnsi="Verdana"/>
                <w:b w:val="0"/>
                <w:noProof/>
                <w:sz w:val="16"/>
                <w:szCs w:val="16"/>
              </w:rPr>
              <w:t>Warshawsky A, Synthesis and Separations Using Functional Polymers, (1991) John Wiley &amp;Sons.E.Tsuchida</w:t>
            </w:r>
            <w:r>
              <w:rPr>
                <w:rFonts w:ascii="Verdana" w:hAnsi="Verdana"/>
                <w:b w:val="0"/>
                <w:noProof/>
                <w:sz w:val="16"/>
                <w:szCs w:val="16"/>
              </w:rPr>
              <w:t xml:space="preserve">                                                        5. </w:t>
            </w:r>
            <w:r w:rsidRPr="00696CF5">
              <w:rPr>
                <w:rFonts w:ascii="Verdana" w:hAnsi="Verdana"/>
                <w:b w:val="0"/>
                <w:noProof/>
                <w:sz w:val="16"/>
                <w:szCs w:val="16"/>
              </w:rPr>
              <w:t>M. Lazar, T. Blaha, J. Rychly, Chemical Reactions of Natural and Synthetic Polymers, Ellis Horwood Limited  publishers, UK, 1989.</w:t>
            </w:r>
            <w:r w:rsidRPr="006849DA">
              <w:rPr>
                <w:rFonts w:ascii="Verdana" w:hAnsi="Verdana"/>
                <w:b w:val="0"/>
                <w:sz w:val="16"/>
                <w:szCs w:val="16"/>
              </w:rPr>
              <w:fldChar w:fldCharType="end"/>
            </w:r>
          </w:p>
        </w:tc>
      </w:tr>
    </w:tbl>
    <w:p w14:paraId="13ADE280" w14:textId="77777777" w:rsidR="00470FF2" w:rsidRPr="002604AB" w:rsidRDefault="00470FF2" w:rsidP="00470FF2">
      <w:pPr>
        <w:rPr>
          <w:rFonts w:ascii="Verdana" w:hAnsi="Verdana"/>
          <w:sz w:val="16"/>
          <w:szCs w:val="16"/>
        </w:rPr>
        <w:sectPr w:rsidR="00470FF2" w:rsidRPr="002604AB" w:rsidSect="00470FF2">
          <w:footerReference w:type="default" r:id="rId3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70FF2" w:rsidRPr="002604AB" w14:paraId="22345B81" w14:textId="77777777" w:rsidTr="00470FF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10D6F9A8" w14:textId="77777777" w:rsidR="00470FF2" w:rsidRPr="002604AB" w:rsidRDefault="00470FF2" w:rsidP="00470FF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70FF2" w:rsidRPr="002604AB" w14:paraId="7DFF875B"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A7238D" w14:textId="77777777" w:rsidR="00470FF2" w:rsidRPr="002604AB" w:rsidRDefault="00470FF2" w:rsidP="00470FF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00BC133" w14:textId="77777777" w:rsidR="00470FF2" w:rsidRPr="002604AB" w:rsidRDefault="00470FF2" w:rsidP="00470FF2">
            <w:pPr>
              <w:rPr>
                <w:rFonts w:ascii="Verdana" w:hAnsi="Verdana"/>
                <w:b/>
                <w:sz w:val="20"/>
                <w:szCs w:val="16"/>
              </w:rPr>
            </w:pPr>
            <w:r>
              <w:rPr>
                <w:rFonts w:ascii="Verdana" w:hAnsi="Verdana"/>
                <w:b/>
                <w:sz w:val="20"/>
                <w:szCs w:val="16"/>
              </w:rPr>
              <w:t>TOPICS</w:t>
            </w:r>
          </w:p>
        </w:tc>
      </w:tr>
      <w:tr w:rsidR="00470FF2" w:rsidRPr="002604AB" w14:paraId="0371EE2C"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EF8B95A" w14:textId="77777777" w:rsidR="00470FF2" w:rsidRPr="002604AB" w:rsidRDefault="00470FF2" w:rsidP="00470FF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36EB7EF2"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696CF5">
              <w:rPr>
                <w:rFonts w:ascii="Verdana" w:hAnsi="Verdana"/>
                <w:noProof/>
                <w:sz w:val="16"/>
                <w:szCs w:val="16"/>
              </w:rPr>
              <w:t xml:space="preserve">Introduction, pre-concepts, macromolecules characteristic properties of  chemical reactions; effect of visinal groups, media effect, chains interaction </w:t>
            </w:r>
            <w:r w:rsidRPr="00A83CA8">
              <w:rPr>
                <w:rFonts w:ascii="Verdana" w:hAnsi="Verdana"/>
                <w:sz w:val="16"/>
                <w:szCs w:val="16"/>
              </w:rPr>
              <w:fldChar w:fldCharType="end"/>
            </w:r>
          </w:p>
        </w:tc>
      </w:tr>
      <w:tr w:rsidR="00470FF2" w:rsidRPr="002604AB" w14:paraId="6FD8028D"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4CAC2CF" w14:textId="77777777" w:rsidR="00470FF2" w:rsidRPr="002604AB" w:rsidRDefault="00470FF2" w:rsidP="00470FF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1A05B36"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The new design and polymerization of monomers</w:t>
            </w:r>
            <w:r w:rsidRPr="00A83CA8">
              <w:rPr>
                <w:rFonts w:ascii="Verdana" w:hAnsi="Verdana"/>
                <w:sz w:val="16"/>
                <w:szCs w:val="16"/>
              </w:rPr>
              <w:fldChar w:fldCharType="end"/>
            </w:r>
          </w:p>
        </w:tc>
      </w:tr>
      <w:tr w:rsidR="00470FF2" w:rsidRPr="002604AB" w14:paraId="7E8E2B4D"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CE6D68E" w14:textId="77777777" w:rsidR="00470FF2" w:rsidRPr="002604AB" w:rsidRDefault="00470FF2" w:rsidP="00470FF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4EC1DED3"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Polymer-assisted chemical reactions, polymer bound metal catalysts, phase transfer catalysts</w:t>
            </w:r>
            <w:r w:rsidRPr="00A83CA8">
              <w:rPr>
                <w:rFonts w:ascii="Verdana" w:hAnsi="Verdana"/>
                <w:sz w:val="16"/>
                <w:szCs w:val="16"/>
              </w:rPr>
              <w:fldChar w:fldCharType="end"/>
            </w:r>
          </w:p>
        </w:tc>
      </w:tr>
      <w:tr w:rsidR="00470FF2" w:rsidRPr="002604AB" w14:paraId="149CB69C"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F202355" w14:textId="77777777" w:rsidR="00470FF2" w:rsidRPr="002604AB" w:rsidRDefault="00470FF2" w:rsidP="00470FF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EF83F2E"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Affinity chromatography, enzyme immobilization</w:t>
            </w:r>
            <w:r w:rsidRPr="00A83CA8">
              <w:rPr>
                <w:rFonts w:ascii="Verdana" w:hAnsi="Verdana"/>
                <w:sz w:val="16"/>
                <w:szCs w:val="16"/>
              </w:rPr>
              <w:fldChar w:fldCharType="end"/>
            </w:r>
          </w:p>
        </w:tc>
      </w:tr>
      <w:tr w:rsidR="00470FF2" w:rsidRPr="002604AB" w14:paraId="7D6D9454"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B162B8D" w14:textId="77777777" w:rsidR="00470FF2" w:rsidRPr="002604AB" w:rsidRDefault="00470FF2" w:rsidP="00470FF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7C91B8DB"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Selective ion transport solar energy applications and </w:t>
            </w:r>
            <w:r>
              <w:rPr>
                <w:rFonts w:ascii="Verdana" w:hAnsi="Verdana"/>
                <w:noProof/>
                <w:sz w:val="16"/>
                <w:szCs w:val="16"/>
              </w:rPr>
              <w:t>f</w:t>
            </w:r>
            <w:r w:rsidRPr="00696CF5">
              <w:rPr>
                <w:rFonts w:ascii="Verdana" w:hAnsi="Verdana"/>
                <w:noProof/>
                <w:sz w:val="16"/>
                <w:szCs w:val="16"/>
              </w:rPr>
              <w:t>unctional Polymers</w:t>
            </w:r>
            <w:r w:rsidRPr="00A83CA8">
              <w:rPr>
                <w:rFonts w:ascii="Verdana" w:hAnsi="Verdana"/>
                <w:sz w:val="16"/>
                <w:szCs w:val="16"/>
              </w:rPr>
              <w:fldChar w:fldCharType="end"/>
            </w:r>
          </w:p>
        </w:tc>
      </w:tr>
      <w:tr w:rsidR="00470FF2" w:rsidRPr="002604AB" w14:paraId="44B29441"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FE05492" w14:textId="77777777" w:rsidR="00470FF2" w:rsidRPr="002604AB" w:rsidRDefault="00470FF2" w:rsidP="00470FF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C196133" w14:textId="77777777" w:rsidR="00470FF2" w:rsidRPr="002604AB" w:rsidRDefault="00470FF2" w:rsidP="00470FF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70FF2" w:rsidRPr="002604AB" w14:paraId="6CEACA97"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1EE5A55" w14:textId="77777777" w:rsidR="00470FF2" w:rsidRPr="002604AB" w:rsidRDefault="00470FF2" w:rsidP="00470FF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000C24C2"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Structural unit modification in polymers chains; hydrocarbon polymers, polymers reactions  the heteroatom</w:t>
            </w:r>
            <w:r w:rsidRPr="00A83CA8">
              <w:rPr>
                <w:rFonts w:ascii="Verdana" w:hAnsi="Verdana"/>
                <w:sz w:val="16"/>
                <w:szCs w:val="16"/>
              </w:rPr>
              <w:fldChar w:fldCharType="end"/>
            </w:r>
          </w:p>
        </w:tc>
      </w:tr>
      <w:tr w:rsidR="00470FF2" w:rsidRPr="002604AB" w14:paraId="27CAA640"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66AF1D4" w14:textId="77777777" w:rsidR="00470FF2" w:rsidRPr="002604AB" w:rsidRDefault="00470FF2" w:rsidP="00470FF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4FCC1394" w14:textId="77777777" w:rsidR="00470FF2" w:rsidRPr="00696CF5" w:rsidRDefault="00470FF2" w:rsidP="00470FF2">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Branching of macromolecule, branching polymers and graft copolymers</w:t>
            </w:r>
          </w:p>
          <w:p w14:paraId="6317EC21" w14:textId="77777777" w:rsidR="00470FF2" w:rsidRPr="002604AB" w:rsidRDefault="00470FF2" w:rsidP="00470FF2">
            <w:pPr>
              <w:rPr>
                <w:rFonts w:ascii="Verdana" w:hAnsi="Verdana"/>
                <w:sz w:val="20"/>
                <w:szCs w:val="16"/>
              </w:rPr>
            </w:pPr>
            <w:r w:rsidRPr="00696CF5">
              <w:rPr>
                <w:rFonts w:ascii="Verdana" w:hAnsi="Verdana"/>
                <w:noProof/>
                <w:sz w:val="16"/>
                <w:szCs w:val="16"/>
              </w:rPr>
              <w:t xml:space="preserve">Bonding of macromolecule and cross bonding; cross bonding types, cross bonding methods, the last groups reactions </w:t>
            </w:r>
            <w:r w:rsidRPr="00A83CA8">
              <w:rPr>
                <w:rFonts w:ascii="Verdana" w:hAnsi="Verdana"/>
                <w:sz w:val="16"/>
                <w:szCs w:val="16"/>
              </w:rPr>
              <w:fldChar w:fldCharType="end"/>
            </w:r>
          </w:p>
        </w:tc>
      </w:tr>
      <w:tr w:rsidR="00470FF2" w:rsidRPr="002604AB" w14:paraId="7602B510"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458AD2F" w14:textId="77777777" w:rsidR="00470FF2" w:rsidRPr="002604AB" w:rsidRDefault="00470FF2" w:rsidP="00470FF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8F8A5EF"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Substitution reactions of the polymer chairs, macromolecules degradation reactions; feat, light burning, oxidation, degradation with ozone, ionic degradation, radiolitic degradation, biodegradation</w:t>
            </w:r>
            <w:r w:rsidRPr="00A83CA8">
              <w:rPr>
                <w:rFonts w:ascii="Verdana" w:hAnsi="Verdana"/>
                <w:sz w:val="16"/>
                <w:szCs w:val="16"/>
              </w:rPr>
              <w:fldChar w:fldCharType="end"/>
            </w:r>
          </w:p>
        </w:tc>
      </w:tr>
      <w:tr w:rsidR="00470FF2" w:rsidRPr="002604AB" w14:paraId="2D92FE50"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0E90EBD" w14:textId="77777777" w:rsidR="00470FF2" w:rsidRPr="002604AB" w:rsidRDefault="00470FF2" w:rsidP="00470FF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7E74019"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New type properties of modified polymers; transformation reactions, solubility, transmittance, surface properties, mechanic properties and electrical properties  </w:t>
            </w:r>
            <w:r w:rsidRPr="00A83CA8">
              <w:rPr>
                <w:rFonts w:ascii="Verdana" w:hAnsi="Verdana"/>
                <w:sz w:val="16"/>
                <w:szCs w:val="16"/>
              </w:rPr>
              <w:fldChar w:fldCharType="end"/>
            </w:r>
          </w:p>
        </w:tc>
      </w:tr>
      <w:tr w:rsidR="00470FF2" w:rsidRPr="002604AB" w14:paraId="3BC82D64"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7B3306DF" w14:textId="77777777" w:rsidR="00470FF2" w:rsidRPr="002604AB" w:rsidRDefault="00470FF2" w:rsidP="00470FF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F9B819C" w14:textId="77777777" w:rsidR="00470FF2" w:rsidRPr="002604AB" w:rsidRDefault="00470FF2" w:rsidP="00470FF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70FF2" w:rsidRPr="002604AB" w14:paraId="09BEEE43"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9822894" w14:textId="77777777" w:rsidR="00470FF2" w:rsidRPr="002604AB" w:rsidRDefault="00470FF2" w:rsidP="00470FF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615B61AC"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Polymer modification methods Kinetics and mechanism of polymer modification industrial engineering such as PVC, polystyrene, cellulose polymers  </w:t>
            </w:r>
            <w:r w:rsidRPr="00A83CA8">
              <w:rPr>
                <w:rFonts w:ascii="Verdana" w:hAnsi="Verdana"/>
                <w:sz w:val="16"/>
                <w:szCs w:val="16"/>
              </w:rPr>
              <w:fldChar w:fldCharType="end"/>
            </w:r>
          </w:p>
        </w:tc>
      </w:tr>
      <w:tr w:rsidR="00470FF2" w:rsidRPr="002604AB" w14:paraId="5C98341F"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C72D98" w14:textId="77777777" w:rsidR="00470FF2" w:rsidRPr="002604AB" w:rsidRDefault="00470FF2" w:rsidP="00470FF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02D1556"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Surface modification methods. Characterization of the modified polymers </w:t>
            </w:r>
            <w:r w:rsidRPr="00A83CA8">
              <w:rPr>
                <w:rFonts w:ascii="Verdana" w:hAnsi="Verdana"/>
                <w:sz w:val="16"/>
                <w:szCs w:val="16"/>
              </w:rPr>
              <w:fldChar w:fldCharType="end"/>
            </w:r>
          </w:p>
        </w:tc>
      </w:tr>
      <w:tr w:rsidR="00470FF2" w:rsidRPr="002604AB" w14:paraId="012EEFA2"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61465B9" w14:textId="77777777" w:rsidR="00470FF2" w:rsidRPr="002604AB" w:rsidRDefault="00470FF2" w:rsidP="00470FF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78F57FA"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Modified polymer properties and applications; modified polymers, semipermeable membrane, polymers is grafted by functional groups</w:t>
            </w:r>
            <w:r>
              <w:rPr>
                <w:rFonts w:ascii="Verdana" w:hAnsi="Verdana"/>
                <w:noProof/>
                <w:sz w:val="16"/>
                <w:szCs w:val="16"/>
              </w:rPr>
              <w:t>, m</w:t>
            </w:r>
            <w:r w:rsidRPr="00FE4443">
              <w:rPr>
                <w:rFonts w:ascii="Verdana" w:hAnsi="Verdana"/>
                <w:noProof/>
                <w:sz w:val="16"/>
                <w:szCs w:val="16"/>
              </w:rPr>
              <w:t xml:space="preserve">odeling </w:t>
            </w:r>
            <w:r>
              <w:rPr>
                <w:rFonts w:ascii="Verdana" w:hAnsi="Verdana"/>
                <w:noProof/>
                <w:sz w:val="16"/>
                <w:szCs w:val="16"/>
              </w:rPr>
              <w:t>o</w:t>
            </w:r>
            <w:r w:rsidRPr="00FE4443">
              <w:rPr>
                <w:rFonts w:ascii="Verdana" w:hAnsi="Verdana"/>
                <w:noProof/>
                <w:sz w:val="16"/>
                <w:szCs w:val="16"/>
              </w:rPr>
              <w:t xml:space="preserve">f biopolymer functions </w:t>
            </w:r>
            <w:r w:rsidRPr="00696CF5">
              <w:rPr>
                <w:rFonts w:ascii="Verdana" w:hAnsi="Verdana"/>
                <w:noProof/>
                <w:sz w:val="16"/>
                <w:szCs w:val="16"/>
              </w:rPr>
              <w:t xml:space="preserve"> </w:t>
            </w:r>
            <w:r w:rsidRPr="00A83CA8">
              <w:rPr>
                <w:rFonts w:ascii="Verdana" w:hAnsi="Verdana"/>
                <w:sz w:val="16"/>
                <w:szCs w:val="16"/>
              </w:rPr>
              <w:fldChar w:fldCharType="end"/>
            </w:r>
          </w:p>
        </w:tc>
      </w:tr>
      <w:tr w:rsidR="00470FF2" w:rsidRPr="002604AB" w14:paraId="5B4B8425" w14:textId="77777777" w:rsidTr="00470FF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00ABDD37" w14:textId="77777777" w:rsidR="00470FF2" w:rsidRPr="002604AB" w:rsidRDefault="00470FF2" w:rsidP="00470FF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C5245C5" w14:textId="77777777" w:rsidR="00470FF2" w:rsidRPr="002604AB" w:rsidRDefault="00470FF2" w:rsidP="00470FF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7B196E68" w14:textId="77777777" w:rsidR="00470FF2" w:rsidRPr="002604AB" w:rsidRDefault="00470FF2" w:rsidP="00470FF2">
      <w:pPr>
        <w:rPr>
          <w:rFonts w:ascii="Verdana" w:hAnsi="Verdana"/>
          <w:sz w:val="16"/>
          <w:szCs w:val="16"/>
        </w:rPr>
      </w:pPr>
    </w:p>
    <w:p w14:paraId="19AD8C5C" w14:textId="77777777" w:rsidR="00470FF2" w:rsidRPr="002604AB" w:rsidRDefault="00470FF2" w:rsidP="00470FF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70FF2" w:rsidRPr="002604AB" w14:paraId="2D1F688A" w14:textId="77777777" w:rsidTr="00470FF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31EE7393" w14:textId="77777777" w:rsidR="00470FF2" w:rsidRPr="001B710C" w:rsidRDefault="00470FF2" w:rsidP="00470FF2">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23D49330" w14:textId="77777777" w:rsidR="00470FF2" w:rsidRDefault="00470FF2" w:rsidP="00470FF2">
            <w:pPr>
              <w:jc w:val="center"/>
              <w:rPr>
                <w:rFonts w:ascii="Verdana" w:hAnsi="Verdana"/>
                <w:b/>
                <w:sz w:val="18"/>
                <w:szCs w:val="16"/>
              </w:rPr>
            </w:pPr>
            <w:r>
              <w:rPr>
                <w:rFonts w:ascii="Verdana" w:hAnsi="Verdana"/>
                <w:b/>
                <w:sz w:val="18"/>
                <w:szCs w:val="16"/>
              </w:rPr>
              <w:t>CONTRIBUTION LEVEL</w:t>
            </w:r>
          </w:p>
        </w:tc>
      </w:tr>
      <w:tr w:rsidR="00470FF2" w:rsidRPr="002604AB" w14:paraId="1A02738B" w14:textId="77777777" w:rsidTr="00470FF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28FA3047" w14:textId="77777777" w:rsidR="00470FF2" w:rsidRPr="002604AB" w:rsidRDefault="00470FF2" w:rsidP="00470FF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211AEBD6" w14:textId="77777777" w:rsidR="00470FF2" w:rsidRPr="002604AB" w:rsidRDefault="00470FF2" w:rsidP="00470FF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20D634A1" w14:textId="77777777" w:rsidR="00470FF2" w:rsidRDefault="00470FF2" w:rsidP="00470FF2">
            <w:pPr>
              <w:jc w:val="center"/>
              <w:rPr>
                <w:rFonts w:ascii="Verdana" w:hAnsi="Verdana"/>
                <w:b/>
                <w:sz w:val="18"/>
                <w:szCs w:val="16"/>
              </w:rPr>
            </w:pPr>
            <w:r>
              <w:rPr>
                <w:rFonts w:ascii="Verdana" w:hAnsi="Verdana"/>
                <w:b/>
                <w:sz w:val="18"/>
                <w:szCs w:val="16"/>
              </w:rPr>
              <w:t>3</w:t>
            </w:r>
          </w:p>
          <w:p w14:paraId="54ADCDB1" w14:textId="77777777" w:rsidR="00470FF2" w:rsidRPr="001B710C" w:rsidRDefault="00470FF2" w:rsidP="00470FF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2AB8EAE6" w14:textId="77777777" w:rsidR="00470FF2" w:rsidRDefault="00470FF2" w:rsidP="00470FF2">
            <w:pPr>
              <w:jc w:val="center"/>
              <w:rPr>
                <w:rFonts w:ascii="Verdana" w:hAnsi="Verdana"/>
                <w:b/>
                <w:sz w:val="18"/>
                <w:szCs w:val="16"/>
              </w:rPr>
            </w:pPr>
            <w:r>
              <w:rPr>
                <w:rFonts w:ascii="Verdana" w:hAnsi="Verdana"/>
                <w:b/>
                <w:sz w:val="18"/>
                <w:szCs w:val="16"/>
              </w:rPr>
              <w:t>2</w:t>
            </w:r>
          </w:p>
          <w:p w14:paraId="13184D1A" w14:textId="77777777" w:rsidR="00470FF2" w:rsidRPr="001B710C" w:rsidRDefault="00470FF2" w:rsidP="00470FF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2652A63A" w14:textId="77777777" w:rsidR="00470FF2" w:rsidRDefault="00470FF2" w:rsidP="00470FF2">
            <w:pPr>
              <w:jc w:val="center"/>
              <w:rPr>
                <w:rFonts w:ascii="Verdana" w:hAnsi="Verdana"/>
                <w:b/>
                <w:sz w:val="18"/>
                <w:szCs w:val="16"/>
              </w:rPr>
            </w:pPr>
            <w:r>
              <w:rPr>
                <w:rFonts w:ascii="Verdana" w:hAnsi="Verdana"/>
                <w:b/>
                <w:sz w:val="18"/>
                <w:szCs w:val="16"/>
              </w:rPr>
              <w:t>1</w:t>
            </w:r>
          </w:p>
          <w:p w14:paraId="4BBFD95C" w14:textId="77777777" w:rsidR="00470FF2" w:rsidRPr="001B710C" w:rsidRDefault="00470FF2" w:rsidP="00470FF2">
            <w:pPr>
              <w:jc w:val="center"/>
              <w:rPr>
                <w:rFonts w:ascii="Verdana" w:hAnsi="Verdana"/>
                <w:sz w:val="18"/>
                <w:szCs w:val="16"/>
              </w:rPr>
            </w:pPr>
            <w:r>
              <w:rPr>
                <w:rFonts w:ascii="Verdana" w:hAnsi="Verdana"/>
                <w:sz w:val="18"/>
                <w:szCs w:val="16"/>
              </w:rPr>
              <w:t>Low</w:t>
            </w:r>
          </w:p>
        </w:tc>
      </w:tr>
      <w:tr w:rsidR="00470FF2" w:rsidRPr="002604AB" w14:paraId="4159F75B" w14:textId="77777777" w:rsidTr="00470FF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6B175C28"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7A37615D" w14:textId="77777777" w:rsidR="00470FF2" w:rsidRPr="000D56E8" w:rsidRDefault="00470FF2" w:rsidP="00470FF2">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399F304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B0C31F8"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DE5BB95"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17508EEE" w14:textId="77777777" w:rsidTr="00470FF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337328B0"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63ECBE7A" w14:textId="77777777" w:rsidR="00470FF2" w:rsidRPr="000D56E8" w:rsidRDefault="00470FF2" w:rsidP="00470FF2">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0C5446A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82769EF"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B17B391"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27063E0F" w14:textId="77777777" w:rsidTr="00470FF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0887FE5B" w14:textId="77777777" w:rsidR="00470FF2" w:rsidRPr="001B710C" w:rsidRDefault="00470FF2" w:rsidP="00470FF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64359DE2" w14:textId="77777777" w:rsidR="00470FF2" w:rsidRPr="000D56E8" w:rsidRDefault="00470FF2" w:rsidP="00470FF2">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7F6C31C"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0A80B7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9CCF600"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473A7910" w14:textId="77777777" w:rsidTr="00470FF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35879A0B"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2E2D749C" w14:textId="77777777" w:rsidR="00470FF2" w:rsidRPr="000D56E8" w:rsidRDefault="00470FF2" w:rsidP="00470FF2">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20DF4BA2"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16539DA"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3693C4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2BD0FAD7" w14:textId="77777777" w:rsidTr="00470FF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29432BA9"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10EECBDD" w14:textId="77777777" w:rsidR="00470FF2" w:rsidRPr="000D56E8" w:rsidRDefault="00470FF2" w:rsidP="00470FF2">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340F8C1E"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37F2287"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F5C87C2"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5E11466A" w14:textId="77777777" w:rsidTr="00470FF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0B33CA06"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5CD9F955" w14:textId="77777777" w:rsidR="00470FF2" w:rsidRPr="000D56E8" w:rsidRDefault="00470FF2" w:rsidP="00470FF2">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313F11B7"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B97592B"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844AF98"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2074338E" w14:textId="77777777" w:rsidTr="00470FF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57C7356F"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1059D6DE" w14:textId="77777777" w:rsidR="00470FF2" w:rsidRPr="000D56E8" w:rsidRDefault="00470FF2" w:rsidP="00470FF2">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6194B992"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19FF55A"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09432F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1CBD003F" w14:textId="77777777" w:rsidTr="00470FF2">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24EA91CC"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55E81653" w14:textId="77777777" w:rsidR="00470FF2" w:rsidRPr="000D56E8" w:rsidRDefault="00470FF2" w:rsidP="00470FF2">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43AD587A"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C28107E"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80D9940"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0CDBC473" w14:textId="77777777" w:rsidTr="00470FF2">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19BF3C1E" w14:textId="77777777" w:rsidR="00470FF2" w:rsidRPr="001B710C" w:rsidRDefault="00470FF2" w:rsidP="00470FF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58720C76" w14:textId="77777777" w:rsidR="00470FF2" w:rsidRPr="00A06C71" w:rsidRDefault="00470FF2" w:rsidP="00470FF2">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A54E23C"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77E9B2"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44D199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660C164A" w14:textId="77777777" w:rsidR="00470FF2" w:rsidRPr="002604AB" w:rsidRDefault="00470FF2" w:rsidP="00470FF2">
      <w:pPr>
        <w:rPr>
          <w:rFonts w:ascii="Verdana" w:hAnsi="Verdana"/>
          <w:sz w:val="16"/>
          <w:szCs w:val="16"/>
        </w:rPr>
      </w:pPr>
    </w:p>
    <w:p w14:paraId="78BFFCA8" w14:textId="77777777" w:rsidR="00470FF2" w:rsidRPr="002604AB" w:rsidRDefault="00470FF2" w:rsidP="00470FF2">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A1C22">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84CA8D2" w14:textId="77777777" w:rsidR="00470FF2" w:rsidRDefault="00470FF2">
      <w:pPr>
        <w:rPr>
          <w:rFonts w:ascii="Verdana" w:hAnsi="Verdana"/>
          <w:sz w:val="18"/>
          <w:szCs w:val="20"/>
          <w:lang w:val="en-US"/>
        </w:rPr>
      </w:pPr>
      <w:r>
        <w:rPr>
          <w:rFonts w:ascii="Verdana" w:hAnsi="Verdana"/>
          <w:b/>
          <w:sz w:val="18"/>
          <w:szCs w:val="20"/>
          <w:lang w:val="en-US"/>
        </w:rPr>
        <w:t>Signature</w:t>
      </w:r>
      <w:r w:rsidRPr="00FB16FB">
        <w:rPr>
          <w:rFonts w:ascii="Verdana" w:hAnsi="Verdana"/>
          <w:sz w:val="18"/>
          <w:szCs w:val="20"/>
          <w:lang w:val="en-US"/>
        </w:rPr>
        <w:t xml:space="preserve">:  </w:t>
      </w:r>
    </w:p>
    <w:p w14:paraId="2FF580CB" w14:textId="77777777" w:rsidR="00470FF2" w:rsidRDefault="00470FF2">
      <w:pPr>
        <w:spacing w:after="200"/>
        <w:rPr>
          <w:rFonts w:ascii="Verdana" w:hAnsi="Verdana"/>
          <w:sz w:val="18"/>
          <w:szCs w:val="20"/>
          <w:lang w:val="en-US"/>
        </w:rPr>
      </w:pPr>
      <w:r>
        <w:rPr>
          <w:rFonts w:ascii="Verdana" w:hAnsi="Verdana"/>
          <w:sz w:val="18"/>
          <w:szCs w:val="20"/>
          <w:lang w:val="en-US"/>
        </w:rPr>
        <w:br w:type="page"/>
      </w:r>
    </w:p>
    <w:p w14:paraId="785AB300" w14:textId="37AE14A4" w:rsidR="00470FF2" w:rsidRDefault="00D57928">
      <w:r>
        <w:rPr>
          <w:noProof/>
        </w:rPr>
        <mc:AlternateContent>
          <mc:Choice Requires="wps">
            <w:drawing>
              <wp:anchor distT="0" distB="0" distL="114300" distR="114300" simplePos="0" relativeHeight="251788288" behindDoc="0" locked="0" layoutInCell="1" allowOverlap="1" wp14:anchorId="434B224C" wp14:editId="2C5AA462">
                <wp:simplePos x="0" y="0"/>
                <wp:positionH relativeFrom="column">
                  <wp:posOffset>1200785</wp:posOffset>
                </wp:positionH>
                <wp:positionV relativeFrom="paragraph">
                  <wp:posOffset>-6985</wp:posOffset>
                </wp:positionV>
                <wp:extent cx="3790950" cy="977265"/>
                <wp:effectExtent l="0" t="0" r="19050" b="13335"/>
                <wp:wrapNone/>
                <wp:docPr id="1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9BFBE25" w14:textId="77777777" w:rsidR="0070709A" w:rsidRDefault="0070709A" w:rsidP="00470FF2">
                            <w:pPr>
                              <w:spacing w:after="120"/>
                              <w:jc w:val="center"/>
                              <w:rPr>
                                <w:rFonts w:ascii="Verdana" w:hAnsi="Verdana"/>
                                <w:b/>
                                <w:sz w:val="16"/>
                                <w:szCs w:val="20"/>
                              </w:rPr>
                            </w:pPr>
                            <w:r>
                              <w:rPr>
                                <w:rFonts w:ascii="Verdana" w:hAnsi="Verdana"/>
                                <w:b/>
                                <w:sz w:val="16"/>
                                <w:szCs w:val="20"/>
                              </w:rPr>
                              <w:t>T.R.</w:t>
                            </w:r>
                          </w:p>
                          <w:p w14:paraId="7BEE6F53" w14:textId="77777777" w:rsidR="0070709A" w:rsidRDefault="0070709A" w:rsidP="00470FF2">
                            <w:pPr>
                              <w:spacing w:after="120"/>
                              <w:jc w:val="center"/>
                              <w:rPr>
                                <w:rFonts w:ascii="Verdana" w:hAnsi="Verdana"/>
                                <w:b/>
                                <w:sz w:val="16"/>
                                <w:szCs w:val="20"/>
                              </w:rPr>
                            </w:pPr>
                            <w:r>
                              <w:rPr>
                                <w:rFonts w:ascii="Verdana" w:hAnsi="Verdana"/>
                                <w:b/>
                                <w:sz w:val="16"/>
                                <w:szCs w:val="20"/>
                              </w:rPr>
                              <w:t>ESKISEHIR OSMANGAZI UNIVERSITY</w:t>
                            </w:r>
                          </w:p>
                          <w:p w14:paraId="0531B3D9" w14:textId="77777777" w:rsidR="0070709A" w:rsidRDefault="0070709A" w:rsidP="00470FF2">
                            <w:pPr>
                              <w:spacing w:after="120"/>
                              <w:jc w:val="center"/>
                              <w:rPr>
                                <w:rFonts w:ascii="Verdana" w:hAnsi="Verdana"/>
                                <w:b/>
                                <w:sz w:val="6"/>
                                <w:szCs w:val="10"/>
                              </w:rPr>
                            </w:pPr>
                            <w:r>
                              <w:rPr>
                                <w:rFonts w:ascii="Verdana" w:hAnsi="Verdana"/>
                                <w:b/>
                                <w:sz w:val="16"/>
                                <w:szCs w:val="20"/>
                              </w:rPr>
                              <w:t>GRADUATE SCHOOL OF NATURAL AND APPLIED SCIENCES</w:t>
                            </w:r>
                          </w:p>
                          <w:p w14:paraId="5ECD4680" w14:textId="77777777" w:rsidR="0070709A" w:rsidRDefault="0070709A" w:rsidP="00470FF2">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224C" id="_x0000_s1057" type="#_x0000_t202" style="position:absolute;margin-left:94.55pt;margin-top:-.55pt;width:298.5pt;height:76.9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hddLQIAAF0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" strokecolor="white">
                <v:textbox>
                  <w:txbxContent>
                    <w:p w14:paraId="69BFBE25" w14:textId="77777777" w:rsidR="0070709A" w:rsidRDefault="0070709A" w:rsidP="00470FF2">
                      <w:pPr>
                        <w:spacing w:after="120"/>
                        <w:jc w:val="center"/>
                        <w:rPr>
                          <w:rFonts w:ascii="Verdana" w:hAnsi="Verdana"/>
                          <w:b/>
                          <w:sz w:val="16"/>
                          <w:szCs w:val="20"/>
                        </w:rPr>
                      </w:pPr>
                      <w:r>
                        <w:rPr>
                          <w:rFonts w:ascii="Verdana" w:hAnsi="Verdana"/>
                          <w:b/>
                          <w:sz w:val="16"/>
                          <w:szCs w:val="20"/>
                        </w:rPr>
                        <w:t>T.R.</w:t>
                      </w:r>
                    </w:p>
                    <w:p w14:paraId="7BEE6F53" w14:textId="77777777" w:rsidR="0070709A" w:rsidRDefault="0070709A" w:rsidP="00470FF2">
                      <w:pPr>
                        <w:spacing w:after="120"/>
                        <w:jc w:val="center"/>
                        <w:rPr>
                          <w:rFonts w:ascii="Verdana" w:hAnsi="Verdana"/>
                          <w:b/>
                          <w:sz w:val="16"/>
                          <w:szCs w:val="20"/>
                        </w:rPr>
                      </w:pPr>
                      <w:r>
                        <w:rPr>
                          <w:rFonts w:ascii="Verdana" w:hAnsi="Verdana"/>
                          <w:b/>
                          <w:sz w:val="16"/>
                          <w:szCs w:val="20"/>
                        </w:rPr>
                        <w:t>ESKISEHIR OSMANGAZI UNIVERSITY</w:t>
                      </w:r>
                    </w:p>
                    <w:p w14:paraId="0531B3D9" w14:textId="77777777" w:rsidR="0070709A" w:rsidRDefault="0070709A" w:rsidP="00470FF2">
                      <w:pPr>
                        <w:spacing w:after="120"/>
                        <w:jc w:val="center"/>
                        <w:rPr>
                          <w:rFonts w:ascii="Verdana" w:hAnsi="Verdana"/>
                          <w:b/>
                          <w:sz w:val="6"/>
                          <w:szCs w:val="10"/>
                        </w:rPr>
                      </w:pPr>
                      <w:r>
                        <w:rPr>
                          <w:rFonts w:ascii="Verdana" w:hAnsi="Verdana"/>
                          <w:b/>
                          <w:sz w:val="16"/>
                          <w:szCs w:val="20"/>
                        </w:rPr>
                        <w:t>GRADUATE SCHOOL OF NATURAL AND APPLIED SCIENCES</w:t>
                      </w:r>
                    </w:p>
                    <w:p w14:paraId="5ECD4680" w14:textId="77777777" w:rsidR="0070709A" w:rsidRDefault="0070709A" w:rsidP="00470FF2">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p>
    <w:p w14:paraId="4A91FD3D" w14:textId="4D971283" w:rsidR="00470FF2" w:rsidRPr="002604AB" w:rsidRDefault="00470FF2" w:rsidP="00470FF2">
      <w:pPr>
        <w:tabs>
          <w:tab w:val="left" w:pos="6825"/>
        </w:tabs>
        <w:outlineLvl w:val="0"/>
        <w:rPr>
          <w:rFonts w:ascii="Verdana" w:hAnsi="Verdana"/>
          <w:b/>
          <w:sz w:val="16"/>
          <w:szCs w:val="16"/>
        </w:rPr>
      </w:pPr>
      <w:r w:rsidRPr="002604AB">
        <w:rPr>
          <w:rFonts w:ascii="Verdana" w:hAnsi="Verdana"/>
          <w:b/>
          <w:sz w:val="16"/>
          <w:szCs w:val="16"/>
        </w:rPr>
        <w:t xml:space="preserve">    </w:t>
      </w:r>
    </w:p>
    <w:p w14:paraId="5DACD8E9" w14:textId="77777777" w:rsidR="00470FF2" w:rsidRPr="002604AB" w:rsidRDefault="00470FF2" w:rsidP="00470FF2">
      <w:pPr>
        <w:outlineLvl w:val="0"/>
        <w:rPr>
          <w:rFonts w:ascii="Verdana" w:hAnsi="Verdana"/>
          <w:b/>
          <w:sz w:val="16"/>
          <w:szCs w:val="16"/>
        </w:rPr>
      </w:pPr>
    </w:p>
    <w:p w14:paraId="4B0A54FC" w14:textId="77777777" w:rsidR="00470FF2" w:rsidRPr="002604AB" w:rsidRDefault="00470FF2" w:rsidP="00470FF2">
      <w:pPr>
        <w:outlineLvl w:val="0"/>
        <w:rPr>
          <w:rFonts w:ascii="Verdana" w:hAnsi="Verdana"/>
          <w:b/>
          <w:sz w:val="16"/>
          <w:szCs w:val="16"/>
        </w:rPr>
      </w:pPr>
    </w:p>
    <w:p w14:paraId="666B286D" w14:textId="77777777" w:rsidR="00470FF2" w:rsidRPr="002604AB" w:rsidRDefault="00470FF2" w:rsidP="00470FF2">
      <w:pPr>
        <w:outlineLvl w:val="0"/>
        <w:rPr>
          <w:rFonts w:ascii="Verdana" w:hAnsi="Verdana"/>
          <w:b/>
          <w:sz w:val="16"/>
          <w:szCs w:val="16"/>
        </w:rPr>
      </w:pPr>
    </w:p>
    <w:p w14:paraId="37FAD87B" w14:textId="77777777" w:rsidR="00470FF2" w:rsidRPr="002604AB" w:rsidRDefault="00470FF2" w:rsidP="00470FF2">
      <w:pPr>
        <w:outlineLvl w:val="0"/>
        <w:rPr>
          <w:rFonts w:ascii="Verdana" w:hAnsi="Verdana"/>
          <w:b/>
          <w:sz w:val="16"/>
          <w:szCs w:val="16"/>
        </w:rPr>
      </w:pPr>
    </w:p>
    <w:p w14:paraId="2D4FBC54" w14:textId="77777777" w:rsidR="00470FF2" w:rsidRPr="002604AB" w:rsidRDefault="00470FF2" w:rsidP="00470FF2">
      <w:pPr>
        <w:outlineLvl w:val="0"/>
        <w:rPr>
          <w:rFonts w:ascii="Verdana" w:hAnsi="Verdana"/>
          <w:b/>
          <w:sz w:val="16"/>
          <w:szCs w:val="16"/>
        </w:rPr>
      </w:pPr>
    </w:p>
    <w:p w14:paraId="66F8AD97" w14:textId="77777777" w:rsidR="00470FF2" w:rsidRDefault="00470FF2" w:rsidP="00470FF2">
      <w:pPr>
        <w:outlineLvl w:val="0"/>
        <w:rPr>
          <w:rFonts w:ascii="Verdana" w:hAnsi="Verdana"/>
          <w:b/>
          <w:sz w:val="16"/>
          <w:szCs w:val="16"/>
        </w:rPr>
      </w:pPr>
    </w:p>
    <w:p w14:paraId="6D287A35" w14:textId="77777777" w:rsidR="00470FF2" w:rsidRDefault="00470FF2" w:rsidP="00470FF2">
      <w:pPr>
        <w:outlineLvl w:val="0"/>
        <w:rPr>
          <w:rFonts w:ascii="Verdana" w:hAnsi="Verdana"/>
          <w:b/>
          <w:sz w:val="16"/>
          <w:szCs w:val="16"/>
        </w:rPr>
      </w:pPr>
    </w:p>
    <w:p w14:paraId="44E522DD" w14:textId="77777777" w:rsidR="00470FF2" w:rsidRDefault="00470FF2" w:rsidP="00470FF2">
      <w:pPr>
        <w:outlineLvl w:val="0"/>
        <w:rPr>
          <w:rFonts w:ascii="Verdana" w:hAnsi="Verdana"/>
          <w:b/>
          <w:sz w:val="16"/>
          <w:szCs w:val="16"/>
        </w:rPr>
      </w:pPr>
    </w:p>
    <w:p w14:paraId="2577496F" w14:textId="77777777" w:rsidR="00470FF2" w:rsidRPr="002604AB" w:rsidRDefault="00470FF2" w:rsidP="00470FF2">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470FF2" w:rsidRPr="002604AB" w14:paraId="3ED29560" w14:textId="77777777" w:rsidTr="00470FF2">
        <w:tc>
          <w:tcPr>
            <w:tcW w:w="1951" w:type="dxa"/>
            <w:vAlign w:val="center"/>
          </w:tcPr>
          <w:p w14:paraId="6C48F64C" w14:textId="77777777" w:rsidR="00470FF2" w:rsidRPr="002604AB" w:rsidRDefault="00470FF2" w:rsidP="00470FF2">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61DACAF"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7B767EC7" w14:textId="77777777" w:rsidR="00470FF2" w:rsidRPr="002604AB" w:rsidRDefault="00470FF2" w:rsidP="00470FF2">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0BEA83E5"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FB94BA8" w14:textId="77777777" w:rsidR="00470FF2" w:rsidRPr="009B0EC0" w:rsidRDefault="00470FF2" w:rsidP="00470FF2">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70FF2" w:rsidRPr="002604AB" w14:paraId="56CE8CE8" w14:textId="77777777" w:rsidTr="00470FF2">
        <w:trPr>
          <w:trHeight w:val="338"/>
        </w:trPr>
        <w:tc>
          <w:tcPr>
            <w:tcW w:w="10173" w:type="dxa"/>
            <w:gridSpan w:val="4"/>
            <w:vAlign w:val="center"/>
          </w:tcPr>
          <w:p w14:paraId="72984651" w14:textId="77777777" w:rsidR="00470FF2" w:rsidRPr="002604AB" w:rsidRDefault="00470FF2" w:rsidP="00470FF2">
            <w:pPr>
              <w:jc w:val="center"/>
              <w:outlineLvl w:val="0"/>
              <w:rPr>
                <w:rFonts w:ascii="Verdana" w:hAnsi="Verdana"/>
                <w:sz w:val="16"/>
                <w:szCs w:val="16"/>
              </w:rPr>
            </w:pPr>
            <w:r>
              <w:rPr>
                <w:rFonts w:ascii="Verdana" w:hAnsi="Verdana"/>
                <w:b/>
                <w:sz w:val="18"/>
                <w:szCs w:val="16"/>
              </w:rPr>
              <w:t>COURSE</w:t>
            </w:r>
          </w:p>
        </w:tc>
      </w:tr>
      <w:tr w:rsidR="00470FF2" w:rsidRPr="002604AB" w14:paraId="78CE8BF2" w14:textId="77777777" w:rsidTr="00470FF2">
        <w:tc>
          <w:tcPr>
            <w:tcW w:w="1668" w:type="dxa"/>
            <w:vAlign w:val="center"/>
          </w:tcPr>
          <w:p w14:paraId="4D00874F" w14:textId="77777777" w:rsidR="00470FF2" w:rsidRPr="002604AB" w:rsidRDefault="00470FF2" w:rsidP="00470FF2">
            <w:pPr>
              <w:outlineLvl w:val="0"/>
              <w:rPr>
                <w:rFonts w:ascii="Verdana" w:hAnsi="Verdana"/>
                <w:b/>
                <w:sz w:val="16"/>
                <w:szCs w:val="16"/>
              </w:rPr>
            </w:pPr>
            <w:r>
              <w:rPr>
                <w:rFonts w:ascii="Verdana" w:hAnsi="Verdana"/>
                <w:b/>
                <w:sz w:val="16"/>
                <w:szCs w:val="20"/>
              </w:rPr>
              <w:t>CODE</w:t>
            </w:r>
          </w:p>
        </w:tc>
        <w:tc>
          <w:tcPr>
            <w:tcW w:w="1984" w:type="dxa"/>
            <w:vAlign w:val="center"/>
          </w:tcPr>
          <w:p w14:paraId="2853B22D"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39ED">
              <w:rPr>
                <w:rFonts w:ascii="Verdana" w:hAnsi="Verdana"/>
                <w:noProof/>
                <w:sz w:val="16"/>
                <w:szCs w:val="16"/>
              </w:rPr>
              <w:t>505411601</w:t>
            </w:r>
            <w:r>
              <w:rPr>
                <w:rFonts w:ascii="Verdana" w:hAnsi="Verdana"/>
                <w:sz w:val="16"/>
                <w:szCs w:val="16"/>
              </w:rPr>
              <w:fldChar w:fldCharType="end"/>
            </w:r>
          </w:p>
        </w:tc>
        <w:tc>
          <w:tcPr>
            <w:tcW w:w="1559" w:type="dxa"/>
            <w:vAlign w:val="center"/>
          </w:tcPr>
          <w:p w14:paraId="2DE71EF9" w14:textId="77777777" w:rsidR="00470FF2" w:rsidRPr="002604AB" w:rsidRDefault="00470FF2" w:rsidP="00470FF2">
            <w:pPr>
              <w:outlineLvl w:val="0"/>
              <w:rPr>
                <w:rFonts w:ascii="Verdana" w:hAnsi="Verdana"/>
                <w:b/>
                <w:sz w:val="16"/>
                <w:szCs w:val="16"/>
              </w:rPr>
            </w:pPr>
            <w:r>
              <w:rPr>
                <w:rFonts w:ascii="Verdana" w:hAnsi="Verdana"/>
                <w:b/>
                <w:sz w:val="16"/>
                <w:szCs w:val="20"/>
              </w:rPr>
              <w:t>TITLE</w:t>
            </w:r>
          </w:p>
        </w:tc>
        <w:tc>
          <w:tcPr>
            <w:tcW w:w="4962" w:type="dxa"/>
            <w:vAlign w:val="center"/>
          </w:tcPr>
          <w:p w14:paraId="169BF9E5" w14:textId="77777777" w:rsidR="00470FF2" w:rsidRPr="002604AB" w:rsidRDefault="00470FF2" w:rsidP="00470FF2">
            <w:pPr>
              <w:outlineLvl w:val="0"/>
              <w:rPr>
                <w:rFonts w:ascii="Verdana" w:hAnsi="Verdana"/>
                <w:sz w:val="16"/>
                <w:szCs w:val="16"/>
              </w:rPr>
            </w:pPr>
            <w:r w:rsidRPr="002604AB">
              <w:rPr>
                <w:rFonts w:ascii="Verdana" w:hAnsi="Verdana"/>
                <w:sz w:val="16"/>
                <w:szCs w:val="16"/>
              </w:rPr>
              <w:t xml:space="preserve"> </w:t>
            </w:r>
            <w:bookmarkStart w:id="70" w:name="EN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39ED">
              <w:rPr>
                <w:rFonts w:ascii="Verdana" w:hAnsi="Verdana"/>
                <w:noProof/>
                <w:sz w:val="16"/>
                <w:szCs w:val="16"/>
              </w:rPr>
              <w:t>Synthesis and Characterization of Macromolecules</w:t>
            </w:r>
            <w:r>
              <w:rPr>
                <w:rFonts w:ascii="Verdana" w:hAnsi="Verdana"/>
                <w:sz w:val="16"/>
                <w:szCs w:val="16"/>
              </w:rPr>
              <w:fldChar w:fldCharType="end"/>
            </w:r>
            <w:bookmarkEnd w:id="70"/>
          </w:p>
        </w:tc>
      </w:tr>
    </w:tbl>
    <w:p w14:paraId="26DBC73D" w14:textId="77777777" w:rsidR="00470FF2" w:rsidRPr="002604AB" w:rsidRDefault="00470FF2" w:rsidP="00470FF2">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470FF2" w:rsidRPr="002604AB" w14:paraId="52016826" w14:textId="77777777" w:rsidTr="00470FF2">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5877409B" w14:textId="77777777" w:rsidR="00470FF2" w:rsidRPr="009B0EC0" w:rsidRDefault="00470FF2" w:rsidP="00470FF2">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71F66527" w14:textId="77777777" w:rsidR="00470FF2" w:rsidRPr="002604AB" w:rsidRDefault="00470FF2" w:rsidP="00470FF2">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14938A1F" w14:textId="77777777" w:rsidR="00470FF2" w:rsidRPr="002604AB" w:rsidRDefault="00470FF2" w:rsidP="00470FF2">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B2691F6" w14:textId="77777777" w:rsidR="00470FF2" w:rsidRPr="002604AB" w:rsidRDefault="00470FF2" w:rsidP="00470FF2">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11BA8E3E" w14:textId="77777777" w:rsidR="00470FF2" w:rsidRPr="002604AB" w:rsidRDefault="00470FF2" w:rsidP="00470FF2">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3CEFAE60" w14:textId="77777777" w:rsidR="00470FF2" w:rsidRPr="002604AB" w:rsidRDefault="00470FF2" w:rsidP="00470FF2">
            <w:pPr>
              <w:jc w:val="center"/>
              <w:rPr>
                <w:rFonts w:ascii="Verdana" w:hAnsi="Verdana"/>
                <w:b/>
                <w:sz w:val="16"/>
                <w:szCs w:val="16"/>
              </w:rPr>
            </w:pPr>
            <w:r>
              <w:rPr>
                <w:rFonts w:ascii="Verdana" w:hAnsi="Verdana"/>
                <w:b/>
                <w:sz w:val="16"/>
                <w:szCs w:val="20"/>
              </w:rPr>
              <w:t>LANGUAGE</w:t>
            </w:r>
          </w:p>
        </w:tc>
      </w:tr>
      <w:tr w:rsidR="00470FF2" w:rsidRPr="002604AB" w14:paraId="0B0040DF" w14:textId="77777777" w:rsidTr="00470FF2">
        <w:trPr>
          <w:trHeight w:val="382"/>
        </w:trPr>
        <w:tc>
          <w:tcPr>
            <w:tcW w:w="1079" w:type="dxa"/>
            <w:vMerge/>
            <w:tcBorders>
              <w:top w:val="single" w:sz="4" w:space="0" w:color="auto"/>
              <w:left w:val="single" w:sz="12" w:space="0" w:color="auto"/>
              <w:bottom w:val="single" w:sz="4" w:space="0" w:color="auto"/>
              <w:right w:val="single" w:sz="12" w:space="0" w:color="auto"/>
            </w:tcBorders>
          </w:tcPr>
          <w:p w14:paraId="1B055A64" w14:textId="77777777" w:rsidR="00470FF2" w:rsidRPr="002604AB" w:rsidRDefault="00470FF2" w:rsidP="00470FF2">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376966FA" w14:textId="77777777" w:rsidR="00470FF2" w:rsidRPr="002604AB" w:rsidRDefault="00470FF2" w:rsidP="00470FF2">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61A04495" w14:textId="77777777" w:rsidR="00470FF2" w:rsidRPr="002604AB" w:rsidRDefault="00470FF2" w:rsidP="00470FF2">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5C73F812" w14:textId="77777777" w:rsidR="00470FF2" w:rsidRPr="002604AB" w:rsidRDefault="00470FF2" w:rsidP="00470FF2">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6800B29D" w14:textId="77777777" w:rsidR="00470FF2" w:rsidRPr="002604AB" w:rsidRDefault="00470FF2" w:rsidP="00470FF2">
            <w:pPr>
              <w:jc w:val="center"/>
              <w:rPr>
                <w:rFonts w:ascii="Verdana" w:hAnsi="Verdana"/>
                <w:b/>
                <w:sz w:val="16"/>
                <w:szCs w:val="16"/>
              </w:rPr>
            </w:pPr>
          </w:p>
        </w:tc>
        <w:tc>
          <w:tcPr>
            <w:tcW w:w="709" w:type="dxa"/>
            <w:vMerge/>
            <w:tcBorders>
              <w:bottom w:val="single" w:sz="4" w:space="0" w:color="auto"/>
            </w:tcBorders>
            <w:vAlign w:val="center"/>
          </w:tcPr>
          <w:p w14:paraId="7DD11656" w14:textId="77777777" w:rsidR="00470FF2" w:rsidRPr="002604AB" w:rsidRDefault="00470FF2" w:rsidP="00470FF2">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5952D142" w14:textId="77777777" w:rsidR="00470FF2" w:rsidRPr="002604AB" w:rsidRDefault="00470FF2" w:rsidP="00470FF2">
            <w:pPr>
              <w:jc w:val="center"/>
              <w:rPr>
                <w:rFonts w:ascii="Verdana" w:hAnsi="Verdana"/>
                <w:b/>
                <w:sz w:val="16"/>
                <w:szCs w:val="16"/>
              </w:rPr>
            </w:pPr>
          </w:p>
        </w:tc>
        <w:tc>
          <w:tcPr>
            <w:tcW w:w="1824" w:type="dxa"/>
            <w:vMerge/>
            <w:tcBorders>
              <w:bottom w:val="single" w:sz="4" w:space="0" w:color="auto"/>
            </w:tcBorders>
            <w:vAlign w:val="center"/>
          </w:tcPr>
          <w:p w14:paraId="5932C018" w14:textId="77777777" w:rsidR="00470FF2" w:rsidRPr="002604AB" w:rsidRDefault="00470FF2" w:rsidP="00470FF2">
            <w:pPr>
              <w:jc w:val="center"/>
              <w:rPr>
                <w:rFonts w:ascii="Verdana" w:hAnsi="Verdana"/>
                <w:b/>
                <w:sz w:val="16"/>
                <w:szCs w:val="16"/>
              </w:rPr>
            </w:pPr>
          </w:p>
        </w:tc>
      </w:tr>
      <w:tr w:rsidR="00470FF2" w:rsidRPr="002604AB" w14:paraId="42DDBE1D" w14:textId="77777777" w:rsidTr="00470FF2">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23C570EC" w14:textId="77777777" w:rsidR="00470FF2" w:rsidRPr="009B0EC0" w:rsidRDefault="00470FF2" w:rsidP="00470FF2">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6889D344"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0A7AC720"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335CDED"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229B285"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4B285B5"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FC07872" w14:textId="77777777" w:rsidR="00470FF2" w:rsidRDefault="00470FF2" w:rsidP="00470FF2">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15D9ABD2" w14:textId="77777777" w:rsidR="00470FF2" w:rsidRDefault="00470FF2" w:rsidP="00470FF2">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AA15B3F" w14:textId="77777777" w:rsidR="00470FF2" w:rsidRDefault="00470FF2" w:rsidP="00470FF2">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7B36766C" w14:textId="77777777" w:rsidR="00470FF2" w:rsidRPr="002604AB" w:rsidRDefault="00470FF2" w:rsidP="00470FF2">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7369F4B5" w14:textId="77777777" w:rsidR="00470FF2" w:rsidRPr="002604AB" w:rsidRDefault="00470FF2" w:rsidP="00470FF2">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470FF2" w:rsidRPr="002604AB" w14:paraId="72F8E5A2" w14:textId="77777777" w:rsidTr="00470FF2">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4FD329D6" w14:textId="77777777" w:rsidR="00470FF2" w:rsidRPr="002604AB" w:rsidRDefault="00470FF2" w:rsidP="00470FF2">
            <w:pPr>
              <w:jc w:val="center"/>
              <w:rPr>
                <w:rFonts w:ascii="Verdana" w:hAnsi="Verdana"/>
                <w:b/>
                <w:sz w:val="16"/>
                <w:szCs w:val="16"/>
              </w:rPr>
            </w:pPr>
            <w:r>
              <w:rPr>
                <w:rFonts w:ascii="Verdana" w:hAnsi="Verdana"/>
                <w:b/>
                <w:sz w:val="16"/>
                <w:szCs w:val="20"/>
              </w:rPr>
              <w:t>CREDIT DISTRIBUTION</w:t>
            </w:r>
          </w:p>
        </w:tc>
      </w:tr>
      <w:tr w:rsidR="00470FF2" w:rsidRPr="002604AB" w14:paraId="1CB43BF0" w14:textId="77777777" w:rsidTr="00470FF2">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518E7176" w14:textId="77777777" w:rsidR="00470FF2" w:rsidRPr="002604AB" w:rsidRDefault="00470FF2" w:rsidP="00470FF2">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60A38E36" w14:textId="77777777" w:rsidR="00470FF2" w:rsidRPr="002604AB" w:rsidRDefault="00470FF2" w:rsidP="00470FF2">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D939F5B" w14:textId="77777777" w:rsidR="00470FF2" w:rsidRDefault="00470FF2" w:rsidP="00470FF2">
            <w:pPr>
              <w:jc w:val="center"/>
              <w:rPr>
                <w:rFonts w:ascii="Verdana" w:hAnsi="Verdana"/>
                <w:b/>
                <w:sz w:val="16"/>
                <w:szCs w:val="20"/>
              </w:rPr>
            </w:pPr>
            <w:r>
              <w:rPr>
                <w:rFonts w:ascii="Verdana" w:hAnsi="Verdana"/>
                <w:b/>
                <w:sz w:val="16"/>
                <w:szCs w:val="20"/>
              </w:rPr>
              <w:t>Knowledge in the discipline</w:t>
            </w:r>
          </w:p>
          <w:p w14:paraId="23555BEC" w14:textId="77777777" w:rsidR="00470FF2" w:rsidRPr="002604AB" w:rsidRDefault="00470FF2" w:rsidP="00470FF2">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470FF2" w:rsidRPr="002604AB" w14:paraId="4E8F9B50" w14:textId="77777777" w:rsidTr="00470FF2">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96C1970"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318C0D1"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77A9F7AD" w14:textId="77777777" w:rsidR="00470FF2" w:rsidRPr="002604AB" w:rsidRDefault="00470FF2" w:rsidP="00470FF2">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470FF2" w:rsidRPr="002604AB" w14:paraId="7BA4A689" w14:textId="77777777" w:rsidTr="00470FF2">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76462274"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ASSESSMENT CRITERIA</w:t>
            </w:r>
          </w:p>
        </w:tc>
      </w:tr>
      <w:tr w:rsidR="00470FF2" w:rsidRPr="002604AB" w14:paraId="2146115B" w14:textId="77777777" w:rsidTr="00470FF2">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695D345" w14:textId="77777777" w:rsidR="00470FF2" w:rsidRPr="002604AB" w:rsidRDefault="00470FF2" w:rsidP="00470FF2">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6CD707DB"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10555E43" w14:textId="77777777" w:rsidR="00470FF2" w:rsidRPr="002604AB" w:rsidRDefault="00470FF2" w:rsidP="00470FF2">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360DF400" w14:textId="77777777" w:rsidR="00470FF2" w:rsidRDefault="00470FF2" w:rsidP="00470FF2">
            <w:pPr>
              <w:jc w:val="center"/>
              <w:rPr>
                <w:rFonts w:ascii="Verdana" w:hAnsi="Verdana"/>
                <w:b/>
                <w:sz w:val="16"/>
                <w:szCs w:val="16"/>
              </w:rPr>
            </w:pPr>
            <w:r>
              <w:rPr>
                <w:rFonts w:ascii="Verdana" w:hAnsi="Verdana"/>
                <w:b/>
                <w:sz w:val="16"/>
                <w:szCs w:val="16"/>
              </w:rPr>
              <w:t>Contribution</w:t>
            </w:r>
          </w:p>
          <w:p w14:paraId="50567EAA" w14:textId="77777777" w:rsidR="00470FF2" w:rsidRPr="002604AB" w:rsidRDefault="00470FF2" w:rsidP="00470FF2">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470FF2" w:rsidRPr="002604AB" w14:paraId="360A4733" w14:textId="77777777" w:rsidTr="00470FF2">
        <w:trPr>
          <w:trHeight w:val="276"/>
        </w:trPr>
        <w:tc>
          <w:tcPr>
            <w:tcW w:w="3735" w:type="dxa"/>
            <w:gridSpan w:val="5"/>
            <w:vMerge/>
            <w:tcBorders>
              <w:left w:val="single" w:sz="12" w:space="0" w:color="auto"/>
              <w:right w:val="single" w:sz="12" w:space="0" w:color="auto"/>
            </w:tcBorders>
            <w:vAlign w:val="center"/>
          </w:tcPr>
          <w:p w14:paraId="1814A27C" w14:textId="77777777" w:rsidR="00470FF2" w:rsidRPr="002604AB" w:rsidRDefault="00470FF2" w:rsidP="00470FF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AAA1B07" w14:textId="77777777" w:rsidR="00470FF2" w:rsidRPr="002604AB" w:rsidRDefault="00470FF2" w:rsidP="00470FF2">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1ADBCD49"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7D5F3904" w14:textId="77777777" w:rsidR="00470FF2" w:rsidRPr="002604AB" w:rsidRDefault="00470FF2" w:rsidP="00470FF2">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491B43F1" w14:textId="77777777" w:rsidR="00470FF2" w:rsidRPr="002604AB" w:rsidRDefault="00470FF2" w:rsidP="00470FF2">
            <w:pPr>
              <w:jc w:val="center"/>
              <w:rPr>
                <w:rFonts w:ascii="Verdana" w:hAnsi="Verdana"/>
                <w:sz w:val="16"/>
                <w:szCs w:val="16"/>
                <w:highlight w:val="yellow"/>
              </w:rPr>
            </w:pPr>
          </w:p>
        </w:tc>
      </w:tr>
      <w:tr w:rsidR="00470FF2" w:rsidRPr="002604AB" w14:paraId="7C16E090" w14:textId="77777777" w:rsidTr="00470FF2">
        <w:trPr>
          <w:trHeight w:val="286"/>
        </w:trPr>
        <w:tc>
          <w:tcPr>
            <w:tcW w:w="3735" w:type="dxa"/>
            <w:gridSpan w:val="5"/>
            <w:vMerge/>
            <w:tcBorders>
              <w:left w:val="single" w:sz="12" w:space="0" w:color="auto"/>
              <w:right w:val="single" w:sz="12" w:space="0" w:color="auto"/>
            </w:tcBorders>
            <w:vAlign w:val="center"/>
          </w:tcPr>
          <w:p w14:paraId="435A306A" w14:textId="77777777" w:rsidR="00470FF2" w:rsidRPr="002604AB" w:rsidRDefault="00470FF2" w:rsidP="00470FF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760037E2" w14:textId="77777777" w:rsidR="00470FF2" w:rsidRPr="002604AB" w:rsidRDefault="00470FF2" w:rsidP="00470FF2">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016CD018"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677C6EA"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470FF2" w:rsidRPr="002604AB" w14:paraId="201E5520" w14:textId="77777777" w:rsidTr="00470FF2">
        <w:trPr>
          <w:trHeight w:val="286"/>
        </w:trPr>
        <w:tc>
          <w:tcPr>
            <w:tcW w:w="3735" w:type="dxa"/>
            <w:gridSpan w:val="5"/>
            <w:vMerge/>
            <w:tcBorders>
              <w:left w:val="single" w:sz="12" w:space="0" w:color="auto"/>
              <w:right w:val="single" w:sz="12" w:space="0" w:color="auto"/>
            </w:tcBorders>
            <w:vAlign w:val="center"/>
          </w:tcPr>
          <w:p w14:paraId="14B1ECA6" w14:textId="77777777" w:rsidR="00470FF2" w:rsidRPr="002604AB" w:rsidRDefault="00470FF2" w:rsidP="00470FF2">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8D06B5C" w14:textId="77777777" w:rsidR="00470FF2" w:rsidRPr="002604AB" w:rsidRDefault="00470FF2" w:rsidP="00470FF2">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3EB34DBD"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7FBA10AA"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367006CF" w14:textId="77777777" w:rsidTr="00470FF2">
        <w:trPr>
          <w:trHeight w:val="286"/>
        </w:trPr>
        <w:tc>
          <w:tcPr>
            <w:tcW w:w="3735" w:type="dxa"/>
            <w:gridSpan w:val="5"/>
            <w:vMerge/>
            <w:tcBorders>
              <w:left w:val="single" w:sz="12" w:space="0" w:color="auto"/>
              <w:right w:val="single" w:sz="12" w:space="0" w:color="auto"/>
            </w:tcBorders>
            <w:vAlign w:val="center"/>
          </w:tcPr>
          <w:p w14:paraId="46B480C5" w14:textId="77777777" w:rsidR="00470FF2" w:rsidRPr="002604AB" w:rsidRDefault="00470FF2" w:rsidP="00470FF2">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15BCDEBC" w14:textId="77777777" w:rsidR="00470FF2" w:rsidRPr="002604AB" w:rsidRDefault="00470FF2" w:rsidP="00470FF2">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09B98B9F"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2E2E0484"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61A968F2" w14:textId="77777777" w:rsidTr="00470FF2">
        <w:trPr>
          <w:trHeight w:val="286"/>
        </w:trPr>
        <w:tc>
          <w:tcPr>
            <w:tcW w:w="3735" w:type="dxa"/>
            <w:gridSpan w:val="5"/>
            <w:vMerge/>
            <w:tcBorders>
              <w:left w:val="single" w:sz="12" w:space="0" w:color="auto"/>
              <w:right w:val="single" w:sz="12" w:space="0" w:color="auto"/>
            </w:tcBorders>
            <w:vAlign w:val="center"/>
          </w:tcPr>
          <w:p w14:paraId="02C1F84A" w14:textId="77777777" w:rsidR="00470FF2" w:rsidRPr="002604AB" w:rsidRDefault="00470FF2" w:rsidP="00470FF2">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65ECE20" w14:textId="77777777" w:rsidR="00470FF2" w:rsidRPr="002604AB" w:rsidRDefault="00470FF2" w:rsidP="00470FF2">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5E169803"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3D29BA2"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1C98D24A" w14:textId="77777777" w:rsidTr="00470FF2">
        <w:trPr>
          <w:trHeight w:val="294"/>
        </w:trPr>
        <w:tc>
          <w:tcPr>
            <w:tcW w:w="3735" w:type="dxa"/>
            <w:gridSpan w:val="5"/>
            <w:vMerge/>
            <w:tcBorders>
              <w:left w:val="single" w:sz="12" w:space="0" w:color="auto"/>
              <w:right w:val="single" w:sz="12" w:space="0" w:color="auto"/>
            </w:tcBorders>
            <w:vAlign w:val="center"/>
          </w:tcPr>
          <w:p w14:paraId="3B2BF69D" w14:textId="77777777" w:rsidR="00470FF2" w:rsidRPr="002604AB" w:rsidRDefault="00470FF2" w:rsidP="00470FF2">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0A0B1B0" w14:textId="77777777" w:rsidR="00470FF2" w:rsidRPr="002604AB" w:rsidRDefault="00470FF2" w:rsidP="00470FF2">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4FCD7FCF"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9ACFDFF"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70FF2" w:rsidRPr="002604AB" w14:paraId="57401363" w14:textId="77777777" w:rsidTr="00470FF2">
        <w:trPr>
          <w:trHeight w:val="286"/>
        </w:trPr>
        <w:tc>
          <w:tcPr>
            <w:tcW w:w="3735" w:type="dxa"/>
            <w:gridSpan w:val="5"/>
            <w:vMerge/>
            <w:tcBorders>
              <w:left w:val="single" w:sz="12" w:space="0" w:color="auto"/>
              <w:bottom w:val="single" w:sz="12" w:space="0" w:color="auto"/>
              <w:right w:val="single" w:sz="12" w:space="0" w:color="auto"/>
            </w:tcBorders>
            <w:vAlign w:val="center"/>
          </w:tcPr>
          <w:p w14:paraId="2DC832A2" w14:textId="77777777" w:rsidR="00470FF2" w:rsidRPr="002604AB" w:rsidRDefault="00470FF2" w:rsidP="00470FF2">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744B2AD8" w14:textId="77777777" w:rsidR="00470FF2" w:rsidRPr="00FA4020" w:rsidRDefault="00470FF2" w:rsidP="00470FF2">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2B790F1" w14:textId="77777777" w:rsidR="00470FF2" w:rsidRPr="002604AB" w:rsidRDefault="00470FF2" w:rsidP="00470FF2">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470FF2" w:rsidRPr="002604AB" w14:paraId="5C31CC21" w14:textId="77777777" w:rsidTr="00470FF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034B2C1"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0BA7547" w14:textId="77777777" w:rsidR="00470FF2" w:rsidRPr="002604AB" w:rsidRDefault="00470FF2" w:rsidP="00470FF2">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470FF2" w:rsidRPr="002604AB" w14:paraId="7AB09C2C" w14:textId="77777777" w:rsidTr="00470FF2">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D70F5B0" w14:textId="77777777" w:rsidR="00470FF2" w:rsidRPr="002604AB" w:rsidRDefault="00470FF2" w:rsidP="00470FF2">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18E49C2" w14:textId="77777777" w:rsidR="00470FF2" w:rsidRPr="002604AB" w:rsidRDefault="00470FF2" w:rsidP="00470FF2">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Condensation and addition polymerization, mass, solution, suspension, emulsion, inverse emulsion, mikroemülsion, interfacial polymerization methods, methods and practices for the design of new polymeric products, block and graft copolymers, synthesis methods, polymer gels and structure-property connections, polymer modification, determination of the physical properties of the polymer material, structure determination of unknown polymer material thermal (DSC), gel permeation chromatography (GPC), spectroscopic (UV-VIS, IR, NMR) analysis techniques. Viscometry, osmometri measurement methods, experimental work shall be done on issues such as the processing of polymers.</w:t>
            </w:r>
            <w:r w:rsidRPr="00A83CA8">
              <w:rPr>
                <w:rFonts w:ascii="Verdana" w:hAnsi="Verdana"/>
                <w:sz w:val="16"/>
                <w:szCs w:val="16"/>
              </w:rPr>
              <w:fldChar w:fldCharType="end"/>
            </w:r>
          </w:p>
        </w:tc>
      </w:tr>
      <w:tr w:rsidR="00470FF2" w:rsidRPr="002604AB" w14:paraId="12B637EE" w14:textId="77777777" w:rsidTr="00470FF2">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4643832" w14:textId="77777777" w:rsidR="00470FF2" w:rsidRPr="002604AB" w:rsidRDefault="00470FF2" w:rsidP="00470FF2">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3CCCBE0" w14:textId="77777777" w:rsidR="00470FF2" w:rsidRPr="002604AB" w:rsidRDefault="00470FF2" w:rsidP="00470FF2">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Polymerization learning methods providing, gain knowledge in designing new polymer products providing, information about the physical properties of polymeric materials, physical and chemical properties of the polymer material in any variety of ways of finding people to catch up with the provision of adequate facilities for.</w:t>
            </w:r>
            <w:r w:rsidRPr="00A83CA8">
              <w:rPr>
                <w:rFonts w:ascii="Verdana" w:hAnsi="Verdana"/>
                <w:sz w:val="16"/>
                <w:szCs w:val="16"/>
              </w:rPr>
              <w:fldChar w:fldCharType="end"/>
            </w:r>
          </w:p>
        </w:tc>
      </w:tr>
      <w:tr w:rsidR="00470FF2" w:rsidRPr="002604AB" w14:paraId="1C262FB7" w14:textId="77777777" w:rsidTr="00470FF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38C5A22" w14:textId="77777777" w:rsidR="00470FF2" w:rsidRPr="002604AB" w:rsidRDefault="00470FF2" w:rsidP="00470FF2">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6A6ABECA" w14:textId="77777777" w:rsidR="00470FF2" w:rsidRPr="002604AB" w:rsidRDefault="00470FF2" w:rsidP="00470FF2">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Provide that the student has a solid infrastructure polymer chemistry.</w:t>
            </w:r>
            <w:r w:rsidRPr="00A83CA8">
              <w:rPr>
                <w:rFonts w:ascii="Verdana" w:hAnsi="Verdana"/>
                <w:sz w:val="16"/>
                <w:szCs w:val="16"/>
              </w:rPr>
              <w:fldChar w:fldCharType="end"/>
            </w:r>
          </w:p>
        </w:tc>
      </w:tr>
      <w:tr w:rsidR="00470FF2" w:rsidRPr="002604AB" w14:paraId="464A943B" w14:textId="77777777" w:rsidTr="00470FF2">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0013B47" w14:textId="77777777" w:rsidR="00470FF2" w:rsidRPr="002604AB" w:rsidRDefault="00470FF2" w:rsidP="00470FF2">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A4BC452" w14:textId="77777777" w:rsidR="00470FF2" w:rsidRPr="00EC39ED" w:rsidRDefault="00470FF2" w:rsidP="00470FF2">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EC39ED">
              <w:rPr>
                <w:rFonts w:ascii="Verdana" w:hAnsi="Verdana"/>
                <w:noProof/>
                <w:sz w:val="16"/>
                <w:szCs w:val="16"/>
              </w:rPr>
              <w:t>1. Recognize methods of polymerization,</w:t>
            </w:r>
          </w:p>
          <w:p w14:paraId="57B75A1A" w14:textId="77777777" w:rsidR="00470FF2" w:rsidRPr="00EC39ED"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EC39ED">
              <w:rPr>
                <w:rFonts w:ascii="Verdana" w:hAnsi="Verdana"/>
                <w:noProof/>
                <w:sz w:val="16"/>
                <w:szCs w:val="16"/>
              </w:rPr>
              <w:t>2. Polymers establish structure-property connections</w:t>
            </w:r>
          </w:p>
          <w:p w14:paraId="300876C1" w14:textId="77777777" w:rsidR="00470FF2" w:rsidRPr="00EC39ED"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EC39ED">
              <w:rPr>
                <w:rFonts w:ascii="Verdana" w:hAnsi="Verdana"/>
                <w:noProof/>
                <w:sz w:val="16"/>
                <w:szCs w:val="16"/>
              </w:rPr>
              <w:t>3. Methods and practices for the design of new polymeric products comprehend,</w:t>
            </w:r>
          </w:p>
          <w:p w14:paraId="4FC0A5C0" w14:textId="77777777" w:rsidR="00470FF2" w:rsidRPr="00EC39ED"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EC39ED">
              <w:rPr>
                <w:rFonts w:ascii="Verdana" w:hAnsi="Verdana"/>
                <w:noProof/>
                <w:sz w:val="16"/>
                <w:szCs w:val="16"/>
              </w:rPr>
              <w:t>4. Learn how to carry out the synthesis of block and graft copolymers,</w:t>
            </w:r>
          </w:p>
          <w:p w14:paraId="2CA39636" w14:textId="77777777" w:rsidR="00470FF2" w:rsidRPr="00EC39ED" w:rsidRDefault="00470FF2" w:rsidP="00470FF2">
            <w:pPr>
              <w:tabs>
                <w:tab w:val="left" w:pos="7800"/>
              </w:tabs>
              <w:rPr>
                <w:rFonts w:ascii="Verdana" w:hAnsi="Verdana"/>
                <w:noProof/>
                <w:sz w:val="16"/>
                <w:szCs w:val="16"/>
              </w:rPr>
            </w:pPr>
            <w:r>
              <w:rPr>
                <w:rFonts w:ascii="Verdana" w:hAnsi="Verdana"/>
                <w:noProof/>
                <w:sz w:val="16"/>
                <w:szCs w:val="16"/>
              </w:rPr>
              <w:t xml:space="preserve"> </w:t>
            </w:r>
            <w:r w:rsidRPr="00EC39ED">
              <w:rPr>
                <w:rFonts w:ascii="Verdana" w:hAnsi="Verdana"/>
                <w:noProof/>
                <w:sz w:val="16"/>
                <w:szCs w:val="16"/>
              </w:rPr>
              <w:t>5. Illustrate the different types of polymer</w:t>
            </w:r>
          </w:p>
          <w:p w14:paraId="1AC658D5" w14:textId="77777777" w:rsidR="00470FF2" w:rsidRPr="00E3546D" w:rsidRDefault="00470FF2" w:rsidP="00470FF2">
            <w:pPr>
              <w:tabs>
                <w:tab w:val="left" w:pos="7800"/>
              </w:tabs>
              <w:rPr>
                <w:rFonts w:ascii="Verdana" w:hAnsi="Verdana"/>
                <w:sz w:val="16"/>
                <w:szCs w:val="16"/>
              </w:rPr>
            </w:pPr>
            <w:r>
              <w:rPr>
                <w:rFonts w:ascii="Verdana" w:hAnsi="Verdana"/>
                <w:noProof/>
                <w:sz w:val="16"/>
                <w:szCs w:val="16"/>
              </w:rPr>
              <w:t xml:space="preserve"> </w:t>
            </w:r>
            <w:r w:rsidRPr="00EC39ED">
              <w:rPr>
                <w:rFonts w:ascii="Verdana" w:hAnsi="Verdana"/>
                <w:noProof/>
                <w:sz w:val="16"/>
                <w:szCs w:val="16"/>
              </w:rPr>
              <w:t>6. Illuminate different analysis methods known structure of the polymer material.</w:t>
            </w:r>
            <w:r>
              <w:rPr>
                <w:rFonts w:ascii="Verdana" w:hAnsi="Verdana"/>
                <w:sz w:val="16"/>
                <w:szCs w:val="16"/>
              </w:rPr>
              <w:fldChar w:fldCharType="end"/>
            </w:r>
          </w:p>
        </w:tc>
      </w:tr>
      <w:tr w:rsidR="00470FF2" w:rsidRPr="002604AB" w14:paraId="228F4EC8" w14:textId="77777777" w:rsidTr="00470FF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62585C2" w14:textId="77777777" w:rsidR="00470FF2" w:rsidRPr="002604AB" w:rsidRDefault="00470FF2" w:rsidP="00470FF2">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588933A6" w14:textId="77777777" w:rsidR="00470FF2" w:rsidRPr="006849DA" w:rsidRDefault="00470FF2" w:rsidP="00470FF2">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EC39ED">
              <w:rPr>
                <w:rFonts w:ascii="Verdana" w:hAnsi="Verdana"/>
                <w:b w:val="0"/>
                <w:noProof/>
                <w:sz w:val="16"/>
                <w:szCs w:val="16"/>
              </w:rPr>
              <w:t>Polymer Chemistry (M. Saçak, Gazi yayınları)</w:t>
            </w:r>
            <w:r w:rsidRPr="006849DA">
              <w:rPr>
                <w:rFonts w:ascii="Verdana" w:hAnsi="Verdana"/>
                <w:b w:val="0"/>
                <w:sz w:val="16"/>
                <w:szCs w:val="16"/>
              </w:rPr>
              <w:fldChar w:fldCharType="end"/>
            </w:r>
          </w:p>
        </w:tc>
      </w:tr>
      <w:tr w:rsidR="00470FF2" w:rsidRPr="002604AB" w14:paraId="374ACB10" w14:textId="77777777" w:rsidTr="00470FF2">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ECE2293" w14:textId="77777777" w:rsidR="00470FF2" w:rsidRPr="002604AB" w:rsidRDefault="00470FF2" w:rsidP="00470FF2">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75114C06" w14:textId="77777777" w:rsidR="00470FF2" w:rsidRPr="00156EEA" w:rsidRDefault="00470FF2" w:rsidP="00470FF2">
            <w:pPr>
              <w:pStyle w:val="Balk4"/>
              <w:rPr>
                <w:rFonts w:ascii="Verdana" w:hAnsi="Verdana"/>
                <w:b w:val="0"/>
                <w:noProof/>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156EEA">
              <w:rPr>
                <w:rFonts w:ascii="Verdana" w:hAnsi="Verdana"/>
                <w:b w:val="0"/>
                <w:noProof/>
                <w:sz w:val="16"/>
                <w:szCs w:val="16"/>
              </w:rPr>
              <w:t>1. Textbook of Polymer Science (Billmeyer)</w:t>
            </w:r>
          </w:p>
          <w:p w14:paraId="339E6E4D" w14:textId="77777777" w:rsidR="00470FF2" w:rsidRPr="00156EEA" w:rsidRDefault="00470FF2" w:rsidP="00470FF2">
            <w:pPr>
              <w:pStyle w:val="Balk4"/>
              <w:rPr>
                <w:rFonts w:ascii="Verdana" w:hAnsi="Verdana"/>
                <w:b w:val="0"/>
                <w:noProof/>
                <w:sz w:val="16"/>
                <w:szCs w:val="16"/>
              </w:rPr>
            </w:pPr>
            <w:r w:rsidRPr="00156EEA">
              <w:rPr>
                <w:rFonts w:ascii="Verdana" w:hAnsi="Verdana"/>
                <w:b w:val="0"/>
                <w:noProof/>
                <w:sz w:val="16"/>
                <w:szCs w:val="16"/>
              </w:rPr>
              <w:t xml:space="preserve">2. Polymers:Chemistry and Physics of Modern Materials (JMG Cowie-1991)  </w:t>
            </w:r>
          </w:p>
          <w:p w14:paraId="5FFA5E02" w14:textId="77777777" w:rsidR="00470FF2" w:rsidRPr="00156EEA" w:rsidRDefault="00470FF2" w:rsidP="00470FF2">
            <w:pPr>
              <w:pStyle w:val="Balk4"/>
              <w:rPr>
                <w:rFonts w:ascii="Verdana" w:hAnsi="Verdana"/>
                <w:b w:val="0"/>
                <w:noProof/>
                <w:sz w:val="16"/>
                <w:szCs w:val="16"/>
              </w:rPr>
            </w:pPr>
            <w:r w:rsidRPr="00156EEA">
              <w:rPr>
                <w:rFonts w:ascii="Verdana" w:hAnsi="Verdana"/>
                <w:b w:val="0"/>
                <w:noProof/>
                <w:sz w:val="16"/>
                <w:szCs w:val="16"/>
              </w:rPr>
              <w:t>3. Principles of Polymerisation  (Odian)</w:t>
            </w:r>
          </w:p>
          <w:p w14:paraId="22F54AFF" w14:textId="77777777" w:rsidR="00470FF2" w:rsidRPr="006849DA" w:rsidRDefault="00470FF2" w:rsidP="00470FF2">
            <w:pPr>
              <w:pStyle w:val="Balk4"/>
              <w:rPr>
                <w:rFonts w:ascii="Verdana" w:hAnsi="Verdana"/>
                <w:b w:val="0"/>
                <w:color w:val="000000"/>
                <w:sz w:val="16"/>
                <w:szCs w:val="16"/>
              </w:rPr>
            </w:pPr>
            <w:r w:rsidRPr="00156EEA">
              <w:rPr>
                <w:rFonts w:ascii="Verdana" w:hAnsi="Verdana"/>
                <w:b w:val="0"/>
                <w:noProof/>
                <w:sz w:val="16"/>
                <w:szCs w:val="16"/>
              </w:rPr>
              <w:t>4. Organic Chemistry (L.G. Wade</w:t>
            </w:r>
            <w:r>
              <w:rPr>
                <w:rFonts w:ascii="Verdana" w:hAnsi="Verdana"/>
                <w:b w:val="0"/>
                <w:noProof/>
                <w:sz w:val="16"/>
                <w:szCs w:val="16"/>
              </w:rPr>
              <w:t>)</w:t>
            </w:r>
            <w:r w:rsidRPr="006849DA">
              <w:rPr>
                <w:rFonts w:ascii="Verdana" w:hAnsi="Verdana"/>
                <w:b w:val="0"/>
                <w:sz w:val="16"/>
                <w:szCs w:val="16"/>
              </w:rPr>
              <w:fldChar w:fldCharType="end"/>
            </w:r>
          </w:p>
        </w:tc>
      </w:tr>
    </w:tbl>
    <w:p w14:paraId="4B5D0804" w14:textId="77777777" w:rsidR="00470FF2" w:rsidRPr="002604AB" w:rsidRDefault="00470FF2" w:rsidP="00470FF2">
      <w:pPr>
        <w:rPr>
          <w:rFonts w:ascii="Verdana" w:hAnsi="Verdana"/>
          <w:sz w:val="16"/>
          <w:szCs w:val="16"/>
        </w:rPr>
        <w:sectPr w:rsidR="00470FF2" w:rsidRPr="002604AB" w:rsidSect="00470FF2">
          <w:footerReference w:type="default" r:id="rId39"/>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470FF2" w:rsidRPr="002604AB" w14:paraId="43D47D54" w14:textId="77777777" w:rsidTr="00470FF2">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B096E2C" w14:textId="77777777" w:rsidR="00470FF2" w:rsidRPr="002604AB" w:rsidRDefault="00470FF2" w:rsidP="00470FF2">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470FF2" w:rsidRPr="002604AB" w14:paraId="43E704EA"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9D8D635" w14:textId="77777777" w:rsidR="00470FF2" w:rsidRPr="002604AB" w:rsidRDefault="00470FF2" w:rsidP="00470FF2">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1E9E8F2A" w14:textId="77777777" w:rsidR="00470FF2" w:rsidRPr="002604AB" w:rsidRDefault="00470FF2" w:rsidP="00470FF2">
            <w:pPr>
              <w:rPr>
                <w:rFonts w:ascii="Verdana" w:hAnsi="Verdana"/>
                <w:b/>
                <w:sz w:val="20"/>
                <w:szCs w:val="16"/>
              </w:rPr>
            </w:pPr>
            <w:r>
              <w:rPr>
                <w:rFonts w:ascii="Verdana" w:hAnsi="Verdana"/>
                <w:b/>
                <w:sz w:val="20"/>
                <w:szCs w:val="16"/>
              </w:rPr>
              <w:t>TOPICS</w:t>
            </w:r>
          </w:p>
        </w:tc>
      </w:tr>
      <w:tr w:rsidR="00470FF2" w:rsidRPr="002604AB" w14:paraId="70CF082D"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0B469DD" w14:textId="77777777" w:rsidR="00470FF2" w:rsidRPr="002604AB" w:rsidRDefault="00470FF2" w:rsidP="00470FF2">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44E097D"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Introduction, fundamental principles, syntheses methods of mocromolecules</w:t>
            </w:r>
            <w:r w:rsidRPr="00A83CA8">
              <w:rPr>
                <w:rFonts w:ascii="Verdana" w:hAnsi="Verdana"/>
                <w:sz w:val="16"/>
                <w:szCs w:val="16"/>
              </w:rPr>
              <w:fldChar w:fldCharType="end"/>
            </w:r>
          </w:p>
        </w:tc>
      </w:tr>
      <w:tr w:rsidR="00470FF2" w:rsidRPr="002604AB" w14:paraId="6D386B04"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79ABA5" w14:textId="77777777" w:rsidR="00470FF2" w:rsidRPr="002604AB" w:rsidRDefault="00470FF2" w:rsidP="00470FF2">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43BAB82D"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Condensation and addition polymerization</w:t>
            </w:r>
            <w:r w:rsidRPr="00A83CA8">
              <w:rPr>
                <w:rFonts w:ascii="Verdana" w:hAnsi="Verdana"/>
                <w:sz w:val="16"/>
                <w:szCs w:val="16"/>
              </w:rPr>
              <w:fldChar w:fldCharType="end"/>
            </w:r>
          </w:p>
        </w:tc>
      </w:tr>
      <w:tr w:rsidR="00470FF2" w:rsidRPr="002604AB" w14:paraId="63EE2E6A"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6E5C09" w14:textId="77777777" w:rsidR="00470FF2" w:rsidRPr="002604AB" w:rsidRDefault="00470FF2" w:rsidP="00470FF2">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CCD882F"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Mass, solution, suspension polymerization methods</w:t>
            </w:r>
            <w:r w:rsidRPr="00A83CA8">
              <w:rPr>
                <w:rFonts w:ascii="Verdana" w:hAnsi="Verdana"/>
                <w:sz w:val="16"/>
                <w:szCs w:val="16"/>
              </w:rPr>
              <w:fldChar w:fldCharType="end"/>
            </w:r>
          </w:p>
        </w:tc>
      </w:tr>
      <w:tr w:rsidR="00470FF2" w:rsidRPr="002604AB" w14:paraId="147609A6"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3779351" w14:textId="77777777" w:rsidR="00470FF2" w:rsidRPr="002604AB" w:rsidRDefault="00470FF2" w:rsidP="00470FF2">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5D5B5919"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Emulsion, inverse emulsion, mi</w:t>
            </w:r>
            <w:r>
              <w:rPr>
                <w:rFonts w:ascii="Verdana" w:hAnsi="Verdana"/>
                <w:noProof/>
                <w:sz w:val="16"/>
                <w:szCs w:val="16"/>
              </w:rPr>
              <w:t>c</w:t>
            </w:r>
            <w:r w:rsidRPr="00EC39ED">
              <w:rPr>
                <w:rFonts w:ascii="Verdana" w:hAnsi="Verdana"/>
                <w:noProof/>
                <w:sz w:val="16"/>
                <w:szCs w:val="16"/>
              </w:rPr>
              <w:t>roem</w:t>
            </w:r>
            <w:r>
              <w:rPr>
                <w:rFonts w:ascii="Verdana" w:hAnsi="Verdana"/>
                <w:noProof/>
                <w:sz w:val="16"/>
                <w:szCs w:val="16"/>
              </w:rPr>
              <w:t>u</w:t>
            </w:r>
            <w:r w:rsidRPr="00EC39ED">
              <w:rPr>
                <w:rFonts w:ascii="Verdana" w:hAnsi="Verdana"/>
                <w:noProof/>
                <w:sz w:val="16"/>
                <w:szCs w:val="16"/>
              </w:rPr>
              <w:t>lsion polymerization methods</w:t>
            </w:r>
            <w:r w:rsidRPr="00A83CA8">
              <w:rPr>
                <w:rFonts w:ascii="Verdana" w:hAnsi="Verdana"/>
                <w:sz w:val="16"/>
                <w:szCs w:val="16"/>
              </w:rPr>
              <w:fldChar w:fldCharType="end"/>
            </w:r>
          </w:p>
        </w:tc>
      </w:tr>
      <w:tr w:rsidR="00470FF2" w:rsidRPr="002604AB" w14:paraId="4C2B2C3C"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5CD88F" w14:textId="77777777" w:rsidR="00470FF2" w:rsidRPr="002604AB" w:rsidRDefault="00470FF2" w:rsidP="00470FF2">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77ECA2B7"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I</w:t>
            </w:r>
            <w:r w:rsidRPr="00EC39ED">
              <w:rPr>
                <w:rFonts w:ascii="Verdana" w:hAnsi="Verdana"/>
                <w:noProof/>
                <w:sz w:val="16"/>
                <w:szCs w:val="16"/>
              </w:rPr>
              <w:t>terfacial polymerization methods</w:t>
            </w:r>
            <w:r w:rsidRPr="00A83CA8">
              <w:rPr>
                <w:rFonts w:ascii="Verdana" w:hAnsi="Verdana"/>
                <w:sz w:val="16"/>
                <w:szCs w:val="16"/>
              </w:rPr>
              <w:fldChar w:fldCharType="end"/>
            </w:r>
          </w:p>
        </w:tc>
      </w:tr>
      <w:tr w:rsidR="00470FF2" w:rsidRPr="002604AB" w14:paraId="68CD9139"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F4CC70D" w14:textId="77777777" w:rsidR="00470FF2" w:rsidRPr="002604AB" w:rsidRDefault="00470FF2" w:rsidP="00470FF2">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2F7CFB9D" w14:textId="77777777" w:rsidR="00470FF2" w:rsidRPr="002604AB" w:rsidRDefault="00470FF2" w:rsidP="00470FF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470FF2" w:rsidRPr="002604AB" w14:paraId="4B95AEA0"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4913B8" w14:textId="77777777" w:rsidR="00470FF2" w:rsidRPr="002604AB" w:rsidRDefault="00470FF2" w:rsidP="00470FF2">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5B8655C8"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Methods and practices for the design of new polymeric products,  block and graft copolymers, synthesis methods</w:t>
            </w:r>
            <w:r w:rsidRPr="00A83CA8">
              <w:rPr>
                <w:rFonts w:ascii="Verdana" w:hAnsi="Verdana"/>
                <w:sz w:val="16"/>
                <w:szCs w:val="16"/>
              </w:rPr>
              <w:fldChar w:fldCharType="end"/>
            </w:r>
          </w:p>
        </w:tc>
      </w:tr>
      <w:tr w:rsidR="00470FF2" w:rsidRPr="002604AB" w14:paraId="53A197E6"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8590937" w14:textId="77777777" w:rsidR="00470FF2" w:rsidRPr="002604AB" w:rsidRDefault="00470FF2" w:rsidP="00470FF2">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AC35BB3"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Methods and practices for the design of new polymeric products, block and graft copolymers, synthesis methods</w:t>
            </w:r>
            <w:r w:rsidRPr="00A83CA8">
              <w:rPr>
                <w:rFonts w:ascii="Verdana" w:hAnsi="Verdana"/>
                <w:sz w:val="16"/>
                <w:szCs w:val="16"/>
              </w:rPr>
              <w:fldChar w:fldCharType="end"/>
            </w:r>
          </w:p>
        </w:tc>
      </w:tr>
      <w:tr w:rsidR="00470FF2" w:rsidRPr="002604AB" w14:paraId="63FEF5AE"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94D4365" w14:textId="77777777" w:rsidR="00470FF2" w:rsidRPr="002604AB" w:rsidRDefault="00470FF2" w:rsidP="00470FF2">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41F68AA"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Polymer gels and structure-property connections</w:t>
            </w:r>
            <w:r w:rsidRPr="00A83CA8">
              <w:rPr>
                <w:rFonts w:ascii="Verdana" w:hAnsi="Verdana"/>
                <w:sz w:val="16"/>
                <w:szCs w:val="16"/>
              </w:rPr>
              <w:fldChar w:fldCharType="end"/>
            </w:r>
          </w:p>
        </w:tc>
      </w:tr>
      <w:tr w:rsidR="00470FF2" w:rsidRPr="002604AB" w14:paraId="7DFCC6FC"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240FB1" w14:textId="77777777" w:rsidR="00470FF2" w:rsidRPr="002604AB" w:rsidRDefault="00470FF2" w:rsidP="00470FF2">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4D7AE054"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Polymer modification, determination of the physical properties of the polymer material</w:t>
            </w:r>
            <w:r w:rsidRPr="00A83CA8">
              <w:rPr>
                <w:rFonts w:ascii="Verdana" w:hAnsi="Verdana"/>
                <w:sz w:val="16"/>
                <w:szCs w:val="16"/>
              </w:rPr>
              <w:fldChar w:fldCharType="end"/>
            </w:r>
          </w:p>
        </w:tc>
      </w:tr>
      <w:tr w:rsidR="00470FF2" w:rsidRPr="002604AB" w14:paraId="31A51BE7"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656AB4E5" w14:textId="77777777" w:rsidR="00470FF2" w:rsidRPr="002604AB" w:rsidRDefault="00470FF2" w:rsidP="00470FF2">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49AA9F11" w14:textId="77777777" w:rsidR="00470FF2" w:rsidRPr="002604AB" w:rsidRDefault="00470FF2" w:rsidP="00470FF2">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470FF2" w:rsidRPr="002604AB" w14:paraId="13935532"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2C46C2" w14:textId="77777777" w:rsidR="00470FF2" w:rsidRPr="002604AB" w:rsidRDefault="00470FF2" w:rsidP="00470FF2">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0BA35227"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Structure determination of unknown polymer material thermal (DSC), gel permeation chromatography (GPC)</w:t>
            </w:r>
            <w:r w:rsidRPr="00A83CA8">
              <w:rPr>
                <w:rFonts w:ascii="Verdana" w:hAnsi="Verdana"/>
                <w:sz w:val="16"/>
                <w:szCs w:val="16"/>
              </w:rPr>
              <w:fldChar w:fldCharType="end"/>
            </w:r>
          </w:p>
        </w:tc>
      </w:tr>
      <w:tr w:rsidR="00470FF2" w:rsidRPr="002604AB" w14:paraId="122BEE9C"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6382D64" w14:textId="77777777" w:rsidR="00470FF2" w:rsidRPr="002604AB" w:rsidRDefault="00470FF2" w:rsidP="00470FF2">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4322116"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Structure determination of unknown polymer material spectroscopic (UV-VIS, IR, NMR) analysis techniques</w:t>
            </w:r>
            <w:r w:rsidRPr="00A83CA8">
              <w:rPr>
                <w:rFonts w:ascii="Verdana" w:hAnsi="Verdana"/>
                <w:sz w:val="16"/>
                <w:szCs w:val="16"/>
              </w:rPr>
              <w:fldChar w:fldCharType="end"/>
            </w:r>
          </w:p>
        </w:tc>
      </w:tr>
      <w:tr w:rsidR="00470FF2" w:rsidRPr="002604AB" w14:paraId="6308F46E" w14:textId="77777777" w:rsidTr="00470FF2">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6D9131" w14:textId="77777777" w:rsidR="00470FF2" w:rsidRPr="002604AB" w:rsidRDefault="00470FF2" w:rsidP="00470FF2">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1867D953" w14:textId="77777777" w:rsidR="00470FF2" w:rsidRPr="002604AB" w:rsidRDefault="00470FF2" w:rsidP="00470FF2">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Viscometry, osmometri measurement methods</w:t>
            </w:r>
            <w:r>
              <w:rPr>
                <w:rFonts w:ascii="Verdana" w:hAnsi="Verdana"/>
                <w:noProof/>
                <w:sz w:val="16"/>
                <w:szCs w:val="16"/>
              </w:rPr>
              <w:t>, e</w:t>
            </w:r>
            <w:r w:rsidRPr="00F73168">
              <w:rPr>
                <w:rFonts w:ascii="Verdana" w:hAnsi="Verdana"/>
                <w:noProof/>
                <w:sz w:val="16"/>
                <w:szCs w:val="16"/>
              </w:rPr>
              <w:t>xperimental work shall be done on issues such as the processing of polymers</w:t>
            </w:r>
            <w:r w:rsidRPr="00A83CA8">
              <w:rPr>
                <w:rFonts w:ascii="Verdana" w:hAnsi="Verdana"/>
                <w:sz w:val="16"/>
                <w:szCs w:val="16"/>
              </w:rPr>
              <w:fldChar w:fldCharType="end"/>
            </w:r>
          </w:p>
        </w:tc>
      </w:tr>
      <w:tr w:rsidR="00470FF2" w:rsidRPr="002604AB" w14:paraId="07995365" w14:textId="77777777" w:rsidTr="00470FF2">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69961166" w14:textId="77777777" w:rsidR="00470FF2" w:rsidRPr="002604AB" w:rsidRDefault="00470FF2" w:rsidP="00470FF2">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3D267668" w14:textId="77777777" w:rsidR="00470FF2" w:rsidRPr="002604AB" w:rsidRDefault="00470FF2" w:rsidP="00470FF2">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2020F47A" w14:textId="77777777" w:rsidR="00470FF2" w:rsidRPr="002604AB" w:rsidRDefault="00470FF2" w:rsidP="00470FF2">
      <w:pPr>
        <w:rPr>
          <w:rFonts w:ascii="Verdana" w:hAnsi="Verdana"/>
          <w:sz w:val="16"/>
          <w:szCs w:val="16"/>
        </w:rPr>
      </w:pPr>
    </w:p>
    <w:p w14:paraId="2B4FBB4C" w14:textId="77777777" w:rsidR="00470FF2" w:rsidRPr="002604AB" w:rsidRDefault="00470FF2" w:rsidP="00470FF2">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470FF2" w:rsidRPr="002604AB" w14:paraId="631DB4FF" w14:textId="77777777" w:rsidTr="00470FF2">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2CD11752" w14:textId="77777777" w:rsidR="00470FF2" w:rsidRPr="001B710C" w:rsidRDefault="00470FF2" w:rsidP="00470FF2">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6C786DEB" w14:textId="77777777" w:rsidR="00470FF2" w:rsidRDefault="00470FF2" w:rsidP="00470FF2">
            <w:pPr>
              <w:jc w:val="center"/>
              <w:rPr>
                <w:rFonts w:ascii="Verdana" w:hAnsi="Verdana"/>
                <w:b/>
                <w:sz w:val="18"/>
                <w:szCs w:val="16"/>
              </w:rPr>
            </w:pPr>
            <w:r>
              <w:rPr>
                <w:rFonts w:ascii="Verdana" w:hAnsi="Verdana"/>
                <w:b/>
                <w:sz w:val="18"/>
                <w:szCs w:val="16"/>
              </w:rPr>
              <w:t>CONTRIBUTION LEVEL</w:t>
            </w:r>
          </w:p>
        </w:tc>
      </w:tr>
      <w:tr w:rsidR="00470FF2" w:rsidRPr="002604AB" w14:paraId="737F4B2B" w14:textId="77777777" w:rsidTr="00470FF2">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05B598BF" w14:textId="77777777" w:rsidR="00470FF2" w:rsidRPr="002604AB" w:rsidRDefault="00470FF2" w:rsidP="00470FF2">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22B17F67" w14:textId="77777777" w:rsidR="00470FF2" w:rsidRPr="002604AB" w:rsidRDefault="00470FF2" w:rsidP="00470FF2">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0E7145BF" w14:textId="77777777" w:rsidR="00470FF2" w:rsidRDefault="00470FF2" w:rsidP="00470FF2">
            <w:pPr>
              <w:jc w:val="center"/>
              <w:rPr>
                <w:rFonts w:ascii="Verdana" w:hAnsi="Verdana"/>
                <w:b/>
                <w:sz w:val="18"/>
                <w:szCs w:val="16"/>
              </w:rPr>
            </w:pPr>
            <w:r>
              <w:rPr>
                <w:rFonts w:ascii="Verdana" w:hAnsi="Verdana"/>
                <w:b/>
                <w:sz w:val="18"/>
                <w:szCs w:val="16"/>
              </w:rPr>
              <w:t>3</w:t>
            </w:r>
          </w:p>
          <w:p w14:paraId="2A8D7420" w14:textId="77777777" w:rsidR="00470FF2" w:rsidRPr="001B710C" w:rsidRDefault="00470FF2" w:rsidP="00470FF2">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0FACAAE6" w14:textId="77777777" w:rsidR="00470FF2" w:rsidRDefault="00470FF2" w:rsidP="00470FF2">
            <w:pPr>
              <w:jc w:val="center"/>
              <w:rPr>
                <w:rFonts w:ascii="Verdana" w:hAnsi="Verdana"/>
                <w:b/>
                <w:sz w:val="18"/>
                <w:szCs w:val="16"/>
              </w:rPr>
            </w:pPr>
            <w:r>
              <w:rPr>
                <w:rFonts w:ascii="Verdana" w:hAnsi="Verdana"/>
                <w:b/>
                <w:sz w:val="18"/>
                <w:szCs w:val="16"/>
              </w:rPr>
              <w:t>2</w:t>
            </w:r>
          </w:p>
          <w:p w14:paraId="6E24E0AA" w14:textId="77777777" w:rsidR="00470FF2" w:rsidRPr="001B710C" w:rsidRDefault="00470FF2" w:rsidP="00470FF2">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17CBD2EB" w14:textId="77777777" w:rsidR="00470FF2" w:rsidRDefault="00470FF2" w:rsidP="00470FF2">
            <w:pPr>
              <w:jc w:val="center"/>
              <w:rPr>
                <w:rFonts w:ascii="Verdana" w:hAnsi="Verdana"/>
                <w:b/>
                <w:sz w:val="18"/>
                <w:szCs w:val="16"/>
              </w:rPr>
            </w:pPr>
            <w:r>
              <w:rPr>
                <w:rFonts w:ascii="Verdana" w:hAnsi="Verdana"/>
                <w:b/>
                <w:sz w:val="18"/>
                <w:szCs w:val="16"/>
              </w:rPr>
              <w:t>1</w:t>
            </w:r>
          </w:p>
          <w:p w14:paraId="01675046" w14:textId="77777777" w:rsidR="00470FF2" w:rsidRPr="001B710C" w:rsidRDefault="00470FF2" w:rsidP="00470FF2">
            <w:pPr>
              <w:jc w:val="center"/>
              <w:rPr>
                <w:rFonts w:ascii="Verdana" w:hAnsi="Verdana"/>
                <w:sz w:val="18"/>
                <w:szCs w:val="16"/>
              </w:rPr>
            </w:pPr>
            <w:r>
              <w:rPr>
                <w:rFonts w:ascii="Verdana" w:hAnsi="Verdana"/>
                <w:sz w:val="18"/>
                <w:szCs w:val="16"/>
              </w:rPr>
              <w:t>Low</w:t>
            </w:r>
          </w:p>
        </w:tc>
      </w:tr>
      <w:tr w:rsidR="00470FF2" w:rsidRPr="002604AB" w14:paraId="4394D45A" w14:textId="77777777" w:rsidTr="00470FF2">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7573A43C"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707081AA" w14:textId="77777777" w:rsidR="00470FF2" w:rsidRPr="000D56E8" w:rsidRDefault="00470FF2" w:rsidP="00470FF2">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272B37F1"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00DE2A8"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BD1328"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1690C092" w14:textId="77777777" w:rsidTr="00470FF2">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3FA34D0C"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76CFA2B8" w14:textId="77777777" w:rsidR="00470FF2" w:rsidRPr="000D56E8" w:rsidRDefault="00470FF2" w:rsidP="00470FF2">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16A25320"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C5BA3DA"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2A9C900"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71FE1CB5" w14:textId="77777777" w:rsidTr="00470FF2">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4A386406" w14:textId="77777777" w:rsidR="00470FF2" w:rsidRPr="001B710C" w:rsidRDefault="00470FF2" w:rsidP="00470FF2">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706222DA" w14:textId="77777777" w:rsidR="00470FF2" w:rsidRPr="000D56E8" w:rsidRDefault="00470FF2" w:rsidP="00470FF2">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7FDFFBE1"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ECEDC26"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0E08FEB"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1496F4FF" w14:textId="77777777" w:rsidTr="00470FF2">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3CA05326"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6DA2BB55" w14:textId="77777777" w:rsidR="00470FF2" w:rsidRPr="000D56E8" w:rsidRDefault="00470FF2" w:rsidP="00470FF2">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16F9A69D"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2799CE5"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E84B817"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16222C82" w14:textId="77777777" w:rsidTr="00470FF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7E418C50"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33B0C350" w14:textId="77777777" w:rsidR="00470FF2" w:rsidRPr="000D56E8" w:rsidRDefault="00470FF2" w:rsidP="00470FF2">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1F419D6B"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340E50B"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B9FA24C"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74BAADE0" w14:textId="77777777" w:rsidTr="00470FF2">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3812241C"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2B001872" w14:textId="77777777" w:rsidR="00470FF2" w:rsidRPr="000D56E8" w:rsidRDefault="00470FF2" w:rsidP="00470FF2">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3DB691D3"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0051F46"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F8D8F2D"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41935869" w14:textId="77777777" w:rsidTr="00470FF2">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38AD6662"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6F3D88C1" w14:textId="77777777" w:rsidR="00470FF2" w:rsidRPr="000D56E8" w:rsidRDefault="00470FF2" w:rsidP="00470FF2">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26B43513"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A64CF2D"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86CD0CF"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53285193" w14:textId="77777777" w:rsidTr="00470FF2">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4CB38B5C" w14:textId="77777777" w:rsidR="00470FF2" w:rsidRPr="001B710C" w:rsidRDefault="00470FF2" w:rsidP="00470FF2">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1EF632BF" w14:textId="77777777" w:rsidR="00470FF2" w:rsidRPr="000D56E8" w:rsidRDefault="00470FF2" w:rsidP="00470FF2">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605998F"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FE0EA6C"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28E2B84"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470FF2" w:rsidRPr="002604AB" w14:paraId="676BB193" w14:textId="77777777" w:rsidTr="00470FF2">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4CCE6086" w14:textId="77777777" w:rsidR="00470FF2" w:rsidRPr="001B710C" w:rsidRDefault="00470FF2" w:rsidP="00470FF2">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2459D2A4" w14:textId="77777777" w:rsidR="00470FF2" w:rsidRPr="00A06C71" w:rsidRDefault="00470FF2" w:rsidP="00470FF2">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24F2AEE1"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D2BA44A"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E4A6759" w14:textId="77777777" w:rsidR="00470FF2" w:rsidRPr="002604AB" w:rsidRDefault="00470FF2" w:rsidP="00470FF2">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298831FD" w14:textId="77777777" w:rsidR="00470FF2" w:rsidRPr="002604AB" w:rsidRDefault="00470FF2" w:rsidP="00470FF2">
      <w:pPr>
        <w:rPr>
          <w:rFonts w:ascii="Verdana" w:hAnsi="Verdana"/>
          <w:sz w:val="16"/>
          <w:szCs w:val="16"/>
        </w:rPr>
      </w:pPr>
    </w:p>
    <w:p w14:paraId="68F28BBA" w14:textId="77777777" w:rsidR="00470FF2" w:rsidRPr="002604AB" w:rsidRDefault="00470FF2" w:rsidP="00470FF2">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07256A">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BE75016" w14:textId="77777777" w:rsidR="00470FF2" w:rsidRDefault="00470FF2">
      <w:r>
        <w:rPr>
          <w:rFonts w:ascii="Verdana" w:hAnsi="Verdana"/>
          <w:b/>
          <w:sz w:val="18"/>
          <w:szCs w:val="20"/>
          <w:lang w:val="en-US"/>
        </w:rPr>
        <w:t>Signature</w:t>
      </w:r>
      <w:r w:rsidRPr="00FB16FB">
        <w:rPr>
          <w:rFonts w:ascii="Verdana" w:hAnsi="Verdana"/>
          <w:sz w:val="18"/>
          <w:szCs w:val="20"/>
          <w:lang w:val="en-US"/>
        </w:rPr>
        <w:t xml:space="preserve">:  </w:t>
      </w:r>
    </w:p>
    <w:p w14:paraId="33F83CF3" w14:textId="77777777" w:rsidR="006251BD" w:rsidRDefault="006251BD">
      <w:pPr>
        <w:spacing w:after="200"/>
      </w:pPr>
      <w:r>
        <w:br w:type="page"/>
      </w:r>
    </w:p>
    <w:p w14:paraId="554711C4" w14:textId="2C60FE0C" w:rsidR="006251BD" w:rsidRPr="002604AB" w:rsidRDefault="00D57928" w:rsidP="006251BD">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92384" behindDoc="0" locked="0" layoutInCell="1" allowOverlap="1" wp14:anchorId="72701728" wp14:editId="1FFEDFEA">
                <wp:simplePos x="0" y="0"/>
                <wp:positionH relativeFrom="column">
                  <wp:posOffset>127000</wp:posOffset>
                </wp:positionH>
                <wp:positionV relativeFrom="paragraph">
                  <wp:posOffset>-53340</wp:posOffset>
                </wp:positionV>
                <wp:extent cx="3790950" cy="977265"/>
                <wp:effectExtent l="0" t="0" r="19050" b="13335"/>
                <wp:wrapNone/>
                <wp:docPr id="15"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E114A67" w14:textId="77777777" w:rsidR="0070709A" w:rsidRDefault="0070709A" w:rsidP="006251BD">
                            <w:pPr>
                              <w:spacing w:after="120"/>
                              <w:jc w:val="center"/>
                              <w:rPr>
                                <w:rFonts w:ascii="Verdana" w:hAnsi="Verdana"/>
                                <w:b/>
                                <w:sz w:val="16"/>
                                <w:szCs w:val="20"/>
                              </w:rPr>
                            </w:pPr>
                            <w:r>
                              <w:rPr>
                                <w:rFonts w:ascii="Verdana" w:hAnsi="Verdana"/>
                                <w:b/>
                                <w:sz w:val="16"/>
                                <w:szCs w:val="20"/>
                              </w:rPr>
                              <w:t>T.R.</w:t>
                            </w:r>
                          </w:p>
                          <w:p w14:paraId="2860439C" w14:textId="77777777" w:rsidR="0070709A" w:rsidRDefault="0070709A" w:rsidP="006251BD">
                            <w:pPr>
                              <w:spacing w:after="120"/>
                              <w:jc w:val="center"/>
                              <w:rPr>
                                <w:rFonts w:ascii="Verdana" w:hAnsi="Verdana"/>
                                <w:b/>
                                <w:sz w:val="16"/>
                                <w:szCs w:val="20"/>
                              </w:rPr>
                            </w:pPr>
                            <w:r>
                              <w:rPr>
                                <w:rFonts w:ascii="Verdana" w:hAnsi="Verdana"/>
                                <w:b/>
                                <w:sz w:val="16"/>
                                <w:szCs w:val="20"/>
                              </w:rPr>
                              <w:t>ESKISEHIR OSMANGAZI UNIVERSITY</w:t>
                            </w:r>
                          </w:p>
                          <w:p w14:paraId="100E8A9F" w14:textId="77777777" w:rsidR="0070709A" w:rsidRDefault="0070709A" w:rsidP="006251BD">
                            <w:pPr>
                              <w:spacing w:after="120"/>
                              <w:jc w:val="center"/>
                              <w:rPr>
                                <w:rFonts w:ascii="Verdana" w:hAnsi="Verdana"/>
                                <w:b/>
                                <w:sz w:val="6"/>
                                <w:szCs w:val="10"/>
                              </w:rPr>
                            </w:pPr>
                            <w:r>
                              <w:rPr>
                                <w:rFonts w:ascii="Verdana" w:hAnsi="Verdana"/>
                                <w:b/>
                                <w:sz w:val="16"/>
                                <w:szCs w:val="20"/>
                              </w:rPr>
                              <w:t>GRADUATE SCHOOL OF NATURAL AND APPLIED SCIENCES</w:t>
                            </w:r>
                          </w:p>
                          <w:p w14:paraId="18E8AC2A" w14:textId="77777777" w:rsidR="0070709A" w:rsidRPr="00BC392A" w:rsidRDefault="0070709A" w:rsidP="006251BD">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1728" id="_x0000_s1058" type="#_x0000_t202" style="position:absolute;margin-left:10pt;margin-top:-4.2pt;width:298.5pt;height:76.9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" strokecolor="white">
                <v:textbox>
                  <w:txbxContent>
                    <w:p w14:paraId="6E114A67" w14:textId="77777777" w:rsidR="0070709A" w:rsidRDefault="0070709A" w:rsidP="006251BD">
                      <w:pPr>
                        <w:spacing w:after="120"/>
                        <w:jc w:val="center"/>
                        <w:rPr>
                          <w:rFonts w:ascii="Verdana" w:hAnsi="Verdana"/>
                          <w:b/>
                          <w:sz w:val="16"/>
                          <w:szCs w:val="20"/>
                        </w:rPr>
                      </w:pPr>
                      <w:r>
                        <w:rPr>
                          <w:rFonts w:ascii="Verdana" w:hAnsi="Verdana"/>
                          <w:b/>
                          <w:sz w:val="16"/>
                          <w:szCs w:val="20"/>
                        </w:rPr>
                        <w:t>T.R.</w:t>
                      </w:r>
                    </w:p>
                    <w:p w14:paraId="2860439C" w14:textId="77777777" w:rsidR="0070709A" w:rsidRDefault="0070709A" w:rsidP="006251BD">
                      <w:pPr>
                        <w:spacing w:after="120"/>
                        <w:jc w:val="center"/>
                        <w:rPr>
                          <w:rFonts w:ascii="Verdana" w:hAnsi="Verdana"/>
                          <w:b/>
                          <w:sz w:val="16"/>
                          <w:szCs w:val="20"/>
                        </w:rPr>
                      </w:pPr>
                      <w:r>
                        <w:rPr>
                          <w:rFonts w:ascii="Verdana" w:hAnsi="Verdana"/>
                          <w:b/>
                          <w:sz w:val="16"/>
                          <w:szCs w:val="20"/>
                        </w:rPr>
                        <w:t>ESKISEHIR OSMANGAZI UNIVERSITY</w:t>
                      </w:r>
                    </w:p>
                    <w:p w14:paraId="100E8A9F" w14:textId="77777777" w:rsidR="0070709A" w:rsidRDefault="0070709A" w:rsidP="006251BD">
                      <w:pPr>
                        <w:spacing w:after="120"/>
                        <w:jc w:val="center"/>
                        <w:rPr>
                          <w:rFonts w:ascii="Verdana" w:hAnsi="Verdana"/>
                          <w:b/>
                          <w:sz w:val="6"/>
                          <w:szCs w:val="10"/>
                        </w:rPr>
                      </w:pPr>
                      <w:r>
                        <w:rPr>
                          <w:rFonts w:ascii="Verdana" w:hAnsi="Verdana"/>
                          <w:b/>
                          <w:sz w:val="16"/>
                          <w:szCs w:val="20"/>
                        </w:rPr>
                        <w:t>GRADUATE SCHOOL OF NATURAL AND APPLIED SCIENCES</w:t>
                      </w:r>
                    </w:p>
                    <w:p w14:paraId="18E8AC2A" w14:textId="77777777" w:rsidR="0070709A" w:rsidRPr="00BC392A" w:rsidRDefault="0070709A" w:rsidP="006251BD">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6251BD" w:rsidRPr="002604AB">
        <w:rPr>
          <w:rFonts w:ascii="Verdana" w:hAnsi="Verdana"/>
          <w:b/>
          <w:sz w:val="16"/>
          <w:szCs w:val="16"/>
        </w:rPr>
        <w:t xml:space="preserve">    </w:t>
      </w:r>
    </w:p>
    <w:p w14:paraId="22815DBA" w14:textId="0FE0C769" w:rsidR="006251BD" w:rsidRPr="002604AB" w:rsidRDefault="006251BD" w:rsidP="006251BD">
      <w:pPr>
        <w:outlineLvl w:val="0"/>
        <w:rPr>
          <w:rFonts w:ascii="Verdana" w:hAnsi="Verdana"/>
          <w:b/>
          <w:sz w:val="16"/>
          <w:szCs w:val="16"/>
        </w:rPr>
      </w:pPr>
    </w:p>
    <w:p w14:paraId="57F57406" w14:textId="77777777" w:rsidR="006251BD" w:rsidRPr="002604AB" w:rsidRDefault="006251BD" w:rsidP="006251BD">
      <w:pPr>
        <w:outlineLvl w:val="0"/>
        <w:rPr>
          <w:rFonts w:ascii="Verdana" w:hAnsi="Verdana"/>
          <w:b/>
          <w:sz w:val="16"/>
          <w:szCs w:val="16"/>
        </w:rPr>
      </w:pPr>
    </w:p>
    <w:p w14:paraId="7E70E0A5" w14:textId="77777777" w:rsidR="006251BD" w:rsidRPr="002604AB" w:rsidRDefault="006251BD" w:rsidP="006251BD">
      <w:pPr>
        <w:outlineLvl w:val="0"/>
        <w:rPr>
          <w:rFonts w:ascii="Verdana" w:hAnsi="Verdana"/>
          <w:b/>
          <w:sz w:val="16"/>
          <w:szCs w:val="16"/>
        </w:rPr>
      </w:pPr>
    </w:p>
    <w:p w14:paraId="4B670B4F" w14:textId="77777777" w:rsidR="006251BD" w:rsidRPr="002604AB" w:rsidRDefault="006251BD" w:rsidP="006251BD">
      <w:pPr>
        <w:outlineLvl w:val="0"/>
        <w:rPr>
          <w:rFonts w:ascii="Verdana" w:hAnsi="Verdana"/>
          <w:b/>
          <w:sz w:val="16"/>
          <w:szCs w:val="16"/>
        </w:rPr>
      </w:pPr>
    </w:p>
    <w:p w14:paraId="4B29A8CB" w14:textId="77777777" w:rsidR="006251BD" w:rsidRPr="002604AB" w:rsidRDefault="006251BD" w:rsidP="006251BD">
      <w:pPr>
        <w:outlineLvl w:val="0"/>
        <w:rPr>
          <w:rFonts w:ascii="Verdana" w:hAnsi="Verdana"/>
          <w:b/>
          <w:sz w:val="16"/>
          <w:szCs w:val="16"/>
        </w:rPr>
      </w:pPr>
    </w:p>
    <w:p w14:paraId="183D5E72" w14:textId="77777777" w:rsidR="006251BD" w:rsidRDefault="006251BD" w:rsidP="006251BD">
      <w:pPr>
        <w:outlineLvl w:val="0"/>
        <w:rPr>
          <w:rFonts w:ascii="Verdana" w:hAnsi="Verdana"/>
          <w:b/>
          <w:sz w:val="16"/>
          <w:szCs w:val="16"/>
        </w:rPr>
      </w:pPr>
    </w:p>
    <w:p w14:paraId="055D0812" w14:textId="77777777" w:rsidR="006251BD" w:rsidRDefault="006251BD" w:rsidP="006251BD">
      <w:pPr>
        <w:outlineLvl w:val="0"/>
        <w:rPr>
          <w:rFonts w:ascii="Verdana" w:hAnsi="Verdana"/>
          <w:b/>
          <w:sz w:val="16"/>
          <w:szCs w:val="16"/>
        </w:rPr>
      </w:pPr>
    </w:p>
    <w:p w14:paraId="5D0B470C" w14:textId="77777777" w:rsidR="006251BD" w:rsidRDefault="006251BD" w:rsidP="006251BD">
      <w:pPr>
        <w:outlineLvl w:val="0"/>
        <w:rPr>
          <w:rFonts w:ascii="Verdana" w:hAnsi="Verdana"/>
          <w:b/>
          <w:sz w:val="16"/>
          <w:szCs w:val="16"/>
        </w:rPr>
      </w:pPr>
    </w:p>
    <w:p w14:paraId="14B16D28" w14:textId="77777777" w:rsidR="006251BD" w:rsidRPr="002604AB" w:rsidRDefault="006251BD" w:rsidP="006251BD">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7"/>
        <w:gridCol w:w="1158"/>
        <w:gridCol w:w="1839"/>
      </w:tblGrid>
      <w:tr w:rsidR="006251BD" w:rsidRPr="002604AB" w14:paraId="61218229" w14:textId="77777777" w:rsidTr="006251BD">
        <w:tc>
          <w:tcPr>
            <w:tcW w:w="1951" w:type="dxa"/>
            <w:vAlign w:val="center"/>
          </w:tcPr>
          <w:p w14:paraId="75B54A2E" w14:textId="77777777" w:rsidR="006251BD" w:rsidRPr="002604AB" w:rsidRDefault="006251BD" w:rsidP="006251BD">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6EBBED2" w14:textId="77777777" w:rsidR="006251BD" w:rsidRPr="00CF3B18" w:rsidRDefault="006251BD" w:rsidP="006251B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Joint Course for the Institute</w:t>
            </w:r>
          </w:p>
        </w:tc>
        <w:tc>
          <w:tcPr>
            <w:tcW w:w="1134" w:type="dxa"/>
            <w:vAlign w:val="center"/>
          </w:tcPr>
          <w:p w14:paraId="5D045EB8" w14:textId="77777777" w:rsidR="006251BD" w:rsidRPr="002604AB" w:rsidRDefault="006251BD" w:rsidP="006251BD">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0BB2B048" w14:textId="77777777" w:rsidR="006251BD" w:rsidRPr="00CF3B18" w:rsidRDefault="006251BD" w:rsidP="006251BD">
            <w:pPr>
              <w:outlineLvl w:val="0"/>
              <w:rPr>
                <w:rFonts w:ascii="Verdana" w:hAnsi="Verdana"/>
                <w:sz w:val="18"/>
                <w:szCs w:val="18"/>
              </w:rPr>
            </w:pPr>
            <w:r w:rsidRPr="002604AB">
              <w:rPr>
                <w:rFonts w:ascii="Verdana" w:hAnsi="Verdana"/>
                <w:sz w:val="16"/>
                <w:szCs w:val="16"/>
              </w:rPr>
              <w:t xml:space="preserve"> </w:t>
            </w:r>
            <w:r w:rsidRPr="00CF3B18">
              <w:rPr>
                <w:rFonts w:ascii="Verdana" w:hAnsi="Verdana"/>
                <w:sz w:val="18"/>
                <w:szCs w:val="18"/>
              </w:rPr>
              <w:t>Fall</w:t>
            </w:r>
            <w:r>
              <w:rPr>
                <w:rFonts w:ascii="Verdana" w:hAnsi="Verdana"/>
                <w:sz w:val="18"/>
                <w:szCs w:val="18"/>
              </w:rPr>
              <w:t>-Spring</w:t>
            </w:r>
          </w:p>
        </w:tc>
      </w:tr>
    </w:tbl>
    <w:p w14:paraId="5D8B4E16" w14:textId="77777777" w:rsidR="006251BD" w:rsidRPr="009B0EC0" w:rsidRDefault="006251BD" w:rsidP="006251BD">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6251BD" w:rsidRPr="002604AB" w14:paraId="55AEC752" w14:textId="77777777" w:rsidTr="006251BD">
        <w:trPr>
          <w:trHeight w:val="338"/>
        </w:trPr>
        <w:tc>
          <w:tcPr>
            <w:tcW w:w="10173" w:type="dxa"/>
            <w:gridSpan w:val="4"/>
            <w:vAlign w:val="center"/>
          </w:tcPr>
          <w:p w14:paraId="443F911C" w14:textId="77777777" w:rsidR="006251BD" w:rsidRPr="002604AB" w:rsidRDefault="006251BD" w:rsidP="006251BD">
            <w:pPr>
              <w:jc w:val="center"/>
              <w:outlineLvl w:val="0"/>
              <w:rPr>
                <w:rFonts w:ascii="Verdana" w:hAnsi="Verdana"/>
                <w:sz w:val="16"/>
                <w:szCs w:val="16"/>
              </w:rPr>
            </w:pPr>
            <w:r>
              <w:rPr>
                <w:rFonts w:ascii="Verdana" w:hAnsi="Verdana"/>
                <w:b/>
                <w:sz w:val="18"/>
                <w:szCs w:val="16"/>
              </w:rPr>
              <w:t>COURSE</w:t>
            </w:r>
          </w:p>
        </w:tc>
      </w:tr>
      <w:tr w:rsidR="006251BD" w:rsidRPr="002604AB" w14:paraId="07543BC9" w14:textId="77777777" w:rsidTr="006251BD">
        <w:tc>
          <w:tcPr>
            <w:tcW w:w="1668" w:type="dxa"/>
            <w:vAlign w:val="center"/>
          </w:tcPr>
          <w:p w14:paraId="2D218110" w14:textId="77777777" w:rsidR="006251BD" w:rsidRPr="002604AB" w:rsidRDefault="006251BD" w:rsidP="006251BD">
            <w:pPr>
              <w:outlineLvl w:val="0"/>
              <w:rPr>
                <w:rFonts w:ascii="Verdana" w:hAnsi="Verdana"/>
                <w:b/>
                <w:sz w:val="16"/>
                <w:szCs w:val="16"/>
              </w:rPr>
            </w:pPr>
            <w:bookmarkStart w:id="71" w:name="EN33" w:colFirst="3" w:colLast="3"/>
            <w:r>
              <w:rPr>
                <w:rFonts w:ascii="Verdana" w:hAnsi="Verdana"/>
                <w:b/>
                <w:sz w:val="16"/>
                <w:szCs w:val="20"/>
              </w:rPr>
              <w:t>CODE</w:t>
            </w:r>
          </w:p>
        </w:tc>
        <w:tc>
          <w:tcPr>
            <w:tcW w:w="1984" w:type="dxa"/>
            <w:vAlign w:val="center"/>
          </w:tcPr>
          <w:p w14:paraId="79610858" w14:textId="77777777" w:rsidR="006251BD" w:rsidRPr="002604AB" w:rsidRDefault="006251BD" w:rsidP="00D35E77">
            <w:pPr>
              <w:outlineLvl w:val="0"/>
              <w:rPr>
                <w:rFonts w:ascii="Verdana" w:hAnsi="Verdana"/>
                <w:sz w:val="16"/>
                <w:szCs w:val="16"/>
              </w:rPr>
            </w:pPr>
            <w:r w:rsidRPr="002604AB">
              <w:rPr>
                <w:rFonts w:ascii="Verdana" w:hAnsi="Verdana"/>
                <w:sz w:val="16"/>
                <w:szCs w:val="16"/>
              </w:rPr>
              <w:t xml:space="preserve"> </w:t>
            </w:r>
            <w:r w:rsidR="00D35E77">
              <w:rPr>
                <w:rFonts w:ascii="Verdana" w:hAnsi="Verdana"/>
                <w:sz w:val="16"/>
                <w:szCs w:val="16"/>
              </w:rPr>
              <w:t>501011101</w:t>
            </w:r>
          </w:p>
        </w:tc>
        <w:tc>
          <w:tcPr>
            <w:tcW w:w="1559" w:type="dxa"/>
            <w:vAlign w:val="center"/>
          </w:tcPr>
          <w:p w14:paraId="1A8A0764" w14:textId="77777777" w:rsidR="006251BD" w:rsidRPr="002604AB" w:rsidRDefault="006251BD" w:rsidP="006251BD">
            <w:pPr>
              <w:outlineLvl w:val="0"/>
              <w:rPr>
                <w:rFonts w:ascii="Verdana" w:hAnsi="Verdana"/>
                <w:b/>
                <w:sz w:val="16"/>
                <w:szCs w:val="16"/>
              </w:rPr>
            </w:pPr>
            <w:r>
              <w:rPr>
                <w:rFonts w:ascii="Verdana" w:hAnsi="Verdana"/>
                <w:b/>
                <w:sz w:val="16"/>
                <w:szCs w:val="20"/>
              </w:rPr>
              <w:t>TITLE</w:t>
            </w:r>
          </w:p>
        </w:tc>
        <w:tc>
          <w:tcPr>
            <w:tcW w:w="4962" w:type="dxa"/>
            <w:vAlign w:val="center"/>
          </w:tcPr>
          <w:p w14:paraId="3C4A3EB3" w14:textId="77777777" w:rsidR="006251BD" w:rsidRPr="00F56D4C" w:rsidRDefault="006251BD" w:rsidP="006251BD">
            <w:pPr>
              <w:outlineLvl w:val="0"/>
              <w:rPr>
                <w:rFonts w:ascii="Verdana" w:hAnsi="Verdana"/>
                <w:sz w:val="18"/>
                <w:szCs w:val="18"/>
              </w:rPr>
            </w:pPr>
            <w:r w:rsidRPr="002604AB">
              <w:rPr>
                <w:rFonts w:ascii="Verdana" w:hAnsi="Verdana"/>
                <w:sz w:val="16"/>
                <w:szCs w:val="16"/>
              </w:rPr>
              <w:t xml:space="preserve"> </w:t>
            </w:r>
            <w:r>
              <w:rPr>
                <w:rFonts w:ascii="Verdana" w:hAnsi="Verdana"/>
                <w:sz w:val="16"/>
                <w:szCs w:val="16"/>
              </w:rPr>
              <w:t>The S</w:t>
            </w:r>
            <w:r w:rsidRPr="00F56D4C">
              <w:rPr>
                <w:rFonts w:ascii="Verdana" w:hAnsi="Verdana"/>
                <w:sz w:val="18"/>
                <w:szCs w:val="18"/>
              </w:rPr>
              <w:t>cientific Research Methods and Its Ethics</w:t>
            </w:r>
          </w:p>
        </w:tc>
      </w:tr>
    </w:tbl>
    <w:bookmarkEnd w:id="71"/>
    <w:p w14:paraId="458650EE" w14:textId="77777777" w:rsidR="006251BD" w:rsidRPr="002604AB" w:rsidRDefault="006251BD" w:rsidP="006251BD">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01"/>
        <w:gridCol w:w="550"/>
        <w:gridCol w:w="319"/>
        <w:gridCol w:w="998"/>
        <w:gridCol w:w="767"/>
        <w:gridCol w:w="51"/>
        <w:gridCol w:w="657"/>
        <w:gridCol w:w="910"/>
        <w:gridCol w:w="709"/>
        <w:gridCol w:w="425"/>
        <w:gridCol w:w="728"/>
        <w:gridCol w:w="1134"/>
        <w:gridCol w:w="1824"/>
      </w:tblGrid>
      <w:tr w:rsidR="006251BD" w:rsidRPr="002604AB" w14:paraId="7946E3FB" w14:textId="77777777" w:rsidTr="006251BD">
        <w:trPr>
          <w:trHeight w:val="383"/>
        </w:trPr>
        <w:tc>
          <w:tcPr>
            <w:tcW w:w="1101" w:type="dxa"/>
            <w:vMerge w:val="restart"/>
            <w:tcBorders>
              <w:top w:val="single" w:sz="12" w:space="0" w:color="auto"/>
              <w:left w:val="single" w:sz="12" w:space="0" w:color="auto"/>
              <w:bottom w:val="single" w:sz="4" w:space="0" w:color="auto"/>
              <w:right w:val="single" w:sz="12" w:space="0" w:color="auto"/>
            </w:tcBorders>
            <w:vAlign w:val="center"/>
          </w:tcPr>
          <w:p w14:paraId="4CDB9C2B" w14:textId="77777777" w:rsidR="006251BD" w:rsidRPr="009B0EC0" w:rsidRDefault="006251BD" w:rsidP="006251BD">
            <w:pPr>
              <w:jc w:val="center"/>
              <w:rPr>
                <w:rFonts w:ascii="Verdana" w:hAnsi="Verdana"/>
                <w:b/>
                <w:sz w:val="16"/>
                <w:szCs w:val="16"/>
              </w:rPr>
            </w:pPr>
            <w:r>
              <w:rPr>
                <w:rFonts w:ascii="Verdana" w:hAnsi="Verdana"/>
                <w:b/>
                <w:sz w:val="20"/>
                <w:szCs w:val="16"/>
              </w:rPr>
              <w:t>LEVEL</w:t>
            </w:r>
          </w:p>
        </w:tc>
        <w:tc>
          <w:tcPr>
            <w:tcW w:w="3342" w:type="dxa"/>
            <w:gridSpan w:val="6"/>
            <w:tcBorders>
              <w:left w:val="single" w:sz="12" w:space="0" w:color="auto"/>
              <w:bottom w:val="single" w:sz="4" w:space="0" w:color="auto"/>
              <w:right w:val="single" w:sz="12" w:space="0" w:color="auto"/>
            </w:tcBorders>
            <w:vAlign w:val="center"/>
          </w:tcPr>
          <w:p w14:paraId="2002F211" w14:textId="77777777" w:rsidR="006251BD" w:rsidRPr="002604AB" w:rsidRDefault="006251BD" w:rsidP="006251BD">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2C0D44DA" w14:textId="77777777" w:rsidR="006251BD" w:rsidRPr="002604AB" w:rsidRDefault="006251BD" w:rsidP="006251BD">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14172E66" w14:textId="77777777" w:rsidR="006251BD" w:rsidRPr="002604AB" w:rsidRDefault="006251BD" w:rsidP="006251BD">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585BB24E" w14:textId="77777777" w:rsidR="006251BD" w:rsidRPr="002604AB" w:rsidRDefault="006251BD" w:rsidP="006251BD">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50D43D77" w14:textId="77777777" w:rsidR="006251BD" w:rsidRPr="002604AB" w:rsidRDefault="006251BD" w:rsidP="006251BD">
            <w:pPr>
              <w:jc w:val="center"/>
              <w:rPr>
                <w:rFonts w:ascii="Verdana" w:hAnsi="Verdana"/>
                <w:b/>
                <w:sz w:val="16"/>
                <w:szCs w:val="16"/>
              </w:rPr>
            </w:pPr>
            <w:r>
              <w:rPr>
                <w:rFonts w:ascii="Verdana" w:hAnsi="Verdana"/>
                <w:b/>
                <w:sz w:val="16"/>
                <w:szCs w:val="20"/>
              </w:rPr>
              <w:t>LANGUAGE</w:t>
            </w:r>
          </w:p>
        </w:tc>
      </w:tr>
      <w:tr w:rsidR="006251BD" w:rsidRPr="002604AB" w14:paraId="6572D275" w14:textId="77777777" w:rsidTr="006251BD">
        <w:trPr>
          <w:trHeight w:val="382"/>
        </w:trPr>
        <w:tc>
          <w:tcPr>
            <w:tcW w:w="1101" w:type="dxa"/>
            <w:vMerge/>
            <w:tcBorders>
              <w:top w:val="single" w:sz="4" w:space="0" w:color="auto"/>
              <w:left w:val="single" w:sz="12" w:space="0" w:color="auto"/>
              <w:bottom w:val="single" w:sz="4" w:space="0" w:color="auto"/>
              <w:right w:val="single" w:sz="12" w:space="0" w:color="auto"/>
            </w:tcBorders>
          </w:tcPr>
          <w:p w14:paraId="2FA507A6" w14:textId="77777777" w:rsidR="006251BD" w:rsidRPr="002604AB" w:rsidRDefault="006251BD" w:rsidP="006251BD">
            <w:pPr>
              <w:rPr>
                <w:rFonts w:ascii="Verdana" w:hAnsi="Verdana"/>
                <w:b/>
                <w:sz w:val="16"/>
                <w:szCs w:val="16"/>
              </w:rPr>
            </w:pPr>
          </w:p>
        </w:tc>
        <w:tc>
          <w:tcPr>
            <w:tcW w:w="869" w:type="dxa"/>
            <w:gridSpan w:val="2"/>
            <w:tcBorders>
              <w:top w:val="single" w:sz="4" w:space="0" w:color="auto"/>
              <w:left w:val="single" w:sz="12" w:space="0" w:color="auto"/>
              <w:bottom w:val="single" w:sz="4" w:space="0" w:color="auto"/>
              <w:right w:val="single" w:sz="4" w:space="0" w:color="auto"/>
            </w:tcBorders>
            <w:vAlign w:val="center"/>
          </w:tcPr>
          <w:p w14:paraId="692341B2" w14:textId="77777777" w:rsidR="006251BD" w:rsidRPr="002604AB" w:rsidRDefault="006251BD" w:rsidP="006251BD">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089C3411" w14:textId="77777777" w:rsidR="006251BD" w:rsidRPr="002604AB" w:rsidRDefault="006251BD" w:rsidP="006251BD">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B8620F4" w14:textId="77777777" w:rsidR="006251BD" w:rsidRPr="002604AB" w:rsidRDefault="006251BD" w:rsidP="006251BD">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13AB1400" w14:textId="77777777" w:rsidR="006251BD" w:rsidRPr="002604AB" w:rsidRDefault="006251BD" w:rsidP="006251BD">
            <w:pPr>
              <w:jc w:val="center"/>
              <w:rPr>
                <w:rFonts w:ascii="Verdana" w:hAnsi="Verdana"/>
                <w:b/>
                <w:sz w:val="16"/>
                <w:szCs w:val="16"/>
              </w:rPr>
            </w:pPr>
          </w:p>
        </w:tc>
        <w:tc>
          <w:tcPr>
            <w:tcW w:w="709" w:type="dxa"/>
            <w:vMerge/>
            <w:tcBorders>
              <w:bottom w:val="single" w:sz="4" w:space="0" w:color="auto"/>
            </w:tcBorders>
            <w:vAlign w:val="center"/>
          </w:tcPr>
          <w:p w14:paraId="252AF215" w14:textId="77777777" w:rsidR="006251BD" w:rsidRPr="002604AB" w:rsidRDefault="006251BD" w:rsidP="006251BD">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7B95DE4D" w14:textId="77777777" w:rsidR="006251BD" w:rsidRPr="002604AB" w:rsidRDefault="006251BD" w:rsidP="006251BD">
            <w:pPr>
              <w:jc w:val="center"/>
              <w:rPr>
                <w:rFonts w:ascii="Verdana" w:hAnsi="Verdana"/>
                <w:b/>
                <w:sz w:val="16"/>
                <w:szCs w:val="16"/>
              </w:rPr>
            </w:pPr>
          </w:p>
        </w:tc>
        <w:tc>
          <w:tcPr>
            <w:tcW w:w="1824" w:type="dxa"/>
            <w:vMerge/>
            <w:tcBorders>
              <w:bottom w:val="single" w:sz="4" w:space="0" w:color="auto"/>
            </w:tcBorders>
            <w:vAlign w:val="center"/>
          </w:tcPr>
          <w:p w14:paraId="3F7E2589" w14:textId="77777777" w:rsidR="006251BD" w:rsidRPr="002604AB" w:rsidRDefault="006251BD" w:rsidP="006251BD">
            <w:pPr>
              <w:jc w:val="center"/>
              <w:rPr>
                <w:rFonts w:ascii="Verdana" w:hAnsi="Verdana"/>
                <w:b/>
                <w:sz w:val="16"/>
                <w:szCs w:val="16"/>
              </w:rPr>
            </w:pPr>
          </w:p>
        </w:tc>
      </w:tr>
      <w:tr w:rsidR="006251BD" w:rsidRPr="002604AB" w14:paraId="29FF1F46" w14:textId="77777777" w:rsidTr="006251BD">
        <w:trPr>
          <w:trHeight w:val="367"/>
        </w:trPr>
        <w:tc>
          <w:tcPr>
            <w:tcW w:w="1101" w:type="dxa"/>
            <w:tcBorders>
              <w:top w:val="single" w:sz="4" w:space="0" w:color="auto"/>
              <w:left w:val="single" w:sz="12" w:space="0" w:color="auto"/>
              <w:bottom w:val="single" w:sz="12" w:space="0" w:color="auto"/>
              <w:right w:val="single" w:sz="12" w:space="0" w:color="auto"/>
            </w:tcBorders>
            <w:vAlign w:val="center"/>
          </w:tcPr>
          <w:p w14:paraId="0100BC9B" w14:textId="77777777" w:rsidR="006251BD" w:rsidRDefault="006251BD" w:rsidP="006251BD">
            <w:pPr>
              <w:rPr>
                <w:rFonts w:ascii="Verdana" w:hAnsi="Verdana"/>
                <w:sz w:val="18"/>
                <w:szCs w:val="18"/>
              </w:rPr>
            </w:pPr>
            <w:r w:rsidRPr="009B0EC0">
              <w:rPr>
                <w:rFonts w:ascii="Verdana" w:hAnsi="Verdana"/>
                <w:b/>
                <w:sz w:val="22"/>
                <w:szCs w:val="16"/>
              </w:rPr>
              <w:t xml:space="preserve"> </w:t>
            </w:r>
            <w:r w:rsidRPr="008A7BD7">
              <w:rPr>
                <w:rFonts w:ascii="Verdana" w:hAnsi="Verdana"/>
                <w:sz w:val="18"/>
                <w:szCs w:val="18"/>
              </w:rPr>
              <w:t>MSc-</w:t>
            </w:r>
          </w:p>
          <w:p w14:paraId="14504194" w14:textId="77777777" w:rsidR="006251BD" w:rsidRPr="008A7BD7" w:rsidRDefault="006251BD" w:rsidP="006251BD">
            <w:pPr>
              <w:rPr>
                <w:rFonts w:ascii="Verdana" w:hAnsi="Verdana"/>
                <w:sz w:val="18"/>
                <w:szCs w:val="18"/>
              </w:rPr>
            </w:pPr>
            <w:r>
              <w:rPr>
                <w:rFonts w:ascii="Verdana" w:hAnsi="Verdana"/>
                <w:sz w:val="18"/>
                <w:szCs w:val="18"/>
              </w:rPr>
              <w:t xml:space="preserve">  P</w:t>
            </w:r>
            <w:r w:rsidRPr="008A7BD7">
              <w:rPr>
                <w:rFonts w:ascii="Verdana" w:hAnsi="Verdana"/>
                <w:sz w:val="18"/>
                <w:szCs w:val="18"/>
              </w:rPr>
              <w:t>h.D</w:t>
            </w:r>
          </w:p>
        </w:tc>
        <w:tc>
          <w:tcPr>
            <w:tcW w:w="869" w:type="dxa"/>
            <w:gridSpan w:val="2"/>
            <w:tcBorders>
              <w:top w:val="single" w:sz="4" w:space="0" w:color="auto"/>
              <w:left w:val="single" w:sz="12" w:space="0" w:color="auto"/>
              <w:bottom w:val="single" w:sz="12" w:space="0" w:color="auto"/>
              <w:right w:val="single" w:sz="4" w:space="0" w:color="auto"/>
            </w:tcBorders>
            <w:vAlign w:val="center"/>
          </w:tcPr>
          <w:p w14:paraId="65F0983E" w14:textId="77777777" w:rsidR="006251BD" w:rsidRPr="002604AB" w:rsidRDefault="006251BD" w:rsidP="006251BD">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A0D60D2" w14:textId="77777777" w:rsidR="006251BD" w:rsidRPr="002604AB" w:rsidRDefault="006251BD" w:rsidP="006251BD">
            <w:pPr>
              <w:jc w:val="center"/>
              <w:rPr>
                <w:rFonts w:ascii="Verdana" w:hAnsi="Verdana"/>
                <w:sz w:val="16"/>
                <w:szCs w:val="16"/>
              </w:rPr>
            </w:pPr>
            <w:r>
              <w:rPr>
                <w:rFonts w:ascii="Verdana" w:hAnsi="Verdana"/>
                <w:sz w:val="16"/>
                <w:szCs w:val="16"/>
              </w:rPr>
              <w:t>0</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E4835CD" w14:textId="77777777" w:rsidR="006251BD" w:rsidRPr="002604AB" w:rsidRDefault="006251BD" w:rsidP="006251BD">
            <w:pPr>
              <w:jc w:val="center"/>
              <w:rPr>
                <w:rFonts w:ascii="Verdana" w:hAnsi="Verdana"/>
                <w:sz w:val="16"/>
                <w:szCs w:val="16"/>
              </w:rPr>
            </w:pPr>
            <w:r>
              <w:rPr>
                <w:rFonts w:ascii="Verdana" w:hAnsi="Verdana"/>
                <w:sz w:val="16"/>
                <w:szCs w:val="16"/>
              </w:rPr>
              <w:t>0</w:t>
            </w:r>
          </w:p>
        </w:tc>
        <w:tc>
          <w:tcPr>
            <w:tcW w:w="910" w:type="dxa"/>
            <w:tcBorders>
              <w:top w:val="single" w:sz="4" w:space="0" w:color="auto"/>
              <w:bottom w:val="single" w:sz="12" w:space="0" w:color="auto"/>
              <w:right w:val="single" w:sz="4" w:space="0" w:color="auto"/>
            </w:tcBorders>
            <w:shd w:val="clear" w:color="auto" w:fill="auto"/>
            <w:vAlign w:val="center"/>
          </w:tcPr>
          <w:p w14:paraId="4344C753" w14:textId="77777777" w:rsidR="006251BD" w:rsidRPr="002604AB" w:rsidRDefault="006251BD" w:rsidP="006251BD">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09F8A6D" w14:textId="77777777" w:rsidR="006251BD" w:rsidRPr="002604AB" w:rsidRDefault="006251BD" w:rsidP="006251BD">
            <w:pPr>
              <w:jc w:val="center"/>
              <w:rPr>
                <w:rFonts w:ascii="Verdana" w:hAnsi="Verdana"/>
                <w:sz w:val="16"/>
                <w:szCs w:val="16"/>
              </w:rPr>
            </w:pPr>
            <w:r>
              <w:rPr>
                <w:rFonts w:ascii="Verdana" w:hAnsi="Verdana"/>
                <w:sz w:val="16"/>
                <w:szCs w:val="16"/>
              </w:rPr>
              <w:t>7,5</w:t>
            </w:r>
          </w:p>
        </w:tc>
        <w:tc>
          <w:tcPr>
            <w:tcW w:w="1153" w:type="dxa"/>
            <w:gridSpan w:val="2"/>
            <w:tcBorders>
              <w:top w:val="single" w:sz="4" w:space="0" w:color="auto"/>
              <w:left w:val="single" w:sz="4" w:space="0" w:color="auto"/>
              <w:bottom w:val="single" w:sz="12" w:space="0" w:color="auto"/>
            </w:tcBorders>
            <w:vAlign w:val="center"/>
          </w:tcPr>
          <w:p w14:paraId="438E582E" w14:textId="77777777" w:rsidR="006251BD" w:rsidRDefault="006251BD" w:rsidP="006251BD">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46D9BBB8" w14:textId="77777777" w:rsidR="006251BD" w:rsidRDefault="006251BD" w:rsidP="006251BD">
            <w:pPr>
              <w:jc w:val="center"/>
              <w:rPr>
                <w:rFonts w:ascii="Verdana" w:hAnsi="Verdana"/>
                <w:sz w:val="20"/>
                <w:szCs w:val="16"/>
                <w:vertAlign w:val="superscript"/>
              </w:rPr>
            </w:pPr>
            <w:r>
              <w:rPr>
                <w:rFonts w:ascii="Verdana" w:hAnsi="Verdana"/>
                <w:sz w:val="20"/>
                <w:szCs w:val="16"/>
                <w:vertAlign w:val="superscript"/>
              </w:rPr>
              <w:t>( X )</w:t>
            </w:r>
          </w:p>
        </w:tc>
        <w:tc>
          <w:tcPr>
            <w:tcW w:w="1134" w:type="dxa"/>
            <w:tcBorders>
              <w:top w:val="single" w:sz="4" w:space="0" w:color="auto"/>
              <w:left w:val="single" w:sz="4" w:space="0" w:color="auto"/>
              <w:bottom w:val="single" w:sz="12" w:space="0" w:color="auto"/>
            </w:tcBorders>
            <w:vAlign w:val="center"/>
          </w:tcPr>
          <w:p w14:paraId="2A0367F9" w14:textId="77777777" w:rsidR="006251BD" w:rsidRDefault="006251BD" w:rsidP="006251BD">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5FB88509" w14:textId="77777777" w:rsidR="006251BD" w:rsidRPr="002604AB" w:rsidRDefault="006251BD" w:rsidP="006251BD">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44D49258" w14:textId="77777777" w:rsidR="006251BD" w:rsidRPr="002604AB" w:rsidRDefault="006251BD" w:rsidP="006251BD">
            <w:pPr>
              <w:rPr>
                <w:rFonts w:ascii="Verdana" w:hAnsi="Verdana"/>
                <w:sz w:val="16"/>
                <w:szCs w:val="16"/>
                <w:vertAlign w:val="superscript"/>
              </w:rPr>
            </w:pPr>
            <w:r>
              <w:rPr>
                <w:rFonts w:ascii="Verdana" w:hAnsi="Verdana"/>
                <w:sz w:val="16"/>
                <w:szCs w:val="16"/>
              </w:rPr>
              <w:t>Turkish</w:t>
            </w:r>
          </w:p>
        </w:tc>
      </w:tr>
      <w:tr w:rsidR="006251BD" w:rsidRPr="002604AB" w14:paraId="5B4136AC" w14:textId="77777777" w:rsidTr="006251BD">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3B5F8A16" w14:textId="77777777" w:rsidR="006251BD" w:rsidRPr="002604AB" w:rsidRDefault="006251BD" w:rsidP="006251BD">
            <w:pPr>
              <w:jc w:val="center"/>
              <w:rPr>
                <w:rFonts w:ascii="Verdana" w:hAnsi="Verdana"/>
                <w:b/>
                <w:sz w:val="16"/>
                <w:szCs w:val="16"/>
              </w:rPr>
            </w:pPr>
            <w:r>
              <w:rPr>
                <w:rFonts w:ascii="Verdana" w:hAnsi="Verdana"/>
                <w:b/>
                <w:sz w:val="16"/>
                <w:szCs w:val="20"/>
              </w:rPr>
              <w:t>CREDIT DISTRIBUTION</w:t>
            </w:r>
          </w:p>
        </w:tc>
      </w:tr>
      <w:tr w:rsidR="006251BD" w:rsidRPr="002604AB" w14:paraId="6DD8079E" w14:textId="77777777" w:rsidTr="006251BD">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6FDB45AA" w14:textId="77777777" w:rsidR="006251BD" w:rsidRPr="002604AB" w:rsidRDefault="006251BD" w:rsidP="006251BD">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4A0C7B26" w14:textId="77777777" w:rsidR="006251BD" w:rsidRPr="002604AB" w:rsidRDefault="006251BD" w:rsidP="006251BD">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5BDD4C53" w14:textId="77777777" w:rsidR="006251BD" w:rsidRDefault="006251BD" w:rsidP="006251BD">
            <w:pPr>
              <w:jc w:val="center"/>
              <w:rPr>
                <w:rFonts w:ascii="Verdana" w:hAnsi="Verdana"/>
                <w:b/>
                <w:sz w:val="16"/>
                <w:szCs w:val="20"/>
              </w:rPr>
            </w:pPr>
            <w:r>
              <w:rPr>
                <w:rFonts w:ascii="Verdana" w:hAnsi="Verdana"/>
                <w:b/>
                <w:sz w:val="16"/>
                <w:szCs w:val="20"/>
              </w:rPr>
              <w:t>Knowledge in the discipline</w:t>
            </w:r>
          </w:p>
          <w:p w14:paraId="53C5FF17" w14:textId="77777777" w:rsidR="006251BD" w:rsidRPr="002604AB" w:rsidRDefault="006251BD" w:rsidP="006251BD">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6251BD" w:rsidRPr="002604AB" w14:paraId="4EEDF6CF" w14:textId="77777777" w:rsidTr="006251BD">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13A938AE" w14:textId="77777777" w:rsidR="006251BD" w:rsidRPr="002604AB" w:rsidRDefault="006251BD" w:rsidP="006251BD">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DF01D7C" w14:textId="77777777" w:rsidR="006251BD" w:rsidRPr="002604AB" w:rsidRDefault="006251BD" w:rsidP="006251BD">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14:paraId="5FA819AD" w14:textId="77777777" w:rsidR="006251BD" w:rsidRPr="002604AB" w:rsidRDefault="006251BD" w:rsidP="006251BD">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6251BD" w:rsidRPr="002604AB" w14:paraId="31A8B67C" w14:textId="77777777" w:rsidTr="006251BD">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A2251CC" w14:textId="77777777" w:rsidR="006251BD" w:rsidRPr="002604AB" w:rsidRDefault="006251BD" w:rsidP="006251BD">
            <w:pPr>
              <w:jc w:val="center"/>
              <w:rPr>
                <w:rFonts w:ascii="Verdana" w:hAnsi="Verdana"/>
                <w:b/>
                <w:sz w:val="16"/>
                <w:szCs w:val="16"/>
              </w:rPr>
            </w:pPr>
            <w:r w:rsidRPr="00FB16FB">
              <w:rPr>
                <w:rFonts w:ascii="Verdana" w:hAnsi="Verdana"/>
                <w:b/>
                <w:sz w:val="16"/>
                <w:szCs w:val="20"/>
              </w:rPr>
              <w:t>ASSESSMENT CRITERIA</w:t>
            </w:r>
          </w:p>
        </w:tc>
      </w:tr>
      <w:tr w:rsidR="006251BD" w:rsidRPr="002604AB" w14:paraId="668E40CB" w14:textId="77777777" w:rsidTr="006251BD">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06D6F71" w14:textId="77777777" w:rsidR="006251BD" w:rsidRPr="002604AB" w:rsidRDefault="006251BD" w:rsidP="006251BD">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715904F6" w14:textId="77777777" w:rsidR="006251BD" w:rsidRPr="002604AB" w:rsidRDefault="006251BD" w:rsidP="006251BD">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7F203312" w14:textId="77777777" w:rsidR="006251BD" w:rsidRPr="002604AB" w:rsidRDefault="006251BD" w:rsidP="006251BD">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1154345A" w14:textId="77777777" w:rsidR="006251BD" w:rsidRDefault="006251BD" w:rsidP="006251BD">
            <w:pPr>
              <w:jc w:val="center"/>
              <w:rPr>
                <w:rFonts w:ascii="Verdana" w:hAnsi="Verdana"/>
                <w:b/>
                <w:sz w:val="16"/>
                <w:szCs w:val="16"/>
              </w:rPr>
            </w:pPr>
            <w:r>
              <w:rPr>
                <w:rFonts w:ascii="Verdana" w:hAnsi="Verdana"/>
                <w:b/>
                <w:sz w:val="16"/>
                <w:szCs w:val="16"/>
              </w:rPr>
              <w:t>Contribution</w:t>
            </w:r>
          </w:p>
          <w:p w14:paraId="66690914" w14:textId="77777777" w:rsidR="006251BD" w:rsidRPr="002604AB" w:rsidRDefault="006251BD" w:rsidP="006251BD">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6251BD" w:rsidRPr="002604AB" w14:paraId="6AB87065" w14:textId="77777777" w:rsidTr="006251BD">
        <w:trPr>
          <w:trHeight w:val="276"/>
        </w:trPr>
        <w:tc>
          <w:tcPr>
            <w:tcW w:w="3735" w:type="dxa"/>
            <w:gridSpan w:val="5"/>
            <w:vMerge/>
            <w:tcBorders>
              <w:left w:val="single" w:sz="12" w:space="0" w:color="auto"/>
              <w:right w:val="single" w:sz="12" w:space="0" w:color="auto"/>
            </w:tcBorders>
            <w:vAlign w:val="center"/>
          </w:tcPr>
          <w:p w14:paraId="7A58A799" w14:textId="77777777" w:rsidR="006251BD" w:rsidRPr="002604AB" w:rsidRDefault="006251BD" w:rsidP="006251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622A273" w14:textId="77777777" w:rsidR="006251BD" w:rsidRPr="002604AB" w:rsidRDefault="006251BD" w:rsidP="006251BD">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9BEF802" w14:textId="77777777" w:rsidR="006251BD" w:rsidRPr="002604AB" w:rsidRDefault="006251BD" w:rsidP="006251BD">
            <w:pPr>
              <w:jc w:val="center"/>
              <w:rPr>
                <w:rFonts w:ascii="Verdana" w:hAnsi="Verdana"/>
                <w:sz w:val="16"/>
                <w:szCs w:val="16"/>
              </w:rPr>
            </w:pPr>
            <w:r>
              <w:rPr>
                <w:rFonts w:ascii="Verdana" w:hAnsi="Verdana"/>
                <w:sz w:val="16"/>
                <w:szCs w:val="16"/>
              </w:rPr>
              <w:t>1</w:t>
            </w:r>
          </w:p>
        </w:tc>
        <w:tc>
          <w:tcPr>
            <w:tcW w:w="1824" w:type="dxa"/>
            <w:tcBorders>
              <w:top w:val="single" w:sz="8" w:space="0" w:color="auto"/>
              <w:left w:val="single" w:sz="8" w:space="0" w:color="auto"/>
              <w:right w:val="single" w:sz="12" w:space="0" w:color="auto"/>
            </w:tcBorders>
            <w:shd w:val="clear" w:color="auto" w:fill="auto"/>
          </w:tcPr>
          <w:p w14:paraId="5E3D4396" w14:textId="77777777" w:rsidR="006251BD" w:rsidRPr="002604AB" w:rsidRDefault="006251BD" w:rsidP="006251BD">
            <w:pPr>
              <w:jc w:val="center"/>
              <w:rPr>
                <w:rFonts w:ascii="Verdana" w:hAnsi="Verdana"/>
                <w:sz w:val="16"/>
                <w:szCs w:val="16"/>
                <w:highlight w:val="yellow"/>
              </w:rPr>
            </w:pPr>
            <w:r>
              <w:rPr>
                <w:rFonts w:ascii="Verdana" w:hAnsi="Verdana"/>
                <w:sz w:val="16"/>
                <w:szCs w:val="16"/>
              </w:rPr>
              <w:t>40</w:t>
            </w:r>
          </w:p>
          <w:p w14:paraId="6F56A9AE" w14:textId="77777777" w:rsidR="006251BD" w:rsidRPr="002604AB" w:rsidRDefault="006251BD" w:rsidP="006251BD">
            <w:pPr>
              <w:jc w:val="center"/>
              <w:rPr>
                <w:rFonts w:ascii="Verdana" w:hAnsi="Verdana"/>
                <w:sz w:val="16"/>
                <w:szCs w:val="16"/>
                <w:highlight w:val="yellow"/>
              </w:rPr>
            </w:pPr>
          </w:p>
        </w:tc>
      </w:tr>
      <w:tr w:rsidR="006251BD" w:rsidRPr="002604AB" w14:paraId="21DF5027" w14:textId="77777777" w:rsidTr="006251BD">
        <w:trPr>
          <w:trHeight w:val="286"/>
        </w:trPr>
        <w:tc>
          <w:tcPr>
            <w:tcW w:w="3735" w:type="dxa"/>
            <w:gridSpan w:val="5"/>
            <w:vMerge/>
            <w:tcBorders>
              <w:left w:val="single" w:sz="12" w:space="0" w:color="auto"/>
              <w:right w:val="single" w:sz="12" w:space="0" w:color="auto"/>
            </w:tcBorders>
            <w:vAlign w:val="center"/>
          </w:tcPr>
          <w:p w14:paraId="40BCBA05" w14:textId="77777777" w:rsidR="006251BD" w:rsidRPr="002604AB" w:rsidRDefault="006251BD" w:rsidP="006251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33917CD" w14:textId="77777777" w:rsidR="006251BD" w:rsidRPr="002604AB" w:rsidRDefault="006251BD" w:rsidP="006251BD">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6052DFF9"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6673EC1"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51BD" w:rsidRPr="002604AB" w14:paraId="1F1318A9" w14:textId="77777777" w:rsidTr="006251BD">
        <w:trPr>
          <w:trHeight w:val="286"/>
        </w:trPr>
        <w:tc>
          <w:tcPr>
            <w:tcW w:w="3735" w:type="dxa"/>
            <w:gridSpan w:val="5"/>
            <w:vMerge/>
            <w:tcBorders>
              <w:left w:val="single" w:sz="12" w:space="0" w:color="auto"/>
              <w:right w:val="single" w:sz="12" w:space="0" w:color="auto"/>
            </w:tcBorders>
            <w:vAlign w:val="center"/>
          </w:tcPr>
          <w:p w14:paraId="0F129A13" w14:textId="77777777" w:rsidR="006251BD" w:rsidRPr="002604AB" w:rsidRDefault="006251BD" w:rsidP="006251BD">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7AD7D54" w14:textId="77777777" w:rsidR="006251BD" w:rsidRPr="002604AB" w:rsidRDefault="006251BD" w:rsidP="006251BD">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35ADE2B9"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ADF9990"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51BD" w:rsidRPr="002604AB" w14:paraId="5BAF4C00" w14:textId="77777777" w:rsidTr="006251BD">
        <w:trPr>
          <w:trHeight w:val="286"/>
        </w:trPr>
        <w:tc>
          <w:tcPr>
            <w:tcW w:w="3735" w:type="dxa"/>
            <w:gridSpan w:val="5"/>
            <w:vMerge/>
            <w:tcBorders>
              <w:left w:val="single" w:sz="12" w:space="0" w:color="auto"/>
              <w:right w:val="single" w:sz="12" w:space="0" w:color="auto"/>
            </w:tcBorders>
            <w:vAlign w:val="center"/>
          </w:tcPr>
          <w:p w14:paraId="3AA5BBE0" w14:textId="77777777" w:rsidR="006251BD" w:rsidRPr="002604AB" w:rsidRDefault="006251BD" w:rsidP="006251BD">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32547DC" w14:textId="77777777" w:rsidR="006251BD" w:rsidRPr="002604AB" w:rsidRDefault="006251BD" w:rsidP="006251BD">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48428156"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3A68A5D9"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51BD" w:rsidRPr="002604AB" w14:paraId="748318B1" w14:textId="77777777" w:rsidTr="006251BD">
        <w:trPr>
          <w:trHeight w:val="286"/>
        </w:trPr>
        <w:tc>
          <w:tcPr>
            <w:tcW w:w="3735" w:type="dxa"/>
            <w:gridSpan w:val="5"/>
            <w:vMerge/>
            <w:tcBorders>
              <w:left w:val="single" w:sz="12" w:space="0" w:color="auto"/>
              <w:right w:val="single" w:sz="12" w:space="0" w:color="auto"/>
            </w:tcBorders>
            <w:vAlign w:val="center"/>
          </w:tcPr>
          <w:p w14:paraId="6F03717E" w14:textId="77777777" w:rsidR="006251BD" w:rsidRPr="002604AB" w:rsidRDefault="006251BD" w:rsidP="006251BD">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7225D247" w14:textId="77777777" w:rsidR="006251BD" w:rsidRPr="002604AB" w:rsidRDefault="006251BD" w:rsidP="006251BD">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3000D006"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2A39551E"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51BD" w:rsidRPr="002604AB" w14:paraId="1FD851D4" w14:textId="77777777" w:rsidTr="006251BD">
        <w:trPr>
          <w:trHeight w:val="294"/>
        </w:trPr>
        <w:tc>
          <w:tcPr>
            <w:tcW w:w="3735" w:type="dxa"/>
            <w:gridSpan w:val="5"/>
            <w:vMerge/>
            <w:tcBorders>
              <w:left w:val="single" w:sz="12" w:space="0" w:color="auto"/>
              <w:right w:val="single" w:sz="12" w:space="0" w:color="auto"/>
            </w:tcBorders>
            <w:vAlign w:val="center"/>
          </w:tcPr>
          <w:p w14:paraId="6457325D" w14:textId="77777777" w:rsidR="006251BD" w:rsidRPr="002604AB" w:rsidRDefault="006251BD" w:rsidP="006251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0340191" w14:textId="77777777" w:rsidR="006251BD" w:rsidRDefault="006251BD" w:rsidP="006251BD">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662CBABD" w14:textId="77777777" w:rsidR="006251BD" w:rsidRDefault="006251BD" w:rsidP="00625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D04E52A" w14:textId="77777777" w:rsidR="006251BD" w:rsidRDefault="006251BD" w:rsidP="00625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51BD" w:rsidRPr="002604AB" w14:paraId="7717207B" w14:textId="77777777" w:rsidTr="006251BD">
        <w:trPr>
          <w:trHeight w:val="294"/>
        </w:trPr>
        <w:tc>
          <w:tcPr>
            <w:tcW w:w="3735" w:type="dxa"/>
            <w:gridSpan w:val="5"/>
            <w:vMerge/>
            <w:tcBorders>
              <w:left w:val="single" w:sz="12" w:space="0" w:color="auto"/>
              <w:right w:val="single" w:sz="12" w:space="0" w:color="auto"/>
            </w:tcBorders>
            <w:vAlign w:val="center"/>
          </w:tcPr>
          <w:p w14:paraId="48C7F620" w14:textId="77777777" w:rsidR="006251BD" w:rsidRPr="002604AB" w:rsidRDefault="006251BD" w:rsidP="006251BD">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3A3A07BC" w14:textId="77777777" w:rsidR="006251BD" w:rsidRPr="002604AB" w:rsidRDefault="006251BD" w:rsidP="006251BD">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bookmarkStart w:id="72"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72"/>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14:paraId="5F479687"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866B413" w14:textId="77777777" w:rsidR="006251BD" w:rsidRPr="002604AB" w:rsidRDefault="006251BD" w:rsidP="006251BD">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6251BD" w:rsidRPr="002604AB" w14:paraId="08C1AFCA" w14:textId="77777777" w:rsidTr="006251BD">
        <w:trPr>
          <w:trHeight w:val="286"/>
        </w:trPr>
        <w:tc>
          <w:tcPr>
            <w:tcW w:w="3735" w:type="dxa"/>
            <w:gridSpan w:val="5"/>
            <w:vMerge/>
            <w:tcBorders>
              <w:left w:val="single" w:sz="12" w:space="0" w:color="auto"/>
              <w:bottom w:val="single" w:sz="12" w:space="0" w:color="auto"/>
              <w:right w:val="single" w:sz="12" w:space="0" w:color="auto"/>
            </w:tcBorders>
            <w:vAlign w:val="center"/>
          </w:tcPr>
          <w:p w14:paraId="4D45F7E2" w14:textId="77777777" w:rsidR="006251BD" w:rsidRPr="002604AB" w:rsidRDefault="006251BD" w:rsidP="006251BD">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104373D8" w14:textId="77777777" w:rsidR="006251BD" w:rsidRPr="00FA4020" w:rsidRDefault="006251BD" w:rsidP="006251BD">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06BFD7AD" w14:textId="77777777" w:rsidR="006251BD" w:rsidRPr="002604AB" w:rsidRDefault="006251BD" w:rsidP="006251BD">
            <w:pPr>
              <w:jc w:val="center"/>
              <w:rPr>
                <w:rFonts w:ascii="Verdana" w:hAnsi="Verdana"/>
                <w:sz w:val="16"/>
                <w:szCs w:val="16"/>
              </w:rPr>
            </w:pPr>
            <w:r>
              <w:rPr>
                <w:rFonts w:ascii="Verdana" w:hAnsi="Verdana"/>
                <w:sz w:val="16"/>
                <w:szCs w:val="16"/>
              </w:rPr>
              <w:t>60</w:t>
            </w:r>
          </w:p>
        </w:tc>
      </w:tr>
      <w:tr w:rsidR="006251BD" w:rsidRPr="002604AB" w14:paraId="29CF7CFF" w14:textId="77777777" w:rsidTr="006251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98184BE" w14:textId="77777777" w:rsidR="006251BD" w:rsidRPr="002604AB" w:rsidRDefault="006251BD" w:rsidP="006251BD">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48CE34E1" w14:textId="77777777" w:rsidR="006251BD" w:rsidRPr="002604AB" w:rsidRDefault="006251BD" w:rsidP="006251BD">
            <w:pPr>
              <w:jc w:val="both"/>
              <w:rPr>
                <w:rFonts w:ascii="Verdana" w:hAnsi="Verdana"/>
                <w:sz w:val="16"/>
                <w:szCs w:val="16"/>
              </w:rPr>
            </w:pPr>
            <w:r w:rsidRPr="002604AB">
              <w:rPr>
                <w:rFonts w:ascii="Verdana" w:hAnsi="Verdana"/>
                <w:sz w:val="16"/>
                <w:szCs w:val="16"/>
              </w:rPr>
              <w:t xml:space="preserve"> </w:t>
            </w:r>
            <w:r>
              <w:rPr>
                <w:rFonts w:ascii="Verdana" w:hAnsi="Verdana"/>
                <w:sz w:val="16"/>
                <w:szCs w:val="16"/>
              </w:rPr>
              <w:t>None</w:t>
            </w:r>
          </w:p>
        </w:tc>
      </w:tr>
      <w:tr w:rsidR="006251BD" w:rsidRPr="002604AB" w14:paraId="5A952B90" w14:textId="77777777" w:rsidTr="006251BD">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7FB13A3" w14:textId="77777777" w:rsidR="006251BD" w:rsidRPr="002604AB" w:rsidRDefault="006251BD" w:rsidP="006251BD">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162D1541" w14:textId="77777777" w:rsidR="006251BD" w:rsidRPr="00321241" w:rsidRDefault="006251BD" w:rsidP="006251BD">
            <w:pPr>
              <w:jc w:val="both"/>
              <w:rPr>
                <w:rFonts w:ascii="Verdana" w:hAnsi="Verdana"/>
                <w:sz w:val="16"/>
                <w:szCs w:val="16"/>
              </w:rPr>
            </w:pPr>
            <w:r w:rsidRPr="00321241">
              <w:rPr>
                <w:rFonts w:ascii="Verdana" w:hAnsi="Verdana"/>
                <w:sz w:val="16"/>
                <w:szCs w:val="16"/>
              </w:rPr>
              <w:t xml:space="preserve">Science, the scientific </w:t>
            </w:r>
            <w:r w:rsidRPr="00583521">
              <w:rPr>
                <w:rFonts w:ascii="Verdana" w:hAnsi="Verdana"/>
                <w:sz w:val="16"/>
                <w:szCs w:val="16"/>
              </w:rPr>
              <w:t>thought</w:t>
            </w:r>
            <w:r w:rsidRPr="00321241">
              <w:rPr>
                <w:rFonts w:ascii="Verdana" w:hAnsi="Verdana"/>
                <w:sz w:val="16"/>
                <w:szCs w:val="16"/>
              </w:rPr>
              <w:t xml:space="preserve"> and other fundamental concepts, the scientific research process and its techniques, Methodology: Data Collecting-Analysis-Interpretation, Reporting the scientific research (Preparation of a thesis, oral presentation, article, project), Ethics, Ethics of scientific research and publication. </w:t>
            </w:r>
          </w:p>
        </w:tc>
      </w:tr>
      <w:tr w:rsidR="006251BD" w:rsidRPr="002604AB" w14:paraId="6F8812FD" w14:textId="77777777" w:rsidTr="006251BD">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7B5220F" w14:textId="77777777" w:rsidR="006251BD" w:rsidRPr="002604AB" w:rsidRDefault="006251BD" w:rsidP="006251BD">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6AE85EC1" w14:textId="77777777" w:rsidR="006251BD" w:rsidRPr="00321241" w:rsidRDefault="006251BD" w:rsidP="006251BD">
            <w:pPr>
              <w:jc w:val="both"/>
              <w:rPr>
                <w:rFonts w:ascii="Verdana" w:hAnsi="Verdana"/>
                <w:sz w:val="16"/>
                <w:szCs w:val="16"/>
              </w:rPr>
            </w:pPr>
            <w:r w:rsidRPr="00321241">
              <w:rPr>
                <w:rFonts w:ascii="Verdana" w:hAnsi="Verdana"/>
                <w:bCs/>
                <w:color w:val="000000"/>
                <w:sz w:val="16"/>
                <w:szCs w:val="16"/>
              </w:rPr>
              <w:t xml:space="preserve">The main objectives are: To examine the foundations of scientific research and </w:t>
            </w:r>
            <w:r>
              <w:rPr>
                <w:rFonts w:ascii="Verdana" w:hAnsi="Verdana"/>
                <w:bCs/>
                <w:color w:val="000000"/>
                <w:sz w:val="16"/>
                <w:szCs w:val="16"/>
              </w:rPr>
              <w:t xml:space="preserve">the scientific research </w:t>
            </w:r>
            <w:r w:rsidRPr="00321241">
              <w:rPr>
                <w:rFonts w:ascii="Verdana" w:hAnsi="Verdana"/>
                <w:bCs/>
                <w:color w:val="000000"/>
                <w:sz w:val="16"/>
                <w:szCs w:val="16"/>
              </w:rPr>
              <w:t>methods, to teach the principles of both the methodology and the ethics, to realize the process on a scientific research and to evaluate the results of research, to teach reporting the results of research (on a thesis, presentation, article).</w:t>
            </w:r>
          </w:p>
        </w:tc>
      </w:tr>
      <w:tr w:rsidR="006251BD" w:rsidRPr="002604AB" w14:paraId="549990E0" w14:textId="77777777" w:rsidTr="006251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24D5DEF" w14:textId="77777777" w:rsidR="006251BD" w:rsidRPr="002604AB" w:rsidRDefault="006251BD" w:rsidP="006251BD">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7D19748F" w14:textId="77777777" w:rsidR="006251BD" w:rsidRPr="00321241" w:rsidRDefault="006251BD" w:rsidP="006251BD">
            <w:pPr>
              <w:jc w:val="both"/>
              <w:rPr>
                <w:rFonts w:ascii="Verdana" w:hAnsi="Verdana"/>
                <w:sz w:val="16"/>
                <w:szCs w:val="16"/>
              </w:rPr>
            </w:pPr>
            <w:r w:rsidRPr="00321241">
              <w:rPr>
                <w:rFonts w:ascii="Verdana" w:hAnsi="Verdana"/>
                <w:sz w:val="16"/>
                <w:szCs w:val="16"/>
              </w:rPr>
              <w:t xml:space="preserve">Applying the scientific research methods and </w:t>
            </w:r>
            <w:r>
              <w:rPr>
                <w:rFonts w:ascii="Verdana" w:hAnsi="Verdana"/>
                <w:sz w:val="16"/>
                <w:szCs w:val="16"/>
              </w:rPr>
              <w:t xml:space="preserve">the </w:t>
            </w:r>
            <w:r w:rsidRPr="00321241">
              <w:rPr>
                <w:rFonts w:ascii="Verdana" w:hAnsi="Verdana"/>
                <w:sz w:val="16"/>
                <w:szCs w:val="16"/>
              </w:rPr>
              <w:t xml:space="preserve">ethical rules in their professional life. </w:t>
            </w:r>
          </w:p>
        </w:tc>
      </w:tr>
      <w:tr w:rsidR="006251BD" w:rsidRPr="002604AB" w14:paraId="65FC0EB2" w14:textId="77777777" w:rsidTr="006251BD">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257D631" w14:textId="77777777" w:rsidR="006251BD" w:rsidRPr="002604AB" w:rsidRDefault="006251BD" w:rsidP="006251BD">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1EC0D019" w14:textId="77777777" w:rsidR="006251BD" w:rsidRPr="009B52B2" w:rsidRDefault="006251BD" w:rsidP="006251BD">
            <w:pPr>
              <w:tabs>
                <w:tab w:val="left" w:pos="7800"/>
              </w:tabs>
              <w:jc w:val="both"/>
              <w:rPr>
                <w:rFonts w:ascii="Verdana" w:hAnsi="Verdana"/>
                <w:sz w:val="16"/>
                <w:szCs w:val="16"/>
              </w:rPr>
            </w:pPr>
            <w:r w:rsidRPr="009B52B2">
              <w:rPr>
                <w:rFonts w:ascii="Verdana" w:hAnsi="Verdana"/>
                <w:sz w:val="16"/>
                <w:szCs w:val="16"/>
              </w:rPr>
              <w:t>Gaining awareness on ethical principles at basic research methods, becoming skillful at analyzing and reporting the data obtained in scientific researches, being able to have researcher qualification with occupational sense of responsibility, having the scientific and vocational ethics’ understanding and being able to defend this understanding in every medium.</w:t>
            </w:r>
          </w:p>
        </w:tc>
      </w:tr>
      <w:tr w:rsidR="006251BD" w:rsidRPr="002604AB" w14:paraId="1C40C13E" w14:textId="77777777" w:rsidTr="006251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1CCA4AC" w14:textId="77777777" w:rsidR="006251BD" w:rsidRPr="002604AB" w:rsidRDefault="006251BD" w:rsidP="006251BD">
            <w:pPr>
              <w:jc w:val="center"/>
              <w:rPr>
                <w:rFonts w:ascii="Verdana" w:hAnsi="Verdana"/>
                <w:b/>
                <w:sz w:val="16"/>
                <w:szCs w:val="16"/>
              </w:rPr>
            </w:pPr>
            <w:r>
              <w:rPr>
                <w:rFonts w:ascii="Verdana" w:hAnsi="Verdana"/>
                <w:b/>
                <w:sz w:val="16"/>
                <w:szCs w:val="16"/>
              </w:rPr>
              <w:t>TEXTBOOK (Turkish)</w:t>
            </w:r>
          </w:p>
        </w:tc>
        <w:tc>
          <w:tcPr>
            <w:tcW w:w="6438" w:type="dxa"/>
            <w:gridSpan w:val="8"/>
            <w:tcBorders>
              <w:top w:val="single" w:sz="12" w:space="0" w:color="auto"/>
              <w:left w:val="single" w:sz="12" w:space="0" w:color="auto"/>
              <w:bottom w:val="single" w:sz="12" w:space="0" w:color="auto"/>
              <w:right w:val="single" w:sz="12" w:space="0" w:color="auto"/>
            </w:tcBorders>
          </w:tcPr>
          <w:p w14:paraId="72D62470" w14:textId="77777777" w:rsidR="006251BD" w:rsidRPr="00321241" w:rsidRDefault="006251BD" w:rsidP="006251BD">
            <w:pPr>
              <w:pStyle w:val="Balk4"/>
              <w:jc w:val="both"/>
              <w:rPr>
                <w:rFonts w:ascii="Verdana" w:hAnsi="Verdana"/>
                <w:b w:val="0"/>
                <w:sz w:val="16"/>
                <w:szCs w:val="16"/>
                <w:lang w:val="tr-TR"/>
              </w:rPr>
            </w:pPr>
            <w:r w:rsidRPr="00321241">
              <w:rPr>
                <w:rFonts w:ascii="Verdana" w:hAnsi="Verdana"/>
                <w:b w:val="0"/>
                <w:sz w:val="16"/>
                <w:szCs w:val="16"/>
              </w:rPr>
              <w:t>Karasar, N. (20</w:t>
            </w:r>
            <w:r w:rsidRPr="00321241">
              <w:rPr>
                <w:rFonts w:ascii="Verdana" w:hAnsi="Verdana"/>
                <w:b w:val="0"/>
                <w:sz w:val="16"/>
                <w:szCs w:val="16"/>
                <w:lang w:val="tr-TR"/>
              </w:rPr>
              <w:t>15</w:t>
            </w:r>
            <w:r w:rsidRPr="00321241">
              <w:rPr>
                <w:rFonts w:ascii="Verdana" w:hAnsi="Verdana"/>
                <w:b w:val="0"/>
                <w:sz w:val="16"/>
                <w:szCs w:val="16"/>
              </w:rPr>
              <w:t xml:space="preserve">). Bilimsel Araştırma Yöntemi. Nobel </w:t>
            </w:r>
            <w:r w:rsidRPr="00321241">
              <w:rPr>
                <w:rFonts w:ascii="Verdana" w:hAnsi="Verdana"/>
                <w:b w:val="0"/>
                <w:sz w:val="16"/>
                <w:szCs w:val="16"/>
                <w:lang w:val="tr-TR"/>
              </w:rPr>
              <w:t xml:space="preserve">Akademi Yayıncılık, </w:t>
            </w:r>
            <w:r w:rsidRPr="00321241">
              <w:rPr>
                <w:rFonts w:ascii="Verdana" w:hAnsi="Verdana"/>
                <w:b w:val="0"/>
                <w:sz w:val="16"/>
                <w:szCs w:val="16"/>
              </w:rPr>
              <w:t xml:space="preserve">Ankara. </w:t>
            </w:r>
          </w:p>
        </w:tc>
      </w:tr>
      <w:tr w:rsidR="006251BD" w:rsidRPr="002604AB" w14:paraId="6D404F29" w14:textId="77777777" w:rsidTr="006251BD">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B42385E" w14:textId="77777777" w:rsidR="006251BD" w:rsidRPr="002604AB" w:rsidRDefault="006251BD" w:rsidP="006251BD">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36796DFA" w14:textId="77777777" w:rsidR="006251BD" w:rsidRPr="00321241" w:rsidRDefault="006251BD" w:rsidP="006251BD">
            <w:pPr>
              <w:pStyle w:val="Default"/>
              <w:jc w:val="both"/>
              <w:rPr>
                <w:rFonts w:ascii="Verdana" w:hAnsi="Verdana"/>
                <w:sz w:val="16"/>
                <w:szCs w:val="16"/>
              </w:rPr>
            </w:pPr>
            <w:r w:rsidRPr="006F6B1E">
              <w:rPr>
                <w:rFonts w:ascii="Verdana" w:hAnsi="Verdana"/>
                <w:b/>
                <w:sz w:val="16"/>
                <w:szCs w:val="16"/>
              </w:rPr>
              <w:t>1-</w:t>
            </w:r>
            <w:r w:rsidRPr="00321241">
              <w:rPr>
                <w:rFonts w:ascii="Verdana" w:hAnsi="Verdana"/>
                <w:sz w:val="16"/>
                <w:szCs w:val="16"/>
              </w:rPr>
              <w:t xml:space="preserve">Büyüköztürk, Ş., Çakmak, E. K., Akgün, Ö. E., Karadeniz, Ş., Demirel, F. (2012). Bilimsel Araştırma Yöntemleri. Pegem Akademi Yayınevi, Ankara. </w:t>
            </w:r>
          </w:p>
          <w:p w14:paraId="6B7CE529" w14:textId="77777777" w:rsidR="006251BD" w:rsidRDefault="006251BD" w:rsidP="006251BD">
            <w:pPr>
              <w:pStyle w:val="Default"/>
              <w:jc w:val="both"/>
              <w:rPr>
                <w:rFonts w:ascii="Verdana" w:hAnsi="Verdana"/>
                <w:sz w:val="16"/>
                <w:szCs w:val="16"/>
              </w:rPr>
            </w:pPr>
            <w:r w:rsidRPr="006F6B1E">
              <w:rPr>
                <w:rFonts w:ascii="Verdana" w:hAnsi="Verdana"/>
                <w:b/>
                <w:sz w:val="16"/>
                <w:szCs w:val="16"/>
              </w:rPr>
              <w:t>2-</w:t>
            </w:r>
            <w:r w:rsidRPr="00321241">
              <w:rPr>
                <w:rFonts w:ascii="Verdana" w:hAnsi="Verdana"/>
                <w:sz w:val="16"/>
                <w:szCs w:val="16"/>
              </w:rPr>
              <w:t>Tanrıöğen, A. (Editör). (2014). Bilimsel Araştırma Yöntemleri. Anı Yayıncılık, Ankara.</w:t>
            </w:r>
          </w:p>
          <w:p w14:paraId="317051D4" w14:textId="77777777" w:rsidR="006251BD" w:rsidRPr="00321241" w:rsidRDefault="006251BD" w:rsidP="006251BD">
            <w:pPr>
              <w:pStyle w:val="Default"/>
              <w:jc w:val="both"/>
              <w:rPr>
                <w:rFonts w:ascii="Verdana" w:hAnsi="Verdana"/>
                <w:sz w:val="16"/>
                <w:szCs w:val="16"/>
              </w:rPr>
            </w:pPr>
          </w:p>
          <w:p w14:paraId="3CFFF647" w14:textId="77777777" w:rsidR="006251BD" w:rsidRPr="00321241" w:rsidRDefault="006251BD" w:rsidP="006251BD">
            <w:pPr>
              <w:pStyle w:val="Default"/>
              <w:jc w:val="both"/>
              <w:rPr>
                <w:rFonts w:ascii="Verdana" w:hAnsi="Verdana"/>
                <w:sz w:val="16"/>
                <w:szCs w:val="16"/>
              </w:rPr>
            </w:pPr>
            <w:r w:rsidRPr="006F6B1E">
              <w:rPr>
                <w:rFonts w:ascii="Verdana" w:hAnsi="Verdana"/>
                <w:b/>
                <w:sz w:val="16"/>
                <w:szCs w:val="16"/>
              </w:rPr>
              <w:t>3-</w:t>
            </w:r>
            <w:r w:rsidRPr="00321241">
              <w:rPr>
                <w:rFonts w:ascii="Verdana" w:hAnsi="Verdana"/>
                <w:sz w:val="16"/>
                <w:szCs w:val="16"/>
              </w:rPr>
              <w:t>Türkiye Bilimler Akademisi Bilim Etiği Komitesi. Bilimsel Araştırmada Etik ve Sorunları, Ankara: TÜBA Yayınları, (2002).</w:t>
            </w:r>
          </w:p>
          <w:p w14:paraId="4297C77A" w14:textId="77777777" w:rsidR="006251BD" w:rsidRPr="00321241" w:rsidRDefault="006251BD" w:rsidP="006251BD">
            <w:pPr>
              <w:pStyle w:val="Default"/>
              <w:jc w:val="both"/>
              <w:rPr>
                <w:rFonts w:ascii="Verdana" w:hAnsi="Verdana"/>
                <w:sz w:val="16"/>
                <w:szCs w:val="16"/>
              </w:rPr>
            </w:pPr>
            <w:r w:rsidRPr="006F6B1E">
              <w:rPr>
                <w:rFonts w:ascii="Verdana" w:hAnsi="Verdana"/>
                <w:b/>
                <w:sz w:val="16"/>
                <w:szCs w:val="16"/>
              </w:rPr>
              <w:t>4-</w:t>
            </w:r>
            <w:r w:rsidRPr="00321241">
              <w:rPr>
                <w:rFonts w:ascii="Verdana" w:hAnsi="Verdana"/>
                <w:sz w:val="16"/>
                <w:szCs w:val="16"/>
              </w:rPr>
              <w:t>Ekiz, D. (2009). Bilimsel Araştırma Yöntemleri: Yaklaşım, Yöntem ve Teknikler. Anı Yayıncılık, Ankara.</w:t>
            </w:r>
          </w:p>
          <w:p w14:paraId="53CC6A50" w14:textId="77777777" w:rsidR="006251BD" w:rsidRPr="00321241" w:rsidRDefault="006251BD" w:rsidP="006251BD">
            <w:pPr>
              <w:pStyle w:val="Default"/>
              <w:jc w:val="both"/>
              <w:rPr>
                <w:rFonts w:ascii="Verdana" w:hAnsi="Verdana" w:cs="TimesNewRomanPSMT"/>
                <w:sz w:val="16"/>
                <w:szCs w:val="16"/>
              </w:rPr>
            </w:pPr>
            <w:r w:rsidRPr="006F6B1E">
              <w:rPr>
                <w:rFonts w:ascii="Verdana" w:hAnsi="Verdana"/>
                <w:b/>
                <w:sz w:val="16"/>
                <w:szCs w:val="16"/>
              </w:rPr>
              <w:t>5-</w:t>
            </w:r>
            <w:r w:rsidRPr="00321241">
              <w:rPr>
                <w:rFonts w:ascii="Verdana" w:hAnsi="Verdana" w:cs="TimesNewRomanPSMT"/>
                <w:sz w:val="16"/>
                <w:szCs w:val="16"/>
              </w:rPr>
              <w:t>Day, Robert A. (Çeviri: G. Aşkay Altay). (1996). Bilimsel Makale Nasıl Yazılır ve Nasıl Yayımlanır?, TÜBİTAK Yayınları, Ankara.</w:t>
            </w:r>
          </w:p>
          <w:p w14:paraId="6417547B" w14:textId="77777777" w:rsidR="006251BD" w:rsidRPr="00321241" w:rsidRDefault="006251BD" w:rsidP="006251BD">
            <w:pPr>
              <w:pStyle w:val="Default"/>
              <w:jc w:val="both"/>
              <w:rPr>
                <w:rFonts w:ascii="Verdana" w:hAnsi="Verdana" w:cs="TimesNewRomanPSMT"/>
                <w:sz w:val="16"/>
                <w:szCs w:val="16"/>
              </w:rPr>
            </w:pPr>
            <w:r w:rsidRPr="006F6B1E">
              <w:rPr>
                <w:rFonts w:ascii="Verdana" w:hAnsi="Verdana" w:cs="TimesNewRomanPSMT"/>
                <w:b/>
                <w:sz w:val="16"/>
                <w:szCs w:val="16"/>
              </w:rPr>
              <w:t>6-</w:t>
            </w:r>
            <w:r w:rsidRPr="00321241">
              <w:rPr>
                <w:rFonts w:ascii="Verdana" w:hAnsi="Verdana" w:cs="TimesNewRomanPSMT"/>
                <w:sz w:val="16"/>
                <w:szCs w:val="16"/>
              </w:rPr>
              <w:t>Özdamar, K. (2003). Modern Bilimsel Araştırma Yöntemleri. Kaan Kitabevi, Eskişehir.</w:t>
            </w:r>
          </w:p>
          <w:p w14:paraId="6E10CF38" w14:textId="77777777" w:rsidR="006251BD" w:rsidRPr="00321241" w:rsidRDefault="006251BD" w:rsidP="006251BD">
            <w:pPr>
              <w:pStyle w:val="Default"/>
              <w:jc w:val="both"/>
              <w:rPr>
                <w:rFonts w:ascii="Verdana" w:hAnsi="Verdana" w:cs="TimesNewRomanPSMT"/>
                <w:sz w:val="16"/>
                <w:szCs w:val="16"/>
              </w:rPr>
            </w:pPr>
            <w:r w:rsidRPr="006F6B1E">
              <w:rPr>
                <w:rFonts w:ascii="Verdana" w:hAnsi="Verdana" w:cs="TimesNewRomanPSMT"/>
                <w:b/>
                <w:sz w:val="16"/>
                <w:szCs w:val="16"/>
              </w:rPr>
              <w:t>7-</w:t>
            </w:r>
            <w:r w:rsidRPr="00321241">
              <w:rPr>
                <w:rFonts w:ascii="Verdana" w:hAnsi="Verdana" w:cs="TimesNewRomanPSMT"/>
                <w:sz w:val="16"/>
                <w:szCs w:val="16"/>
              </w:rPr>
              <w:t>Cebeci, S. (1997). Bilimsel Araştırma ve Yazma Teknikleri. Alfa Basım Yayım Dağıtım, İstanbul.</w:t>
            </w:r>
          </w:p>
          <w:p w14:paraId="15EA7DB3" w14:textId="77777777" w:rsidR="006251BD" w:rsidRDefault="006251BD" w:rsidP="006251BD">
            <w:pPr>
              <w:pStyle w:val="Default"/>
              <w:jc w:val="both"/>
              <w:rPr>
                <w:rFonts w:ascii="Verdana" w:hAnsi="Verdana" w:cs="TimesNewRomanPSMT"/>
                <w:sz w:val="16"/>
                <w:szCs w:val="16"/>
              </w:rPr>
            </w:pPr>
            <w:r w:rsidRPr="006F6B1E">
              <w:rPr>
                <w:rFonts w:ascii="Verdana" w:hAnsi="Verdana" w:cs="TimesNewRomanPSMT"/>
                <w:b/>
                <w:sz w:val="16"/>
                <w:szCs w:val="16"/>
              </w:rPr>
              <w:t>8-</w:t>
            </w:r>
            <w:r w:rsidRPr="00321241">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321241">
              <w:rPr>
                <w:rFonts w:ascii="Verdana" w:hAnsi="Verdana" w:cs="TimesNewRomanPSMT"/>
                <w:sz w:val="16"/>
                <w:szCs w:val="16"/>
              </w:rPr>
              <w:t>Inc., New York.</w:t>
            </w:r>
          </w:p>
          <w:p w14:paraId="5FE4F44C" w14:textId="77777777" w:rsidR="006251BD" w:rsidRPr="000E5BBB" w:rsidRDefault="006251BD" w:rsidP="006251BD">
            <w:pPr>
              <w:pStyle w:val="Default"/>
              <w:jc w:val="both"/>
              <w:rPr>
                <w:rFonts w:ascii="Verdana" w:hAnsi="Verdana" w:cs="TimesNewRomanPSMT"/>
                <w:sz w:val="16"/>
                <w:szCs w:val="16"/>
              </w:rPr>
            </w:pPr>
            <w:r w:rsidRPr="000E5BBB">
              <w:rPr>
                <w:rFonts w:ascii="Verdana" w:hAnsi="Verdana" w:cs="TimesNewRomanPSMT"/>
                <w:b/>
                <w:sz w:val="16"/>
                <w:szCs w:val="16"/>
              </w:rPr>
              <w:t>9-</w:t>
            </w:r>
            <w:r w:rsidRPr="000E5BBB">
              <w:rPr>
                <w:rFonts w:ascii="Verdana" w:hAnsi="Verdana" w:cs="TimesNewRomanPSMT"/>
                <w:sz w:val="16"/>
                <w:szCs w:val="16"/>
              </w:rPr>
              <w:t>Çömlekçi, N. (2001). Bilimsel Araştırma Yöntemi ve İstatistiksel Anlamlılık Sınamaları. Bilim Teknik Kitabevi, Eskişehir.</w:t>
            </w:r>
          </w:p>
          <w:p w14:paraId="6D7CF141" w14:textId="77777777" w:rsidR="006251BD" w:rsidRPr="00321241" w:rsidRDefault="006251BD" w:rsidP="006251BD">
            <w:pPr>
              <w:pStyle w:val="Balk4"/>
              <w:spacing w:before="0" w:beforeAutospacing="0" w:after="0" w:afterAutospacing="0"/>
              <w:jc w:val="both"/>
              <w:rPr>
                <w:rFonts w:ascii="Verdana" w:hAnsi="Verdana"/>
                <w:b w:val="0"/>
                <w:color w:val="000000"/>
                <w:sz w:val="16"/>
                <w:szCs w:val="16"/>
                <w:lang w:val="tr-TR"/>
              </w:rPr>
            </w:pPr>
          </w:p>
        </w:tc>
      </w:tr>
    </w:tbl>
    <w:p w14:paraId="5729BE2C" w14:textId="77777777" w:rsidR="006251BD" w:rsidRPr="002604AB" w:rsidRDefault="006251BD" w:rsidP="006251BD">
      <w:pPr>
        <w:rPr>
          <w:rFonts w:ascii="Verdana" w:hAnsi="Verdana"/>
          <w:sz w:val="16"/>
          <w:szCs w:val="16"/>
        </w:rPr>
        <w:sectPr w:rsidR="006251BD" w:rsidRPr="002604AB" w:rsidSect="006251BD">
          <w:footerReference w:type="default" r:id="rId40"/>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6251BD" w:rsidRPr="002604AB" w14:paraId="56B86F34" w14:textId="77777777" w:rsidTr="006251BD">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77717593" w14:textId="77777777" w:rsidR="006251BD" w:rsidRPr="002604AB" w:rsidRDefault="006251BD" w:rsidP="006251BD">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6251BD" w:rsidRPr="002604AB" w14:paraId="3033CA0A"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C8EFFD2" w14:textId="77777777" w:rsidR="006251BD" w:rsidRPr="002604AB" w:rsidRDefault="006251BD" w:rsidP="006251BD">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14F904A4" w14:textId="77777777" w:rsidR="006251BD" w:rsidRPr="002604AB" w:rsidRDefault="006251BD" w:rsidP="006251BD">
            <w:pPr>
              <w:rPr>
                <w:rFonts w:ascii="Verdana" w:hAnsi="Verdana"/>
                <w:b/>
                <w:sz w:val="20"/>
                <w:szCs w:val="16"/>
              </w:rPr>
            </w:pPr>
            <w:r>
              <w:rPr>
                <w:rFonts w:ascii="Verdana" w:hAnsi="Verdana"/>
                <w:b/>
                <w:sz w:val="20"/>
                <w:szCs w:val="16"/>
              </w:rPr>
              <w:t>TOPICS</w:t>
            </w:r>
          </w:p>
        </w:tc>
      </w:tr>
      <w:tr w:rsidR="006251BD" w:rsidRPr="002604AB" w14:paraId="197B7B6E"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DDABFE4" w14:textId="77777777" w:rsidR="006251BD" w:rsidRPr="002604AB" w:rsidRDefault="006251BD" w:rsidP="006251BD">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C007AFF" w14:textId="77777777" w:rsidR="006251BD" w:rsidRPr="003D334B" w:rsidRDefault="006251BD" w:rsidP="006251BD">
            <w:pPr>
              <w:rPr>
                <w:rFonts w:ascii="Verdana" w:hAnsi="Verdana"/>
                <w:sz w:val="16"/>
                <w:szCs w:val="16"/>
              </w:rPr>
            </w:pPr>
            <w:r w:rsidRPr="003D334B">
              <w:rPr>
                <w:rFonts w:ascii="Verdana" w:hAnsi="Verdana"/>
                <w:sz w:val="16"/>
                <w:szCs w:val="16"/>
              </w:rPr>
              <w:t>Science, scientific thought and other basic concepts (University, history of university, higher education, science, scientific thought and other related concepts)</w:t>
            </w:r>
          </w:p>
        </w:tc>
      </w:tr>
      <w:tr w:rsidR="006251BD" w:rsidRPr="002604AB" w14:paraId="6757CB81"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13AE8EE" w14:textId="77777777" w:rsidR="006251BD" w:rsidRPr="002604AB" w:rsidRDefault="006251BD" w:rsidP="006251BD">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C06AE41" w14:textId="77777777" w:rsidR="006251BD" w:rsidRPr="003D334B" w:rsidRDefault="006251BD" w:rsidP="006251BD">
            <w:pPr>
              <w:rPr>
                <w:rFonts w:ascii="Verdana" w:hAnsi="Verdana"/>
                <w:sz w:val="16"/>
                <w:szCs w:val="16"/>
              </w:rPr>
            </w:pPr>
            <w:r w:rsidRPr="003D334B">
              <w:rPr>
                <w:rFonts w:ascii="Verdana" w:hAnsi="Verdana"/>
                <w:sz w:val="16"/>
                <w:szCs w:val="16"/>
              </w:rPr>
              <w:t xml:space="preserve">Science, scientific thought and other basic concepts (University, history of university, higher education, science, scientific thought and other related concepts) </w:t>
            </w:r>
          </w:p>
        </w:tc>
      </w:tr>
      <w:tr w:rsidR="006251BD" w:rsidRPr="002604AB" w14:paraId="6442B998"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26F02D" w14:textId="77777777" w:rsidR="006251BD" w:rsidRPr="002604AB" w:rsidRDefault="006251BD" w:rsidP="006251BD">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26D8BFCC" w14:textId="77777777" w:rsidR="006251BD" w:rsidRPr="003D334B" w:rsidRDefault="006251BD" w:rsidP="006251BD">
            <w:pPr>
              <w:rPr>
                <w:rFonts w:ascii="Verdana" w:hAnsi="Verdana"/>
                <w:sz w:val="16"/>
                <w:szCs w:val="16"/>
              </w:rPr>
            </w:pPr>
            <w:r w:rsidRPr="003D334B">
              <w:rPr>
                <w:rFonts w:ascii="Verdana" w:hAnsi="Verdana"/>
                <w:sz w:val="16"/>
                <w:szCs w:val="16"/>
              </w:rPr>
              <w:t>The scientific research and its types (Importance of the scientific research, types of science, scientific approach)</w:t>
            </w:r>
          </w:p>
        </w:tc>
      </w:tr>
      <w:tr w:rsidR="006251BD" w:rsidRPr="002604AB" w14:paraId="477CD48F"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ED6D6CE" w14:textId="77777777" w:rsidR="006251BD" w:rsidRPr="002604AB" w:rsidRDefault="006251BD" w:rsidP="006251BD">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42FB8DD4" w14:textId="77777777" w:rsidR="006251BD" w:rsidRPr="003D334B" w:rsidRDefault="006251BD" w:rsidP="006251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6251BD" w:rsidRPr="002604AB" w14:paraId="60A3C1F4"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AF343EC" w14:textId="77777777" w:rsidR="006251BD" w:rsidRPr="002604AB" w:rsidRDefault="006251BD" w:rsidP="006251BD">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018183A3" w14:textId="77777777" w:rsidR="006251BD" w:rsidRPr="003D334B" w:rsidRDefault="006251BD" w:rsidP="006251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6251BD" w:rsidRPr="002604AB" w14:paraId="1953D20D"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0554A143" w14:textId="77777777" w:rsidR="006251BD" w:rsidRPr="002604AB" w:rsidRDefault="006251BD" w:rsidP="006251BD">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ABB2A55" w14:textId="77777777" w:rsidR="006251BD" w:rsidRPr="003D334B" w:rsidRDefault="006251BD" w:rsidP="006251BD">
            <w:pPr>
              <w:rPr>
                <w:rFonts w:ascii="Verdana" w:hAnsi="Verdana"/>
                <w:sz w:val="16"/>
                <w:szCs w:val="16"/>
              </w:rPr>
            </w:pPr>
            <w:r w:rsidRPr="003D334B">
              <w:rPr>
                <w:rFonts w:ascii="Verdana" w:hAnsi="Verdana"/>
                <w:sz w:val="16"/>
                <w:szCs w:val="16"/>
              </w:rPr>
              <w:t xml:space="preserve">The scientific research process and its techniques (Access to the scientific knowledge, literature search, determining the research issue, definition of the problem, planning)  </w:t>
            </w:r>
          </w:p>
        </w:tc>
      </w:tr>
      <w:tr w:rsidR="006251BD" w:rsidRPr="002604AB" w14:paraId="70405525"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FAE0807" w14:textId="77777777" w:rsidR="006251BD" w:rsidRPr="002604AB" w:rsidRDefault="006251BD" w:rsidP="006251BD">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276BD14" w14:textId="77777777" w:rsidR="006251BD" w:rsidRPr="003D334B" w:rsidRDefault="006251BD" w:rsidP="006251B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6251BD" w:rsidRPr="002604AB" w14:paraId="327FA449"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F0F6513" w14:textId="77777777" w:rsidR="006251BD" w:rsidRPr="002604AB" w:rsidRDefault="006251BD" w:rsidP="006251BD">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3CA574D3" w14:textId="77777777" w:rsidR="006251BD" w:rsidRPr="003D334B" w:rsidRDefault="006251BD" w:rsidP="006251BD">
            <w:pPr>
              <w:rPr>
                <w:rFonts w:ascii="Verdana" w:hAnsi="Verdana"/>
                <w:sz w:val="16"/>
                <w:szCs w:val="16"/>
              </w:rPr>
            </w:pPr>
            <w:r w:rsidRPr="003D334B">
              <w:rPr>
                <w:rFonts w:ascii="Verdana" w:hAnsi="Verdana"/>
                <w:sz w:val="16"/>
                <w:szCs w:val="16"/>
              </w:rPr>
              <w:t>The method and the approach: Collecting, analysis and interpretation of the data (Data, data types, measurement and measurement tools, collecting data, organizing data, summarizing data, analysis and the interpretation of data)</w:t>
            </w:r>
          </w:p>
        </w:tc>
      </w:tr>
      <w:tr w:rsidR="006251BD" w:rsidRPr="002604AB" w14:paraId="3FC84F26"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5CE51FE" w14:textId="77777777" w:rsidR="006251BD" w:rsidRPr="002604AB" w:rsidRDefault="006251BD" w:rsidP="006251BD">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372C766F" w14:textId="77777777" w:rsidR="006251BD" w:rsidRPr="003D334B" w:rsidRDefault="006251BD" w:rsidP="006251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6251BD" w:rsidRPr="002604AB" w14:paraId="7F53C09D"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9141F2" w14:textId="77777777" w:rsidR="006251BD" w:rsidRPr="002604AB" w:rsidRDefault="006251BD" w:rsidP="006251BD">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99B8BED" w14:textId="77777777" w:rsidR="006251BD" w:rsidRPr="003D334B" w:rsidRDefault="006251BD" w:rsidP="006251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6251BD" w:rsidRPr="002604AB" w14:paraId="11017BF3"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4B113CBF" w14:textId="77777777" w:rsidR="006251BD" w:rsidRPr="002604AB" w:rsidRDefault="006251BD" w:rsidP="006251BD">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6F545303" w14:textId="77777777" w:rsidR="006251BD" w:rsidRPr="003D334B" w:rsidRDefault="006251BD" w:rsidP="006251BD">
            <w:pPr>
              <w:rPr>
                <w:rFonts w:ascii="Verdana" w:hAnsi="Verdana"/>
                <w:sz w:val="16"/>
                <w:szCs w:val="16"/>
              </w:rPr>
            </w:pPr>
            <w:r w:rsidRPr="003D334B">
              <w:rPr>
                <w:rFonts w:ascii="Verdana" w:hAnsi="Verdana"/>
                <w:sz w:val="16"/>
                <w:szCs w:val="16"/>
              </w:rPr>
              <w:t>Finalizing the scientific research (Reporting, preparing the thesis, oral presentation, preparing an article and a project)</w:t>
            </w:r>
          </w:p>
        </w:tc>
      </w:tr>
      <w:tr w:rsidR="006251BD" w:rsidRPr="002604AB" w14:paraId="4062C8BA"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FCD573" w14:textId="77777777" w:rsidR="006251BD" w:rsidRPr="002604AB" w:rsidRDefault="006251BD" w:rsidP="006251BD">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E954AC8" w14:textId="77777777" w:rsidR="006251BD" w:rsidRPr="003D334B" w:rsidRDefault="006251BD" w:rsidP="006251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6251BD" w:rsidRPr="002604AB" w14:paraId="2CE9ADE2"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8BB6682" w14:textId="77777777" w:rsidR="006251BD" w:rsidRPr="002604AB" w:rsidRDefault="006251BD" w:rsidP="006251BD">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8584206" w14:textId="77777777" w:rsidR="006251BD" w:rsidRPr="003D334B" w:rsidRDefault="006251BD" w:rsidP="006251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6251BD" w:rsidRPr="002604AB" w14:paraId="47E604D9" w14:textId="77777777" w:rsidTr="006251BD">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BC07871" w14:textId="77777777" w:rsidR="006251BD" w:rsidRPr="002604AB" w:rsidRDefault="006251BD" w:rsidP="006251BD">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41D94983" w14:textId="77777777" w:rsidR="006251BD" w:rsidRPr="003D334B" w:rsidRDefault="006251BD" w:rsidP="006251BD">
            <w:pPr>
              <w:rPr>
                <w:rFonts w:ascii="Verdana" w:hAnsi="Verdana"/>
                <w:sz w:val="16"/>
                <w:szCs w:val="16"/>
              </w:rPr>
            </w:pPr>
            <w:r w:rsidRPr="003D334B">
              <w:rPr>
                <w:rFonts w:ascii="Verdana" w:hAnsi="Verdana"/>
                <w:sz w:val="16"/>
                <w:szCs w:val="16"/>
              </w:rPr>
              <w:t>Ethics, scientific research and publication ethics (Ethics, rules of ethics, occupational ethics, non-ethical behaviors)</w:t>
            </w:r>
          </w:p>
        </w:tc>
      </w:tr>
      <w:tr w:rsidR="006251BD" w:rsidRPr="002604AB" w14:paraId="3341A9B7" w14:textId="77777777" w:rsidTr="006251BD">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E54E600" w14:textId="77777777" w:rsidR="006251BD" w:rsidRPr="002604AB" w:rsidRDefault="006251BD" w:rsidP="006251BD">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A0880C9" w14:textId="77777777" w:rsidR="006251BD" w:rsidRPr="003D334B" w:rsidRDefault="006251BD" w:rsidP="006251BD">
            <w:pPr>
              <w:rPr>
                <w:rFonts w:ascii="Verdana" w:hAnsi="Verdana"/>
                <w:i/>
                <w:sz w:val="16"/>
                <w:szCs w:val="16"/>
              </w:rPr>
            </w:pPr>
            <w:r w:rsidRPr="003D334B">
              <w:rPr>
                <w:rFonts w:ascii="Verdana" w:hAnsi="Verdana"/>
                <w:sz w:val="16"/>
                <w:szCs w:val="16"/>
              </w:rPr>
              <w:t>Mid-term exam, Final Examination</w:t>
            </w:r>
          </w:p>
        </w:tc>
      </w:tr>
    </w:tbl>
    <w:p w14:paraId="79188D58" w14:textId="77777777" w:rsidR="006251BD" w:rsidRPr="002604AB" w:rsidRDefault="006251BD" w:rsidP="006251BD">
      <w:pPr>
        <w:rPr>
          <w:rFonts w:ascii="Verdana" w:hAnsi="Verdana"/>
          <w:sz w:val="16"/>
          <w:szCs w:val="16"/>
        </w:rPr>
      </w:pPr>
    </w:p>
    <w:p w14:paraId="3DF36E31" w14:textId="77777777" w:rsidR="006251BD" w:rsidRPr="002604AB" w:rsidRDefault="006251BD" w:rsidP="006251BD">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993"/>
        <w:gridCol w:w="1421"/>
        <w:gridCol w:w="4868"/>
        <w:gridCol w:w="515"/>
        <w:gridCol w:w="307"/>
        <w:gridCol w:w="543"/>
        <w:gridCol w:w="567"/>
        <w:gridCol w:w="709"/>
        <w:gridCol w:w="377"/>
      </w:tblGrid>
      <w:tr w:rsidR="006251BD" w:rsidRPr="002604AB" w14:paraId="2EE27AD4" w14:textId="77777777" w:rsidTr="006251BD">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14:paraId="3ED72624" w14:textId="77777777" w:rsidR="006251BD" w:rsidRPr="001B710C" w:rsidRDefault="006251BD" w:rsidP="006251BD">
            <w:pPr>
              <w:jc w:val="center"/>
              <w:rPr>
                <w:rFonts w:ascii="Verdana" w:hAnsi="Verdana"/>
                <w:b/>
                <w:sz w:val="18"/>
                <w:szCs w:val="16"/>
              </w:rPr>
            </w:pPr>
            <w:r>
              <w:rPr>
                <w:rFonts w:ascii="Verdana" w:hAnsi="Verdana"/>
                <w:b/>
                <w:sz w:val="18"/>
                <w:szCs w:val="16"/>
              </w:rPr>
              <w:t>CONTRIBUTION OF THE COURSE LEARNING OUTCOMES TO THE INSTITUTE’S GRADUATE PROGRAMME’S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5EDF12D6" w14:textId="77777777" w:rsidR="006251BD" w:rsidRDefault="006251BD" w:rsidP="006251BD">
            <w:pPr>
              <w:jc w:val="center"/>
              <w:rPr>
                <w:rFonts w:ascii="Verdana" w:hAnsi="Verdana"/>
                <w:b/>
                <w:sz w:val="18"/>
                <w:szCs w:val="16"/>
              </w:rPr>
            </w:pPr>
            <w:r>
              <w:rPr>
                <w:rFonts w:ascii="Verdana" w:hAnsi="Verdana"/>
                <w:b/>
                <w:sz w:val="18"/>
                <w:szCs w:val="16"/>
              </w:rPr>
              <w:t>CONTRIBUTION LEVEL</w:t>
            </w:r>
          </w:p>
        </w:tc>
      </w:tr>
      <w:tr w:rsidR="006251BD" w:rsidRPr="002604AB" w14:paraId="4763F714" w14:textId="77777777" w:rsidTr="006251BD">
        <w:trPr>
          <w:gridBefore w:val="1"/>
          <w:gridAfter w:val="1"/>
          <w:wBefore w:w="15" w:type="dxa"/>
          <w:wAfter w:w="377" w:type="dxa"/>
          <w:trHeight w:val="380"/>
        </w:trPr>
        <w:tc>
          <w:tcPr>
            <w:tcW w:w="993" w:type="dxa"/>
            <w:tcBorders>
              <w:top w:val="single" w:sz="12" w:space="0" w:color="auto"/>
              <w:left w:val="single" w:sz="12" w:space="0" w:color="auto"/>
              <w:bottom w:val="single" w:sz="6" w:space="0" w:color="auto"/>
              <w:right w:val="single" w:sz="6" w:space="0" w:color="auto"/>
            </w:tcBorders>
            <w:vAlign w:val="center"/>
          </w:tcPr>
          <w:p w14:paraId="418EDDC0" w14:textId="77777777" w:rsidR="006251BD" w:rsidRPr="002604AB" w:rsidRDefault="006251BD" w:rsidP="006251BD">
            <w:pPr>
              <w:rPr>
                <w:rFonts w:ascii="Verdana" w:hAnsi="Verdana"/>
                <w:b/>
                <w:sz w:val="18"/>
                <w:szCs w:val="16"/>
              </w:rPr>
            </w:pPr>
            <w:r w:rsidRPr="002604AB">
              <w:rPr>
                <w:rFonts w:ascii="Verdana" w:hAnsi="Verdana"/>
                <w:b/>
                <w:sz w:val="18"/>
                <w:szCs w:val="16"/>
              </w:rPr>
              <w:t>NO</w:t>
            </w:r>
          </w:p>
        </w:tc>
        <w:tc>
          <w:tcPr>
            <w:tcW w:w="6804" w:type="dxa"/>
            <w:gridSpan w:val="3"/>
            <w:tcBorders>
              <w:top w:val="single" w:sz="12" w:space="0" w:color="auto"/>
              <w:left w:val="single" w:sz="6" w:space="0" w:color="auto"/>
              <w:bottom w:val="single" w:sz="6" w:space="0" w:color="auto"/>
              <w:right w:val="single" w:sz="6" w:space="0" w:color="auto"/>
            </w:tcBorders>
            <w:vAlign w:val="center"/>
          </w:tcPr>
          <w:p w14:paraId="20DDD436" w14:textId="77777777" w:rsidR="006251BD" w:rsidRPr="002604AB" w:rsidRDefault="006251BD" w:rsidP="006251BD">
            <w:pPr>
              <w:rPr>
                <w:rFonts w:ascii="Verdana" w:hAnsi="Verdana"/>
                <w:b/>
                <w:sz w:val="18"/>
                <w:szCs w:val="16"/>
              </w:rPr>
            </w:pPr>
            <w:r>
              <w:rPr>
                <w:rFonts w:ascii="Verdana" w:hAnsi="Verdana"/>
                <w:b/>
                <w:sz w:val="18"/>
                <w:szCs w:val="16"/>
              </w:rPr>
              <w:t>LEARNING OUTCOMES (M.Sc.-Ph.D.)</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14:paraId="7922DDB3" w14:textId="77777777" w:rsidR="006251BD" w:rsidRDefault="006251BD" w:rsidP="006251BD">
            <w:pPr>
              <w:jc w:val="center"/>
              <w:rPr>
                <w:rFonts w:ascii="Verdana" w:hAnsi="Verdana"/>
                <w:b/>
                <w:sz w:val="18"/>
                <w:szCs w:val="16"/>
              </w:rPr>
            </w:pPr>
            <w:r>
              <w:rPr>
                <w:rFonts w:ascii="Verdana" w:hAnsi="Verdana"/>
                <w:b/>
                <w:sz w:val="18"/>
                <w:szCs w:val="16"/>
              </w:rPr>
              <w:t>3</w:t>
            </w:r>
          </w:p>
          <w:p w14:paraId="49A0242C" w14:textId="77777777" w:rsidR="006251BD" w:rsidRPr="001B710C" w:rsidRDefault="006251BD" w:rsidP="006251BD">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1F988779" w14:textId="77777777" w:rsidR="006251BD" w:rsidRDefault="006251BD" w:rsidP="006251BD">
            <w:pPr>
              <w:jc w:val="center"/>
              <w:rPr>
                <w:rFonts w:ascii="Verdana" w:hAnsi="Verdana"/>
                <w:b/>
                <w:sz w:val="18"/>
                <w:szCs w:val="16"/>
              </w:rPr>
            </w:pPr>
            <w:r>
              <w:rPr>
                <w:rFonts w:ascii="Verdana" w:hAnsi="Verdana"/>
                <w:b/>
                <w:sz w:val="18"/>
                <w:szCs w:val="16"/>
              </w:rPr>
              <w:t>2</w:t>
            </w:r>
          </w:p>
          <w:p w14:paraId="3991FE7B" w14:textId="77777777" w:rsidR="006251BD" w:rsidRPr="001B710C" w:rsidRDefault="006251BD" w:rsidP="006251BD">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0DC8023" w14:textId="77777777" w:rsidR="006251BD" w:rsidRDefault="006251BD" w:rsidP="006251BD">
            <w:pPr>
              <w:jc w:val="center"/>
              <w:rPr>
                <w:rFonts w:ascii="Verdana" w:hAnsi="Verdana"/>
                <w:b/>
                <w:sz w:val="18"/>
                <w:szCs w:val="16"/>
              </w:rPr>
            </w:pPr>
            <w:r>
              <w:rPr>
                <w:rFonts w:ascii="Verdana" w:hAnsi="Verdana"/>
                <w:b/>
                <w:sz w:val="18"/>
                <w:szCs w:val="16"/>
              </w:rPr>
              <w:t>1</w:t>
            </w:r>
          </w:p>
          <w:p w14:paraId="162C952F" w14:textId="77777777" w:rsidR="006251BD" w:rsidRPr="001B710C" w:rsidRDefault="006251BD" w:rsidP="006251BD">
            <w:pPr>
              <w:jc w:val="center"/>
              <w:rPr>
                <w:rFonts w:ascii="Verdana" w:hAnsi="Verdana"/>
                <w:sz w:val="18"/>
                <w:szCs w:val="16"/>
              </w:rPr>
            </w:pPr>
            <w:r>
              <w:rPr>
                <w:rFonts w:ascii="Verdana" w:hAnsi="Verdana"/>
                <w:sz w:val="18"/>
                <w:szCs w:val="16"/>
              </w:rPr>
              <w:t>Low</w:t>
            </w:r>
          </w:p>
        </w:tc>
      </w:tr>
      <w:tr w:rsidR="006251BD" w:rsidRPr="002604AB" w14:paraId="1E77F14C" w14:textId="77777777" w:rsidTr="006251BD">
        <w:trPr>
          <w:gridBefore w:val="1"/>
          <w:gridAfter w:val="1"/>
          <w:wBefore w:w="15" w:type="dxa"/>
          <w:wAfter w:w="377" w:type="dxa"/>
          <w:trHeight w:val="447"/>
        </w:trPr>
        <w:tc>
          <w:tcPr>
            <w:tcW w:w="993" w:type="dxa"/>
            <w:tcBorders>
              <w:top w:val="single" w:sz="6" w:space="0" w:color="auto"/>
              <w:left w:val="single" w:sz="12" w:space="0" w:color="auto"/>
              <w:bottom w:val="single" w:sz="6" w:space="0" w:color="auto"/>
              <w:right w:val="single" w:sz="6" w:space="0" w:color="auto"/>
            </w:tcBorders>
            <w:vAlign w:val="center"/>
          </w:tcPr>
          <w:p w14:paraId="610A8D49" w14:textId="77777777" w:rsidR="006251BD" w:rsidRPr="001B710C" w:rsidRDefault="006251BD" w:rsidP="006251BD">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804" w:type="dxa"/>
            <w:gridSpan w:val="3"/>
            <w:tcBorders>
              <w:top w:val="single" w:sz="6" w:space="0" w:color="auto"/>
              <w:left w:val="single" w:sz="6" w:space="0" w:color="auto"/>
              <w:bottom w:val="single" w:sz="6" w:space="0" w:color="auto"/>
              <w:right w:val="single" w:sz="6" w:space="0" w:color="auto"/>
            </w:tcBorders>
          </w:tcPr>
          <w:p w14:paraId="6CDB0D3F" w14:textId="77777777" w:rsidR="006251BD" w:rsidRPr="00A35C8C" w:rsidRDefault="006251BD" w:rsidP="006251BD">
            <w:pPr>
              <w:jc w:val="both"/>
              <w:rPr>
                <w:rFonts w:ascii="Verdana" w:hAnsi="Verdana"/>
                <w:sz w:val="18"/>
              </w:rPr>
            </w:pPr>
            <w:r w:rsidRPr="00A35C8C">
              <w:rPr>
                <w:rFonts w:ascii="Verdana" w:hAnsi="Verdana"/>
                <w:sz w:val="18"/>
              </w:rPr>
              <w:t xml:space="preserve">Having the scientific and vocational </w:t>
            </w:r>
            <w:r>
              <w:rPr>
                <w:rFonts w:ascii="Verdana" w:hAnsi="Verdana"/>
                <w:sz w:val="18"/>
              </w:rPr>
              <w:t>ethics’ understanding</w:t>
            </w:r>
            <w:r w:rsidRPr="00A35C8C">
              <w:rPr>
                <w:rFonts w:ascii="Verdana" w:hAnsi="Verdana"/>
                <w:sz w:val="18"/>
              </w:rPr>
              <w:t xml:space="preserve"> and </w:t>
            </w:r>
            <w:r>
              <w:rPr>
                <w:rFonts w:ascii="Verdana" w:hAnsi="Verdana"/>
                <w:sz w:val="18"/>
              </w:rPr>
              <w:t>being able to defend this understanding in</w:t>
            </w:r>
            <w:r w:rsidRPr="00A35C8C">
              <w:rPr>
                <w:rFonts w:ascii="Verdana" w:hAnsi="Verdana"/>
                <w:sz w:val="18"/>
              </w:rPr>
              <w:t xml:space="preserve"> every medium.</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A982106"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937B5D4"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94746E7"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6251BD" w:rsidRPr="002604AB" w14:paraId="13C8002F" w14:textId="77777777" w:rsidTr="006251BD">
        <w:trPr>
          <w:gridBefore w:val="1"/>
          <w:gridAfter w:val="1"/>
          <w:wBefore w:w="15" w:type="dxa"/>
          <w:wAfter w:w="377" w:type="dxa"/>
          <w:trHeight w:val="255"/>
        </w:trPr>
        <w:tc>
          <w:tcPr>
            <w:tcW w:w="993" w:type="dxa"/>
            <w:tcBorders>
              <w:top w:val="single" w:sz="6" w:space="0" w:color="auto"/>
              <w:left w:val="single" w:sz="12" w:space="0" w:color="auto"/>
              <w:bottom w:val="single" w:sz="6" w:space="0" w:color="auto"/>
              <w:right w:val="single" w:sz="6" w:space="0" w:color="auto"/>
            </w:tcBorders>
            <w:vAlign w:val="center"/>
          </w:tcPr>
          <w:p w14:paraId="7A70C13B" w14:textId="77777777" w:rsidR="006251BD" w:rsidRPr="001B710C" w:rsidRDefault="006251BD" w:rsidP="006251BD">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804" w:type="dxa"/>
            <w:gridSpan w:val="3"/>
            <w:tcBorders>
              <w:top w:val="single" w:sz="6" w:space="0" w:color="auto"/>
              <w:left w:val="single" w:sz="6" w:space="0" w:color="auto"/>
              <w:bottom w:val="single" w:sz="6" w:space="0" w:color="auto"/>
              <w:right w:val="single" w:sz="6" w:space="0" w:color="auto"/>
            </w:tcBorders>
          </w:tcPr>
          <w:p w14:paraId="52B1DF5B" w14:textId="77777777" w:rsidR="006251BD" w:rsidRPr="00A35C8C" w:rsidRDefault="006251BD" w:rsidP="006251BD">
            <w:pPr>
              <w:jc w:val="both"/>
              <w:rPr>
                <w:rFonts w:ascii="Verdana" w:hAnsi="Verdana"/>
                <w:sz w:val="18"/>
              </w:rPr>
            </w:pPr>
            <w:r>
              <w:rPr>
                <w:rFonts w:ascii="Verdana" w:hAnsi="Verdana"/>
                <w:sz w:val="18"/>
              </w:rPr>
              <w:t>Being able to have researcher qualification with occupational sense of responsibility</w:t>
            </w:r>
            <w:r w:rsidRPr="00A35C8C">
              <w:rPr>
                <w:rFonts w:ascii="Verdana" w:hAnsi="Verdana"/>
                <w:sz w:val="18"/>
              </w:rPr>
              <w:t>.</w:t>
            </w:r>
            <w:r>
              <w:rPr>
                <w:rFonts w:ascii="Verdana" w:hAnsi="Verdana"/>
                <w:sz w:val="18"/>
              </w:rPr>
              <w:t xml:space="preserve"> </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0CD287B2"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3AC5EC8"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6BCCB18"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6251BD" w:rsidRPr="002604AB" w14:paraId="261D09D5" w14:textId="77777777" w:rsidTr="006251BD">
        <w:trPr>
          <w:gridBefore w:val="1"/>
          <w:gridAfter w:val="1"/>
          <w:wBefore w:w="15" w:type="dxa"/>
          <w:wAfter w:w="377" w:type="dxa"/>
          <w:trHeight w:val="537"/>
        </w:trPr>
        <w:tc>
          <w:tcPr>
            <w:tcW w:w="993" w:type="dxa"/>
            <w:tcBorders>
              <w:top w:val="single" w:sz="6" w:space="0" w:color="auto"/>
              <w:left w:val="single" w:sz="12" w:space="0" w:color="auto"/>
              <w:bottom w:val="single" w:sz="6" w:space="0" w:color="auto"/>
              <w:right w:val="single" w:sz="6" w:space="0" w:color="auto"/>
            </w:tcBorders>
            <w:vAlign w:val="center"/>
          </w:tcPr>
          <w:p w14:paraId="7ABBC1D8" w14:textId="77777777" w:rsidR="006251BD" w:rsidRPr="001B710C" w:rsidRDefault="006251BD" w:rsidP="006251BD">
            <w:pPr>
              <w:rPr>
                <w:rFonts w:ascii="Verdana" w:hAnsi="Verdana"/>
                <w:b/>
                <w:sz w:val="20"/>
              </w:rPr>
            </w:pPr>
            <w:r>
              <w:rPr>
                <w:rFonts w:ascii="Verdana" w:hAnsi="Verdana"/>
                <w:b/>
                <w:sz w:val="20"/>
              </w:rPr>
              <w:t>LO</w:t>
            </w:r>
            <w:r w:rsidRPr="001B710C">
              <w:rPr>
                <w:rFonts w:ascii="Verdana" w:hAnsi="Verdana"/>
                <w:b/>
                <w:sz w:val="20"/>
              </w:rPr>
              <w:t xml:space="preserve"> 3</w:t>
            </w:r>
          </w:p>
        </w:tc>
        <w:tc>
          <w:tcPr>
            <w:tcW w:w="6804" w:type="dxa"/>
            <w:gridSpan w:val="3"/>
            <w:tcBorders>
              <w:top w:val="single" w:sz="6" w:space="0" w:color="auto"/>
              <w:left w:val="single" w:sz="6" w:space="0" w:color="auto"/>
              <w:bottom w:val="single" w:sz="6" w:space="0" w:color="auto"/>
              <w:right w:val="single" w:sz="6" w:space="0" w:color="auto"/>
            </w:tcBorders>
          </w:tcPr>
          <w:p w14:paraId="10087335" w14:textId="77777777" w:rsidR="006251BD" w:rsidRPr="00A35C8C" w:rsidRDefault="006251BD" w:rsidP="006251BD">
            <w:pPr>
              <w:jc w:val="both"/>
              <w:rPr>
                <w:rFonts w:ascii="Verdana" w:hAnsi="Verdana"/>
                <w:sz w:val="18"/>
              </w:rPr>
            </w:pPr>
            <w:r>
              <w:rPr>
                <w:rFonts w:ascii="Verdana" w:hAnsi="Verdana"/>
                <w:sz w:val="18"/>
              </w:rPr>
              <w:t>Becoming skillful at analyzing and reporting the data obtained in scientific researches.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F3875EC"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410A505"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D9772D4"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6251BD" w:rsidRPr="002604AB" w14:paraId="59AF97A4" w14:textId="77777777" w:rsidTr="006251BD">
        <w:trPr>
          <w:gridBefore w:val="1"/>
          <w:gridAfter w:val="1"/>
          <w:wBefore w:w="15" w:type="dxa"/>
          <w:wAfter w:w="377" w:type="dxa"/>
          <w:trHeight w:val="327"/>
        </w:trPr>
        <w:tc>
          <w:tcPr>
            <w:tcW w:w="993" w:type="dxa"/>
            <w:tcBorders>
              <w:top w:val="single" w:sz="6" w:space="0" w:color="auto"/>
              <w:left w:val="single" w:sz="12" w:space="0" w:color="auto"/>
              <w:bottom w:val="single" w:sz="6" w:space="0" w:color="auto"/>
              <w:right w:val="single" w:sz="6" w:space="0" w:color="auto"/>
            </w:tcBorders>
            <w:vAlign w:val="center"/>
          </w:tcPr>
          <w:p w14:paraId="430EE98D" w14:textId="77777777" w:rsidR="006251BD" w:rsidRPr="001B710C" w:rsidRDefault="006251BD" w:rsidP="006251BD">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804" w:type="dxa"/>
            <w:gridSpan w:val="3"/>
            <w:tcBorders>
              <w:top w:val="single" w:sz="6" w:space="0" w:color="auto"/>
              <w:left w:val="single" w:sz="6" w:space="0" w:color="auto"/>
              <w:bottom w:val="single" w:sz="6" w:space="0" w:color="auto"/>
              <w:right w:val="single" w:sz="6" w:space="0" w:color="auto"/>
            </w:tcBorders>
          </w:tcPr>
          <w:p w14:paraId="2E229067" w14:textId="77777777" w:rsidR="006251BD" w:rsidRPr="00A35C8C" w:rsidRDefault="006251BD" w:rsidP="006251BD">
            <w:pPr>
              <w:jc w:val="both"/>
              <w:rPr>
                <w:rFonts w:ascii="Verdana" w:hAnsi="Verdana"/>
                <w:sz w:val="18"/>
              </w:rPr>
            </w:pPr>
            <w:r>
              <w:rPr>
                <w:rFonts w:ascii="Verdana" w:hAnsi="Verdana"/>
                <w:sz w:val="18"/>
              </w:rPr>
              <w:t>Gaining awareness on ethical principles at basic research methods.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F0A9283"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3A39649"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5C96189" w14:textId="77777777" w:rsidR="006251BD" w:rsidRPr="002604AB" w:rsidRDefault="006251BD" w:rsidP="006251BD">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6251BD" w:rsidRPr="002604AB" w14:paraId="1F5A771E" w14:textId="77777777" w:rsidTr="006251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14:paraId="4059445F" w14:textId="77777777" w:rsidR="006251BD" w:rsidRPr="002604AB" w:rsidRDefault="006251BD" w:rsidP="006251BD">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14:paraId="3BA0C987" w14:textId="77777777" w:rsidR="006251BD" w:rsidRDefault="006251BD" w:rsidP="006251BD">
            <w:pPr>
              <w:outlineLvl w:val="0"/>
              <w:rPr>
                <w:rFonts w:ascii="Verdana" w:hAnsi="Verdana"/>
                <w:sz w:val="16"/>
                <w:szCs w:val="16"/>
              </w:rPr>
            </w:pPr>
            <w:r w:rsidRPr="002604AB">
              <w:rPr>
                <w:rFonts w:ascii="Verdana" w:hAnsi="Verdana"/>
                <w:sz w:val="16"/>
                <w:szCs w:val="16"/>
              </w:rPr>
              <w:t xml:space="preserve"> </w:t>
            </w:r>
          </w:p>
          <w:p w14:paraId="226011CB" w14:textId="77777777" w:rsidR="006251BD" w:rsidRPr="002604AB" w:rsidRDefault="006251BD" w:rsidP="006251BD">
            <w:pPr>
              <w:outlineLvl w:val="0"/>
              <w:rPr>
                <w:rFonts w:ascii="Verdana" w:hAnsi="Verdana"/>
                <w:sz w:val="16"/>
                <w:szCs w:val="16"/>
              </w:rPr>
            </w:pPr>
          </w:p>
        </w:tc>
        <w:tc>
          <w:tcPr>
            <w:tcW w:w="822" w:type="dxa"/>
            <w:gridSpan w:val="2"/>
            <w:vAlign w:val="center"/>
          </w:tcPr>
          <w:p w14:paraId="5A9752BD" w14:textId="77777777" w:rsidR="006251BD" w:rsidRPr="002604AB" w:rsidRDefault="006251BD" w:rsidP="006251BD">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14:paraId="7A4E0D20" w14:textId="77777777" w:rsidR="006251BD" w:rsidRPr="002604AB" w:rsidRDefault="006251BD" w:rsidP="006251BD">
            <w:pPr>
              <w:outlineLvl w:val="0"/>
              <w:rPr>
                <w:rFonts w:ascii="Verdana" w:hAnsi="Verdana"/>
                <w:sz w:val="16"/>
                <w:szCs w:val="16"/>
              </w:rPr>
            </w:pPr>
            <w:r w:rsidRPr="002604AB">
              <w:rPr>
                <w:rFonts w:ascii="Verdana" w:hAnsi="Verdana"/>
                <w:sz w:val="16"/>
                <w:szCs w:val="16"/>
              </w:rPr>
              <w:t xml:space="preserve"> </w:t>
            </w:r>
            <w:r w:rsidRPr="00052D7B">
              <w:rPr>
                <w:rFonts w:ascii="Verdana" w:hAnsi="Verdana"/>
                <w:sz w:val="18"/>
                <w:szCs w:val="18"/>
              </w:rPr>
              <w:t>14.06.2016</w:t>
            </w:r>
          </w:p>
        </w:tc>
      </w:tr>
    </w:tbl>
    <w:p w14:paraId="6C98825A" w14:textId="77777777" w:rsidR="006251BD" w:rsidRDefault="006251BD" w:rsidP="006251BD">
      <w:pPr>
        <w:tabs>
          <w:tab w:val="left" w:pos="7800"/>
        </w:tabs>
        <w:rPr>
          <w:rFonts w:ascii="Verdana" w:hAnsi="Verdana"/>
          <w:b/>
          <w:sz w:val="18"/>
          <w:szCs w:val="16"/>
        </w:rPr>
      </w:pPr>
    </w:p>
    <w:p w14:paraId="31CDA956" w14:textId="77777777" w:rsidR="006251BD" w:rsidRDefault="006251BD" w:rsidP="006251BD">
      <w:pPr>
        <w:tabs>
          <w:tab w:val="left" w:pos="7800"/>
        </w:tabs>
        <w:rPr>
          <w:rFonts w:ascii="Verdana" w:hAnsi="Verdana"/>
          <w:b/>
          <w:sz w:val="18"/>
          <w:szCs w:val="16"/>
        </w:rPr>
      </w:pPr>
    </w:p>
    <w:p w14:paraId="39E61EC9" w14:textId="77777777" w:rsidR="006251BD" w:rsidRPr="00E96083" w:rsidRDefault="006251BD" w:rsidP="006251BD">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14:paraId="4C37D6FE" w14:textId="77777777" w:rsidR="006251BD" w:rsidRPr="002604AB" w:rsidRDefault="006251BD" w:rsidP="006251BD">
      <w:pPr>
        <w:rPr>
          <w:rFonts w:ascii="Verdana" w:hAnsi="Verdana"/>
          <w:sz w:val="16"/>
          <w:szCs w:val="16"/>
        </w:rPr>
      </w:pPr>
    </w:p>
    <w:p w14:paraId="153F9D2D" w14:textId="77777777" w:rsidR="00821541" w:rsidRDefault="00821541">
      <w:pPr>
        <w:spacing w:after="200"/>
      </w:pPr>
      <w:r>
        <w:br w:type="page"/>
      </w:r>
    </w:p>
    <w:p w14:paraId="447D8517" w14:textId="13D54F58" w:rsidR="00821541" w:rsidRPr="002604AB" w:rsidRDefault="00D57928" w:rsidP="0070709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95456" behindDoc="0" locked="0" layoutInCell="1" allowOverlap="1" wp14:anchorId="21AE0830" wp14:editId="7951B0D1">
                <wp:simplePos x="0" y="0"/>
                <wp:positionH relativeFrom="column">
                  <wp:posOffset>1294765</wp:posOffset>
                </wp:positionH>
                <wp:positionV relativeFrom="paragraph">
                  <wp:posOffset>-179070</wp:posOffset>
                </wp:positionV>
                <wp:extent cx="3790950" cy="977265"/>
                <wp:effectExtent l="0" t="0" r="19050" b="13335"/>
                <wp:wrapNone/>
                <wp:docPr id="7"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6BB09880" w14:textId="77777777" w:rsidR="0070709A" w:rsidRDefault="0070709A" w:rsidP="0070709A">
                            <w:pPr>
                              <w:spacing w:after="120"/>
                              <w:jc w:val="center"/>
                              <w:rPr>
                                <w:rFonts w:ascii="Verdana" w:hAnsi="Verdana"/>
                                <w:b/>
                                <w:sz w:val="16"/>
                                <w:szCs w:val="20"/>
                              </w:rPr>
                            </w:pPr>
                            <w:r>
                              <w:rPr>
                                <w:rFonts w:ascii="Verdana" w:hAnsi="Verdana"/>
                                <w:b/>
                                <w:sz w:val="16"/>
                                <w:szCs w:val="20"/>
                              </w:rPr>
                              <w:t>T.R.</w:t>
                            </w:r>
                          </w:p>
                          <w:p w14:paraId="70D769B2" w14:textId="77777777" w:rsidR="0070709A" w:rsidRDefault="0070709A" w:rsidP="0070709A">
                            <w:pPr>
                              <w:spacing w:after="120"/>
                              <w:jc w:val="center"/>
                              <w:rPr>
                                <w:rFonts w:ascii="Verdana" w:hAnsi="Verdana"/>
                                <w:b/>
                                <w:sz w:val="16"/>
                                <w:szCs w:val="20"/>
                              </w:rPr>
                            </w:pPr>
                            <w:r>
                              <w:rPr>
                                <w:rFonts w:ascii="Verdana" w:hAnsi="Verdana"/>
                                <w:b/>
                                <w:sz w:val="16"/>
                                <w:szCs w:val="20"/>
                              </w:rPr>
                              <w:t>ESKISEHIR OSMANGAZI UNIVERSITY</w:t>
                            </w:r>
                          </w:p>
                          <w:p w14:paraId="12FED3F8" w14:textId="77777777" w:rsidR="0070709A" w:rsidRDefault="0070709A" w:rsidP="0070709A">
                            <w:pPr>
                              <w:spacing w:after="120"/>
                              <w:jc w:val="center"/>
                              <w:rPr>
                                <w:rFonts w:ascii="Verdana" w:hAnsi="Verdana"/>
                                <w:b/>
                                <w:sz w:val="6"/>
                                <w:szCs w:val="10"/>
                              </w:rPr>
                            </w:pPr>
                            <w:r>
                              <w:rPr>
                                <w:rFonts w:ascii="Verdana" w:hAnsi="Verdana"/>
                                <w:b/>
                                <w:sz w:val="16"/>
                                <w:szCs w:val="20"/>
                              </w:rPr>
                              <w:t>GRADUATE SCHOOL OF NATURAL AND APPLIED SCIENCES</w:t>
                            </w:r>
                          </w:p>
                          <w:p w14:paraId="55167FC6" w14:textId="77777777" w:rsidR="0070709A" w:rsidRPr="00E81930" w:rsidRDefault="0070709A" w:rsidP="0070709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E0830" id="_x0000_s1059" type="#_x0000_t202" style="position:absolute;margin-left:101.95pt;margin-top:-14.1pt;width:298.5pt;height:76.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" strokecolor="white">
                <v:textbox>
                  <w:txbxContent>
                    <w:p w14:paraId="6BB09880" w14:textId="77777777" w:rsidR="0070709A" w:rsidRDefault="0070709A" w:rsidP="0070709A">
                      <w:pPr>
                        <w:spacing w:after="120"/>
                        <w:jc w:val="center"/>
                        <w:rPr>
                          <w:rFonts w:ascii="Verdana" w:hAnsi="Verdana"/>
                          <w:b/>
                          <w:sz w:val="16"/>
                          <w:szCs w:val="20"/>
                        </w:rPr>
                      </w:pPr>
                      <w:r>
                        <w:rPr>
                          <w:rFonts w:ascii="Verdana" w:hAnsi="Verdana"/>
                          <w:b/>
                          <w:sz w:val="16"/>
                          <w:szCs w:val="20"/>
                        </w:rPr>
                        <w:t>T.R.</w:t>
                      </w:r>
                    </w:p>
                    <w:p w14:paraId="70D769B2" w14:textId="77777777" w:rsidR="0070709A" w:rsidRDefault="0070709A" w:rsidP="0070709A">
                      <w:pPr>
                        <w:spacing w:after="120"/>
                        <w:jc w:val="center"/>
                        <w:rPr>
                          <w:rFonts w:ascii="Verdana" w:hAnsi="Verdana"/>
                          <w:b/>
                          <w:sz w:val="16"/>
                          <w:szCs w:val="20"/>
                        </w:rPr>
                      </w:pPr>
                      <w:r>
                        <w:rPr>
                          <w:rFonts w:ascii="Verdana" w:hAnsi="Verdana"/>
                          <w:b/>
                          <w:sz w:val="16"/>
                          <w:szCs w:val="20"/>
                        </w:rPr>
                        <w:t>ESKISEHIR OSMANGAZI UNIVERSITY</w:t>
                      </w:r>
                    </w:p>
                    <w:p w14:paraId="12FED3F8" w14:textId="77777777" w:rsidR="0070709A" w:rsidRDefault="0070709A" w:rsidP="0070709A">
                      <w:pPr>
                        <w:spacing w:after="120"/>
                        <w:jc w:val="center"/>
                        <w:rPr>
                          <w:rFonts w:ascii="Verdana" w:hAnsi="Verdana"/>
                          <w:b/>
                          <w:sz w:val="6"/>
                          <w:szCs w:val="10"/>
                        </w:rPr>
                      </w:pPr>
                      <w:r>
                        <w:rPr>
                          <w:rFonts w:ascii="Verdana" w:hAnsi="Verdana"/>
                          <w:b/>
                          <w:sz w:val="16"/>
                          <w:szCs w:val="20"/>
                        </w:rPr>
                        <w:t>GRADUATE SCHOOL OF NATURAL AND APPLIED SCIENCES</w:t>
                      </w:r>
                    </w:p>
                    <w:p w14:paraId="55167FC6" w14:textId="77777777" w:rsidR="0070709A" w:rsidRPr="00E81930" w:rsidRDefault="0070709A" w:rsidP="0070709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821541" w:rsidRPr="002604AB">
        <w:rPr>
          <w:rFonts w:ascii="Verdana" w:hAnsi="Verdana"/>
          <w:b/>
          <w:sz w:val="16"/>
          <w:szCs w:val="16"/>
        </w:rPr>
        <w:t xml:space="preserve">    </w:t>
      </w:r>
    </w:p>
    <w:p w14:paraId="1E67909C" w14:textId="3D4ED1D9" w:rsidR="00821541" w:rsidRPr="002604AB" w:rsidRDefault="00821541" w:rsidP="0070709A">
      <w:pPr>
        <w:outlineLvl w:val="0"/>
        <w:rPr>
          <w:rFonts w:ascii="Verdana" w:hAnsi="Verdana"/>
          <w:b/>
          <w:sz w:val="16"/>
          <w:szCs w:val="16"/>
        </w:rPr>
      </w:pPr>
    </w:p>
    <w:p w14:paraId="06236E91" w14:textId="77777777" w:rsidR="00821541" w:rsidRPr="002604AB" w:rsidRDefault="00821541" w:rsidP="0070709A">
      <w:pPr>
        <w:outlineLvl w:val="0"/>
        <w:rPr>
          <w:rFonts w:ascii="Verdana" w:hAnsi="Verdana"/>
          <w:b/>
          <w:sz w:val="16"/>
          <w:szCs w:val="16"/>
        </w:rPr>
      </w:pPr>
    </w:p>
    <w:p w14:paraId="18556581" w14:textId="77777777" w:rsidR="00821541" w:rsidRPr="002604AB" w:rsidRDefault="00821541" w:rsidP="0070709A">
      <w:pPr>
        <w:outlineLvl w:val="0"/>
        <w:rPr>
          <w:rFonts w:ascii="Verdana" w:hAnsi="Verdana"/>
          <w:b/>
          <w:sz w:val="16"/>
          <w:szCs w:val="16"/>
        </w:rPr>
      </w:pPr>
    </w:p>
    <w:p w14:paraId="1F23BB84" w14:textId="77777777" w:rsidR="00821541" w:rsidRPr="002604AB" w:rsidRDefault="00821541" w:rsidP="0070709A">
      <w:pPr>
        <w:outlineLvl w:val="0"/>
        <w:rPr>
          <w:rFonts w:ascii="Verdana" w:hAnsi="Verdana"/>
          <w:b/>
          <w:sz w:val="16"/>
          <w:szCs w:val="16"/>
        </w:rPr>
      </w:pPr>
    </w:p>
    <w:p w14:paraId="38DD6C87" w14:textId="77777777" w:rsidR="00821541" w:rsidRPr="002604AB" w:rsidRDefault="00821541" w:rsidP="0070709A">
      <w:pPr>
        <w:outlineLvl w:val="0"/>
        <w:rPr>
          <w:rFonts w:ascii="Verdana" w:hAnsi="Verdana"/>
          <w:b/>
          <w:sz w:val="16"/>
          <w:szCs w:val="16"/>
        </w:rPr>
      </w:pPr>
    </w:p>
    <w:p w14:paraId="21994C04" w14:textId="77777777" w:rsidR="00821541" w:rsidRDefault="00821541" w:rsidP="0070709A">
      <w:pPr>
        <w:outlineLvl w:val="0"/>
        <w:rPr>
          <w:rFonts w:ascii="Verdana" w:hAnsi="Verdana"/>
          <w:b/>
          <w:sz w:val="16"/>
          <w:szCs w:val="16"/>
        </w:rPr>
      </w:pPr>
    </w:p>
    <w:p w14:paraId="1105E82F" w14:textId="77777777" w:rsidR="00821541" w:rsidRDefault="00821541" w:rsidP="0070709A">
      <w:pPr>
        <w:outlineLvl w:val="0"/>
        <w:rPr>
          <w:rFonts w:ascii="Verdana" w:hAnsi="Verdana"/>
          <w:b/>
          <w:sz w:val="16"/>
          <w:szCs w:val="16"/>
        </w:rPr>
      </w:pPr>
    </w:p>
    <w:p w14:paraId="2AA9056D" w14:textId="77777777" w:rsidR="00821541" w:rsidRDefault="00821541" w:rsidP="0070709A">
      <w:pPr>
        <w:outlineLvl w:val="0"/>
        <w:rPr>
          <w:rFonts w:ascii="Verdana" w:hAnsi="Verdana"/>
          <w:b/>
          <w:sz w:val="16"/>
          <w:szCs w:val="16"/>
        </w:rPr>
      </w:pPr>
    </w:p>
    <w:p w14:paraId="314202D6" w14:textId="77777777" w:rsidR="00821541" w:rsidRPr="002604AB" w:rsidRDefault="00821541" w:rsidP="007070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821541" w:rsidRPr="002604AB" w14:paraId="38B0F9B3" w14:textId="77777777" w:rsidTr="0070709A">
        <w:tc>
          <w:tcPr>
            <w:tcW w:w="1951" w:type="dxa"/>
            <w:vAlign w:val="center"/>
          </w:tcPr>
          <w:p w14:paraId="4C739638" w14:textId="77777777" w:rsidR="00821541" w:rsidRPr="002604AB" w:rsidRDefault="00821541" w:rsidP="0070709A">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956D151"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62A8C446" w14:textId="77777777" w:rsidR="00821541" w:rsidRPr="002604AB" w:rsidRDefault="00821541" w:rsidP="0070709A">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7F7EA5F1"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78681846" w14:textId="77777777" w:rsidR="00821541" w:rsidRPr="009B0EC0" w:rsidRDefault="00821541" w:rsidP="007070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1541" w:rsidRPr="002604AB" w14:paraId="38051853" w14:textId="77777777" w:rsidTr="0070709A">
        <w:trPr>
          <w:trHeight w:val="338"/>
        </w:trPr>
        <w:tc>
          <w:tcPr>
            <w:tcW w:w="10173" w:type="dxa"/>
            <w:gridSpan w:val="4"/>
            <w:vAlign w:val="center"/>
          </w:tcPr>
          <w:p w14:paraId="4C7823E0" w14:textId="77777777" w:rsidR="00821541" w:rsidRPr="002604AB" w:rsidRDefault="00821541" w:rsidP="0070709A">
            <w:pPr>
              <w:jc w:val="center"/>
              <w:outlineLvl w:val="0"/>
              <w:rPr>
                <w:rFonts w:ascii="Verdana" w:hAnsi="Verdana"/>
                <w:sz w:val="16"/>
                <w:szCs w:val="16"/>
              </w:rPr>
            </w:pPr>
            <w:r>
              <w:rPr>
                <w:rFonts w:ascii="Verdana" w:hAnsi="Verdana"/>
                <w:b/>
                <w:sz w:val="18"/>
                <w:szCs w:val="16"/>
              </w:rPr>
              <w:t>COURSE</w:t>
            </w:r>
          </w:p>
        </w:tc>
      </w:tr>
      <w:tr w:rsidR="00821541" w:rsidRPr="002604AB" w14:paraId="62E48645" w14:textId="77777777" w:rsidTr="0070709A">
        <w:tc>
          <w:tcPr>
            <w:tcW w:w="1668" w:type="dxa"/>
            <w:vAlign w:val="center"/>
          </w:tcPr>
          <w:p w14:paraId="3682FAB9" w14:textId="77777777" w:rsidR="00821541" w:rsidRPr="002604AB" w:rsidRDefault="00821541" w:rsidP="0070709A">
            <w:pPr>
              <w:outlineLvl w:val="0"/>
              <w:rPr>
                <w:rFonts w:ascii="Verdana" w:hAnsi="Verdana"/>
                <w:b/>
                <w:sz w:val="16"/>
                <w:szCs w:val="16"/>
              </w:rPr>
            </w:pPr>
            <w:r>
              <w:rPr>
                <w:rFonts w:ascii="Verdana" w:hAnsi="Verdana"/>
                <w:b/>
                <w:sz w:val="16"/>
                <w:szCs w:val="20"/>
              </w:rPr>
              <w:t>CODE</w:t>
            </w:r>
          </w:p>
        </w:tc>
        <w:tc>
          <w:tcPr>
            <w:tcW w:w="1984" w:type="dxa"/>
            <w:vAlign w:val="center"/>
          </w:tcPr>
          <w:p w14:paraId="59D96B7D"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14:paraId="04FD83EA" w14:textId="77777777" w:rsidR="00821541" w:rsidRPr="002604AB" w:rsidRDefault="00821541" w:rsidP="0070709A">
            <w:pPr>
              <w:outlineLvl w:val="0"/>
              <w:rPr>
                <w:rFonts w:ascii="Verdana" w:hAnsi="Verdana"/>
                <w:b/>
                <w:sz w:val="16"/>
                <w:szCs w:val="16"/>
              </w:rPr>
            </w:pPr>
            <w:r>
              <w:rPr>
                <w:rFonts w:ascii="Verdana" w:hAnsi="Verdana"/>
                <w:b/>
                <w:sz w:val="16"/>
                <w:szCs w:val="20"/>
              </w:rPr>
              <w:t>TITLE</w:t>
            </w:r>
          </w:p>
        </w:tc>
        <w:tc>
          <w:tcPr>
            <w:tcW w:w="4962" w:type="dxa"/>
            <w:vAlign w:val="center"/>
          </w:tcPr>
          <w:p w14:paraId="0CBA51E5"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bookmarkStart w:id="73" w:name="EN3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Advanced Liquid NMR Techniques </w:t>
            </w:r>
            <w:r>
              <w:rPr>
                <w:rFonts w:ascii="Verdana" w:hAnsi="Verdana"/>
                <w:sz w:val="16"/>
                <w:szCs w:val="16"/>
              </w:rPr>
              <w:fldChar w:fldCharType="end"/>
            </w:r>
            <w:bookmarkEnd w:id="73"/>
          </w:p>
        </w:tc>
      </w:tr>
    </w:tbl>
    <w:p w14:paraId="73FFFB3A" w14:textId="77777777" w:rsidR="00821541" w:rsidRPr="002604AB" w:rsidRDefault="00821541" w:rsidP="007070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21541" w:rsidRPr="002604AB" w14:paraId="39BB6DD1" w14:textId="77777777" w:rsidTr="007070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E55CB11" w14:textId="77777777" w:rsidR="00821541" w:rsidRPr="009B0EC0" w:rsidRDefault="00821541" w:rsidP="0070709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7C5C33B3" w14:textId="77777777" w:rsidR="00821541" w:rsidRPr="002604AB" w:rsidRDefault="00821541" w:rsidP="0070709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783842C6" w14:textId="77777777" w:rsidR="00821541" w:rsidRPr="002604AB" w:rsidRDefault="00821541" w:rsidP="0070709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2166A3BD" w14:textId="77777777" w:rsidR="00821541" w:rsidRPr="002604AB" w:rsidRDefault="00821541" w:rsidP="0070709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79A43C3C" w14:textId="77777777" w:rsidR="00821541" w:rsidRPr="002604AB" w:rsidRDefault="00821541" w:rsidP="0070709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CA7BAF1" w14:textId="77777777" w:rsidR="00821541" w:rsidRPr="002604AB" w:rsidRDefault="00821541" w:rsidP="0070709A">
            <w:pPr>
              <w:jc w:val="center"/>
              <w:rPr>
                <w:rFonts w:ascii="Verdana" w:hAnsi="Verdana"/>
                <w:b/>
                <w:sz w:val="16"/>
                <w:szCs w:val="16"/>
              </w:rPr>
            </w:pPr>
            <w:r>
              <w:rPr>
                <w:rFonts w:ascii="Verdana" w:hAnsi="Verdana"/>
                <w:b/>
                <w:sz w:val="16"/>
                <w:szCs w:val="20"/>
              </w:rPr>
              <w:t>LANGUAGE</w:t>
            </w:r>
          </w:p>
        </w:tc>
      </w:tr>
      <w:tr w:rsidR="00821541" w:rsidRPr="002604AB" w14:paraId="69327BF5" w14:textId="77777777" w:rsidTr="0070709A">
        <w:trPr>
          <w:trHeight w:val="382"/>
        </w:trPr>
        <w:tc>
          <w:tcPr>
            <w:tcW w:w="1079" w:type="dxa"/>
            <w:vMerge/>
            <w:tcBorders>
              <w:top w:val="single" w:sz="4" w:space="0" w:color="auto"/>
              <w:left w:val="single" w:sz="12" w:space="0" w:color="auto"/>
              <w:bottom w:val="single" w:sz="4" w:space="0" w:color="auto"/>
              <w:right w:val="single" w:sz="12" w:space="0" w:color="auto"/>
            </w:tcBorders>
          </w:tcPr>
          <w:p w14:paraId="6670C297" w14:textId="77777777" w:rsidR="00821541" w:rsidRPr="002604AB" w:rsidRDefault="00821541" w:rsidP="0070709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EE608A1" w14:textId="77777777" w:rsidR="00821541" w:rsidRPr="002604AB" w:rsidRDefault="00821541" w:rsidP="0070709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29E5BFF0" w14:textId="77777777" w:rsidR="00821541" w:rsidRPr="002604AB" w:rsidRDefault="00821541" w:rsidP="0070709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E011D8C" w14:textId="77777777" w:rsidR="00821541" w:rsidRPr="002604AB" w:rsidRDefault="00821541" w:rsidP="0070709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3BD76903" w14:textId="77777777" w:rsidR="00821541" w:rsidRPr="002604AB" w:rsidRDefault="00821541" w:rsidP="0070709A">
            <w:pPr>
              <w:jc w:val="center"/>
              <w:rPr>
                <w:rFonts w:ascii="Verdana" w:hAnsi="Verdana"/>
                <w:b/>
                <w:sz w:val="16"/>
                <w:szCs w:val="16"/>
              </w:rPr>
            </w:pPr>
          </w:p>
        </w:tc>
        <w:tc>
          <w:tcPr>
            <w:tcW w:w="709" w:type="dxa"/>
            <w:vMerge/>
            <w:tcBorders>
              <w:bottom w:val="single" w:sz="4" w:space="0" w:color="auto"/>
            </w:tcBorders>
            <w:vAlign w:val="center"/>
          </w:tcPr>
          <w:p w14:paraId="51E47A52" w14:textId="77777777" w:rsidR="00821541" w:rsidRPr="002604AB" w:rsidRDefault="00821541" w:rsidP="0070709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45357AA6" w14:textId="77777777" w:rsidR="00821541" w:rsidRPr="002604AB" w:rsidRDefault="00821541" w:rsidP="0070709A">
            <w:pPr>
              <w:jc w:val="center"/>
              <w:rPr>
                <w:rFonts w:ascii="Verdana" w:hAnsi="Verdana"/>
                <w:b/>
                <w:sz w:val="16"/>
                <w:szCs w:val="16"/>
              </w:rPr>
            </w:pPr>
          </w:p>
        </w:tc>
        <w:tc>
          <w:tcPr>
            <w:tcW w:w="1824" w:type="dxa"/>
            <w:vMerge/>
            <w:tcBorders>
              <w:bottom w:val="single" w:sz="4" w:space="0" w:color="auto"/>
            </w:tcBorders>
            <w:vAlign w:val="center"/>
          </w:tcPr>
          <w:p w14:paraId="2FAF0A7F" w14:textId="77777777" w:rsidR="00821541" w:rsidRPr="002604AB" w:rsidRDefault="00821541" w:rsidP="0070709A">
            <w:pPr>
              <w:jc w:val="center"/>
              <w:rPr>
                <w:rFonts w:ascii="Verdana" w:hAnsi="Verdana"/>
                <w:b/>
                <w:sz w:val="16"/>
                <w:szCs w:val="16"/>
              </w:rPr>
            </w:pPr>
          </w:p>
        </w:tc>
      </w:tr>
      <w:tr w:rsidR="00821541" w:rsidRPr="002604AB" w14:paraId="29F1158E" w14:textId="77777777" w:rsidTr="007070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50CA4D54" w14:textId="77777777" w:rsidR="00821541" w:rsidRPr="009B0EC0" w:rsidRDefault="00821541" w:rsidP="007070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C057BDC"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96D99C9"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7CB19F63"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453CA468"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427C04F8"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2AD77A1B" w14:textId="77777777" w:rsidR="00821541" w:rsidRDefault="00821541" w:rsidP="0070709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277439BF" w14:textId="77777777" w:rsidR="00821541" w:rsidRDefault="00821541" w:rsidP="007070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30D8295B" w14:textId="77777777" w:rsidR="00821541" w:rsidRDefault="00821541" w:rsidP="0070709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6FB76125" w14:textId="77777777" w:rsidR="00821541" w:rsidRPr="002604AB" w:rsidRDefault="00821541" w:rsidP="007070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916C785" w14:textId="77777777" w:rsidR="00821541" w:rsidRPr="002604AB" w:rsidRDefault="00821541" w:rsidP="007070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21541" w:rsidRPr="002604AB" w14:paraId="1AE65BC9" w14:textId="77777777" w:rsidTr="007070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20D4B311" w14:textId="77777777" w:rsidR="00821541" w:rsidRPr="002604AB" w:rsidRDefault="00821541" w:rsidP="0070709A">
            <w:pPr>
              <w:jc w:val="center"/>
              <w:rPr>
                <w:rFonts w:ascii="Verdana" w:hAnsi="Verdana"/>
                <w:b/>
                <w:sz w:val="16"/>
                <w:szCs w:val="16"/>
              </w:rPr>
            </w:pPr>
            <w:r>
              <w:rPr>
                <w:rFonts w:ascii="Verdana" w:hAnsi="Verdana"/>
                <w:b/>
                <w:sz w:val="16"/>
                <w:szCs w:val="20"/>
              </w:rPr>
              <w:t>CREDIT DISTRIBUTION</w:t>
            </w:r>
          </w:p>
        </w:tc>
      </w:tr>
      <w:tr w:rsidR="00821541" w:rsidRPr="002604AB" w14:paraId="0D95B54E" w14:textId="77777777" w:rsidTr="007070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25BE1DF" w14:textId="77777777" w:rsidR="00821541" w:rsidRPr="002604AB" w:rsidRDefault="00821541" w:rsidP="0070709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69F4F629" w14:textId="77777777" w:rsidR="00821541" w:rsidRPr="002604AB" w:rsidRDefault="00821541" w:rsidP="0070709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5946E0A" w14:textId="77777777" w:rsidR="00821541" w:rsidRDefault="00821541" w:rsidP="0070709A">
            <w:pPr>
              <w:jc w:val="center"/>
              <w:rPr>
                <w:rFonts w:ascii="Verdana" w:hAnsi="Verdana"/>
                <w:b/>
                <w:sz w:val="16"/>
                <w:szCs w:val="20"/>
              </w:rPr>
            </w:pPr>
            <w:r>
              <w:rPr>
                <w:rFonts w:ascii="Verdana" w:hAnsi="Verdana"/>
                <w:b/>
                <w:sz w:val="16"/>
                <w:szCs w:val="20"/>
              </w:rPr>
              <w:t>Knowledge in the discipline</w:t>
            </w:r>
          </w:p>
          <w:p w14:paraId="5A4E6C18" w14:textId="77777777" w:rsidR="00821541" w:rsidRPr="002604AB" w:rsidRDefault="00821541" w:rsidP="0070709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21541" w:rsidRPr="002604AB" w14:paraId="46AF11A7" w14:textId="77777777" w:rsidTr="007070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435929FB"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4EAC684F"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472A8EA4" w14:textId="77777777" w:rsidR="00821541" w:rsidRPr="002604AB" w:rsidRDefault="00821541" w:rsidP="007070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821541" w:rsidRPr="002604AB" w14:paraId="06DBD21E" w14:textId="77777777" w:rsidTr="007070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454518F9"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ASSESSMENT CRITERIA</w:t>
            </w:r>
          </w:p>
        </w:tc>
      </w:tr>
      <w:tr w:rsidR="00821541" w:rsidRPr="002604AB" w14:paraId="4723C04E" w14:textId="77777777" w:rsidTr="0070709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3A186B37" w14:textId="77777777" w:rsidR="00821541" w:rsidRPr="002604AB" w:rsidRDefault="00821541" w:rsidP="0070709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55D5FE29"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0D845B4A" w14:textId="77777777" w:rsidR="00821541" w:rsidRPr="002604AB" w:rsidRDefault="00821541" w:rsidP="0070709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9AEEB0B" w14:textId="77777777" w:rsidR="00821541" w:rsidRDefault="00821541" w:rsidP="0070709A">
            <w:pPr>
              <w:jc w:val="center"/>
              <w:rPr>
                <w:rFonts w:ascii="Verdana" w:hAnsi="Verdana"/>
                <w:b/>
                <w:sz w:val="16"/>
                <w:szCs w:val="16"/>
              </w:rPr>
            </w:pPr>
            <w:r>
              <w:rPr>
                <w:rFonts w:ascii="Verdana" w:hAnsi="Verdana"/>
                <w:b/>
                <w:sz w:val="16"/>
                <w:szCs w:val="16"/>
              </w:rPr>
              <w:t>Contribution</w:t>
            </w:r>
          </w:p>
          <w:p w14:paraId="367BD193" w14:textId="77777777" w:rsidR="00821541" w:rsidRPr="002604AB" w:rsidRDefault="00821541" w:rsidP="0070709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21541" w:rsidRPr="002604AB" w14:paraId="5706EF93" w14:textId="77777777" w:rsidTr="0070709A">
        <w:trPr>
          <w:trHeight w:val="276"/>
        </w:trPr>
        <w:tc>
          <w:tcPr>
            <w:tcW w:w="3735" w:type="dxa"/>
            <w:gridSpan w:val="5"/>
            <w:vMerge/>
            <w:tcBorders>
              <w:left w:val="single" w:sz="12" w:space="0" w:color="auto"/>
              <w:right w:val="single" w:sz="12" w:space="0" w:color="auto"/>
            </w:tcBorders>
            <w:vAlign w:val="center"/>
          </w:tcPr>
          <w:p w14:paraId="41954A40"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74E51E5" w14:textId="77777777" w:rsidR="00821541" w:rsidRPr="002604AB" w:rsidRDefault="00821541" w:rsidP="0070709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32A86D19"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26E26B0" w14:textId="77777777" w:rsidR="00821541" w:rsidRPr="002604AB" w:rsidRDefault="00821541" w:rsidP="007070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14:paraId="56CECFCE" w14:textId="77777777" w:rsidR="00821541" w:rsidRPr="002604AB" w:rsidRDefault="00821541" w:rsidP="0070709A">
            <w:pPr>
              <w:jc w:val="center"/>
              <w:rPr>
                <w:rFonts w:ascii="Verdana" w:hAnsi="Verdana"/>
                <w:sz w:val="16"/>
                <w:szCs w:val="16"/>
                <w:highlight w:val="yellow"/>
              </w:rPr>
            </w:pPr>
          </w:p>
        </w:tc>
      </w:tr>
      <w:tr w:rsidR="00821541" w:rsidRPr="002604AB" w14:paraId="48150D95" w14:textId="77777777" w:rsidTr="0070709A">
        <w:trPr>
          <w:trHeight w:val="286"/>
        </w:trPr>
        <w:tc>
          <w:tcPr>
            <w:tcW w:w="3735" w:type="dxa"/>
            <w:gridSpan w:val="5"/>
            <w:vMerge/>
            <w:tcBorders>
              <w:left w:val="single" w:sz="12" w:space="0" w:color="auto"/>
              <w:right w:val="single" w:sz="12" w:space="0" w:color="auto"/>
            </w:tcBorders>
            <w:vAlign w:val="center"/>
          </w:tcPr>
          <w:p w14:paraId="4021ADCC" w14:textId="77777777" w:rsidR="00821541" w:rsidRPr="002604AB" w:rsidRDefault="00821541" w:rsidP="007070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7154B51" w14:textId="77777777" w:rsidR="00821541" w:rsidRPr="002604AB" w:rsidRDefault="00821541" w:rsidP="0070709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36F744F5"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71D3F60"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30EB7611" w14:textId="77777777" w:rsidTr="0070709A">
        <w:trPr>
          <w:trHeight w:val="286"/>
        </w:trPr>
        <w:tc>
          <w:tcPr>
            <w:tcW w:w="3735" w:type="dxa"/>
            <w:gridSpan w:val="5"/>
            <w:vMerge/>
            <w:tcBorders>
              <w:left w:val="single" w:sz="12" w:space="0" w:color="auto"/>
              <w:right w:val="single" w:sz="12" w:space="0" w:color="auto"/>
            </w:tcBorders>
            <w:vAlign w:val="center"/>
          </w:tcPr>
          <w:p w14:paraId="6AB6E072" w14:textId="77777777" w:rsidR="00821541" w:rsidRPr="002604AB" w:rsidRDefault="00821541" w:rsidP="007070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04CD7505" w14:textId="77777777" w:rsidR="00821541" w:rsidRPr="002604AB" w:rsidRDefault="00821541" w:rsidP="0070709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90F011B"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FAA3CCE"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1188BE48" w14:textId="77777777" w:rsidTr="0070709A">
        <w:trPr>
          <w:trHeight w:val="286"/>
        </w:trPr>
        <w:tc>
          <w:tcPr>
            <w:tcW w:w="3735" w:type="dxa"/>
            <w:gridSpan w:val="5"/>
            <w:vMerge/>
            <w:tcBorders>
              <w:left w:val="single" w:sz="12" w:space="0" w:color="auto"/>
              <w:right w:val="single" w:sz="12" w:space="0" w:color="auto"/>
            </w:tcBorders>
            <w:vAlign w:val="center"/>
          </w:tcPr>
          <w:p w14:paraId="541D2BBD" w14:textId="77777777" w:rsidR="00821541" w:rsidRPr="002604AB" w:rsidRDefault="00821541" w:rsidP="007070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7E23C906" w14:textId="77777777" w:rsidR="00821541" w:rsidRPr="002604AB" w:rsidRDefault="00821541" w:rsidP="0070709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3DE3E371"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6A992E0E"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0CDFC0B3" w14:textId="77777777" w:rsidTr="0070709A">
        <w:trPr>
          <w:trHeight w:val="286"/>
        </w:trPr>
        <w:tc>
          <w:tcPr>
            <w:tcW w:w="3735" w:type="dxa"/>
            <w:gridSpan w:val="5"/>
            <w:vMerge/>
            <w:tcBorders>
              <w:left w:val="single" w:sz="12" w:space="0" w:color="auto"/>
              <w:right w:val="single" w:sz="12" w:space="0" w:color="auto"/>
            </w:tcBorders>
            <w:vAlign w:val="center"/>
          </w:tcPr>
          <w:p w14:paraId="45F898E9"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6D0F0ACB" w14:textId="77777777" w:rsidR="00821541" w:rsidRPr="002604AB" w:rsidRDefault="00821541" w:rsidP="0070709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751DFA04"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1A0D576D"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53AD0EBF" w14:textId="77777777" w:rsidTr="0070709A">
        <w:trPr>
          <w:trHeight w:val="294"/>
        </w:trPr>
        <w:tc>
          <w:tcPr>
            <w:tcW w:w="3735" w:type="dxa"/>
            <w:gridSpan w:val="5"/>
            <w:vMerge/>
            <w:tcBorders>
              <w:left w:val="single" w:sz="12" w:space="0" w:color="auto"/>
              <w:right w:val="single" w:sz="12" w:space="0" w:color="auto"/>
            </w:tcBorders>
            <w:vAlign w:val="center"/>
          </w:tcPr>
          <w:p w14:paraId="7EF04D2B"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3CD6906" w14:textId="77777777" w:rsidR="00821541" w:rsidRDefault="00821541" w:rsidP="0070709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5A42F580" w14:textId="77777777" w:rsidR="00821541"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55D12609" w14:textId="77777777" w:rsidR="00821541"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37121CE6" w14:textId="77777777" w:rsidTr="0070709A">
        <w:trPr>
          <w:trHeight w:val="294"/>
        </w:trPr>
        <w:tc>
          <w:tcPr>
            <w:tcW w:w="3735" w:type="dxa"/>
            <w:gridSpan w:val="5"/>
            <w:vMerge/>
            <w:tcBorders>
              <w:left w:val="single" w:sz="12" w:space="0" w:color="auto"/>
              <w:right w:val="single" w:sz="12" w:space="0" w:color="auto"/>
            </w:tcBorders>
            <w:vAlign w:val="center"/>
          </w:tcPr>
          <w:p w14:paraId="311B894F"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086F5FF6" w14:textId="77777777" w:rsidR="00821541" w:rsidRPr="002604AB" w:rsidRDefault="00821541" w:rsidP="0070709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14:paraId="33C1260D"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13DD97B8"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5DB7DDDF" w14:textId="77777777" w:rsidTr="0070709A">
        <w:trPr>
          <w:trHeight w:val="286"/>
        </w:trPr>
        <w:tc>
          <w:tcPr>
            <w:tcW w:w="3735" w:type="dxa"/>
            <w:gridSpan w:val="5"/>
            <w:vMerge/>
            <w:tcBorders>
              <w:left w:val="single" w:sz="12" w:space="0" w:color="auto"/>
              <w:bottom w:val="single" w:sz="12" w:space="0" w:color="auto"/>
              <w:right w:val="single" w:sz="12" w:space="0" w:color="auto"/>
            </w:tcBorders>
            <w:vAlign w:val="center"/>
          </w:tcPr>
          <w:p w14:paraId="4CEB8017" w14:textId="77777777" w:rsidR="00821541" w:rsidRPr="002604AB" w:rsidRDefault="00821541" w:rsidP="0070709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019DD8B6" w14:textId="77777777" w:rsidR="00821541" w:rsidRPr="00FA4020" w:rsidRDefault="00821541" w:rsidP="0070709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1F8F763E"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21541" w:rsidRPr="002604AB" w14:paraId="14524AF9" w14:textId="77777777" w:rsidTr="007070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1C7A5F0"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1335DC54" w14:textId="77777777" w:rsidR="00821541" w:rsidRPr="002604AB" w:rsidRDefault="00821541" w:rsidP="007070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Absent</w:t>
            </w:r>
            <w:r w:rsidRPr="00A83CA8">
              <w:rPr>
                <w:rFonts w:ascii="Verdana" w:hAnsi="Verdana"/>
                <w:sz w:val="16"/>
                <w:szCs w:val="16"/>
              </w:rPr>
              <w:fldChar w:fldCharType="end"/>
            </w:r>
          </w:p>
        </w:tc>
      </w:tr>
      <w:tr w:rsidR="00821541" w:rsidRPr="002604AB" w14:paraId="79C87255" w14:textId="77777777" w:rsidTr="007070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412FEBC" w14:textId="77777777" w:rsidR="00821541" w:rsidRPr="002604AB" w:rsidRDefault="00821541" w:rsidP="0070709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57C348B0" w14:textId="77777777" w:rsidR="00821541" w:rsidRPr="002604AB" w:rsidRDefault="00821541" w:rsidP="007070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 xml:space="preserve">Characterization of organic molecules and nanosized materials by liquid NMR, Determination of carbon atoms in the chemical structure of the material by various carbon NMR experiments (DEPT, APT, copuled), Determination of the bonds of hydrogen atoms with each other up to 4 bonds in the chemical structure by determining the proton-proton neighborhoods with the COSY NMR experiment, NOESY NMR experiment, determination of spatial interactions of hydrogen atoms in chemical structure and determination of isomer structures, determination of proton-carbon neighborhoods with HETCOR and HMBC NMR experiments, determination of diffusion coefficients of materials in organic solution with DOSY NMR experiment, determination of diffusion coefficients of materials in organic solution with DOSY NMR experiment. determination of the substance, determination of the amount of each substance in the sample with the qNMR technique, calculating the degree of crosslinking of the polymer samples using carbon experiments and other 2D experiments, and determining the conformation of the polymers. </w:t>
            </w:r>
            <w:r w:rsidRPr="00A83CA8">
              <w:rPr>
                <w:rFonts w:ascii="Verdana" w:hAnsi="Verdana"/>
                <w:sz w:val="16"/>
                <w:szCs w:val="16"/>
              </w:rPr>
              <w:fldChar w:fldCharType="end"/>
            </w:r>
          </w:p>
        </w:tc>
      </w:tr>
      <w:tr w:rsidR="00821541" w:rsidRPr="002604AB" w14:paraId="0763B92C" w14:textId="77777777" w:rsidTr="007070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9D72463"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6D9BA707" w14:textId="77777777" w:rsidR="00821541" w:rsidRPr="002604AB" w:rsidRDefault="00821541" w:rsidP="007070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T</w:t>
            </w:r>
            <w:r w:rsidRPr="00626DEA">
              <w:rPr>
                <w:rFonts w:ascii="Verdana" w:hAnsi="Verdana"/>
                <w:noProof/>
                <w:sz w:val="16"/>
                <w:szCs w:val="16"/>
              </w:rPr>
              <w:t>o enable the chemical structures and isomer forms of polymer samples and other nanomaterials to be determined by detailed liquid NMR experiments. To enable students to become familiar with liquid NMR experiments and the data obtained from these denier, and to enable them to easily characterize structures with NMR experiments.</w:t>
            </w:r>
            <w:r w:rsidRPr="00A83CA8">
              <w:rPr>
                <w:rFonts w:ascii="Verdana" w:hAnsi="Verdana"/>
                <w:sz w:val="16"/>
                <w:szCs w:val="16"/>
              </w:rPr>
              <w:fldChar w:fldCharType="end"/>
            </w:r>
          </w:p>
        </w:tc>
      </w:tr>
      <w:tr w:rsidR="00821541" w:rsidRPr="002604AB" w14:paraId="6450D1F6" w14:textId="77777777" w:rsidTr="007070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7C389C1" w14:textId="77777777" w:rsidR="00821541" w:rsidRPr="002604AB" w:rsidRDefault="00821541" w:rsidP="0070709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43887081" w14:textId="77777777" w:rsidR="00821541" w:rsidRPr="002604AB" w:rsidRDefault="00821541" w:rsidP="007070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Pre-recognition of NMR devices widely used in the industry and advanced techniques used in this device and, if necessary, having prior knowledge in the use and interpretation of this device or methods in business life.</w:t>
            </w:r>
            <w:r w:rsidRPr="00A83CA8">
              <w:rPr>
                <w:rFonts w:ascii="Verdana" w:hAnsi="Verdana"/>
                <w:sz w:val="16"/>
                <w:szCs w:val="16"/>
              </w:rPr>
              <w:fldChar w:fldCharType="end"/>
            </w:r>
          </w:p>
        </w:tc>
      </w:tr>
      <w:tr w:rsidR="00821541" w:rsidRPr="002604AB" w14:paraId="14676D92" w14:textId="77777777" w:rsidTr="007070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B93C70D" w14:textId="77777777" w:rsidR="00821541" w:rsidRPr="002604AB" w:rsidRDefault="00821541" w:rsidP="0070709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3F47FACA" w14:textId="77777777" w:rsidR="00821541" w:rsidRPr="00626DEA" w:rsidRDefault="00821541" w:rsidP="007070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26DEA">
              <w:rPr>
                <w:rFonts w:ascii="Verdana" w:hAnsi="Verdana"/>
                <w:sz w:val="16"/>
                <w:szCs w:val="16"/>
              </w:rPr>
              <w:t>At the end of this course, students;</w:t>
            </w:r>
          </w:p>
          <w:p w14:paraId="476CF2A5" w14:textId="77777777" w:rsidR="00821541" w:rsidRPr="00626DEA" w:rsidRDefault="00821541" w:rsidP="0070709A">
            <w:pPr>
              <w:tabs>
                <w:tab w:val="left" w:pos="7800"/>
              </w:tabs>
              <w:rPr>
                <w:rFonts w:ascii="Verdana" w:hAnsi="Verdana"/>
                <w:sz w:val="16"/>
                <w:szCs w:val="16"/>
              </w:rPr>
            </w:pPr>
            <w:r w:rsidRPr="00626DEA">
              <w:rPr>
                <w:rFonts w:ascii="Verdana" w:hAnsi="Verdana"/>
                <w:sz w:val="16"/>
                <w:szCs w:val="16"/>
              </w:rPr>
              <w:t>1. They know the hydrogen and carbon atom neighborhoods of polymers and nano-sized materials and the measurement principles.</w:t>
            </w:r>
          </w:p>
          <w:p w14:paraId="39A586EC" w14:textId="77777777" w:rsidR="00821541" w:rsidRPr="00626DEA" w:rsidRDefault="00821541" w:rsidP="0070709A">
            <w:pPr>
              <w:tabs>
                <w:tab w:val="left" w:pos="7800"/>
              </w:tabs>
              <w:rPr>
                <w:rFonts w:ascii="Verdana" w:hAnsi="Verdana"/>
                <w:sz w:val="16"/>
                <w:szCs w:val="16"/>
              </w:rPr>
            </w:pPr>
            <w:r w:rsidRPr="00626DEA">
              <w:rPr>
                <w:rFonts w:ascii="Verdana" w:hAnsi="Verdana"/>
                <w:sz w:val="16"/>
                <w:szCs w:val="16"/>
              </w:rPr>
              <w:t>2. Have the equipment to use NMR spectroscopy and interpret the data obtained in determining the chemical structures of polymers and nano-sized materials, determining intramolecular/intermolecular interactions and determining conformational states.</w:t>
            </w:r>
          </w:p>
          <w:p w14:paraId="1E35E38D" w14:textId="77777777" w:rsidR="00821541" w:rsidRPr="00E3546D" w:rsidRDefault="00821541" w:rsidP="0070709A">
            <w:pPr>
              <w:tabs>
                <w:tab w:val="left" w:pos="7800"/>
              </w:tabs>
              <w:rPr>
                <w:rFonts w:ascii="Verdana" w:hAnsi="Verdana"/>
                <w:sz w:val="16"/>
                <w:szCs w:val="16"/>
              </w:rPr>
            </w:pPr>
            <w:r w:rsidRPr="00626DEA">
              <w:rPr>
                <w:rFonts w:ascii="Verdana" w:hAnsi="Verdana"/>
                <w:sz w:val="16"/>
                <w:szCs w:val="16"/>
              </w:rPr>
              <w:t>3. They can determine the amount of materials consisting of organic and some inorganic molecules.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821541" w:rsidRPr="002604AB" w14:paraId="72F2F154" w14:textId="77777777" w:rsidTr="007070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EE3293E" w14:textId="77777777" w:rsidR="00821541" w:rsidRPr="002604AB" w:rsidRDefault="00821541" w:rsidP="0070709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4BB219FF" w14:textId="77777777" w:rsidR="00821541" w:rsidRPr="00626DEA" w:rsidRDefault="00821541" w:rsidP="0070709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26DEA">
              <w:rPr>
                <w:rFonts w:ascii="Verdana" w:hAnsi="Verdana"/>
                <w:b w:val="0"/>
                <w:sz w:val="16"/>
                <w:szCs w:val="16"/>
              </w:rPr>
              <w:t>Metin Balcı, "Nukleer Manyetik Rezonans", METU Press, Ankara, 2000J.E.Baldwin, FRS and R.M. Williams, "High Resolution NMR Techniques in Organic Chemistry", Pergamon Press, 1999.</w:t>
            </w:r>
          </w:p>
          <w:p w14:paraId="0A9C29C0" w14:textId="77777777" w:rsidR="00821541" w:rsidRPr="00626DEA" w:rsidRDefault="00821541" w:rsidP="0070709A">
            <w:pPr>
              <w:pStyle w:val="Balk4"/>
              <w:rPr>
                <w:rFonts w:ascii="Verdana" w:hAnsi="Verdana"/>
                <w:b w:val="0"/>
                <w:sz w:val="16"/>
                <w:szCs w:val="16"/>
              </w:rPr>
            </w:pPr>
            <w:r w:rsidRPr="00626DEA">
              <w:rPr>
                <w:rFonts w:ascii="Verdana" w:hAnsi="Verdana"/>
                <w:b w:val="0"/>
                <w:sz w:val="16"/>
                <w:szCs w:val="16"/>
              </w:rPr>
              <w:t>-T. D.W.Claridge, "High-Resolution NMR Techniques in Organic Chemistry", Pergamon Press. 1999</w:t>
            </w:r>
          </w:p>
          <w:p w14:paraId="23FA639F" w14:textId="77777777" w:rsidR="00821541" w:rsidRPr="00626DEA" w:rsidRDefault="00821541" w:rsidP="0070709A">
            <w:pPr>
              <w:pStyle w:val="Balk4"/>
              <w:rPr>
                <w:rFonts w:ascii="Verdana" w:hAnsi="Verdana"/>
                <w:b w:val="0"/>
                <w:sz w:val="16"/>
                <w:szCs w:val="16"/>
              </w:rPr>
            </w:pPr>
            <w:r w:rsidRPr="00626DEA">
              <w:rPr>
                <w:rFonts w:ascii="Verdana" w:hAnsi="Verdana"/>
                <w:b w:val="0"/>
                <w:sz w:val="16"/>
                <w:szCs w:val="16"/>
              </w:rPr>
              <w:t>-H. Günther, "NMR-Spektroskopie", Georg Thime verlag, Stuttgart, New York, 1983.</w:t>
            </w:r>
          </w:p>
          <w:p w14:paraId="57CC9F6E" w14:textId="77777777" w:rsidR="00821541" w:rsidRPr="00626DEA" w:rsidRDefault="00821541" w:rsidP="0070709A">
            <w:pPr>
              <w:pStyle w:val="Balk4"/>
              <w:rPr>
                <w:rFonts w:ascii="Verdana" w:hAnsi="Verdana"/>
                <w:b w:val="0"/>
                <w:sz w:val="16"/>
                <w:szCs w:val="16"/>
              </w:rPr>
            </w:pPr>
            <w:r w:rsidRPr="00626DEA">
              <w:rPr>
                <w:rFonts w:ascii="Verdana" w:hAnsi="Verdana"/>
                <w:b w:val="0"/>
                <w:sz w:val="16"/>
                <w:szCs w:val="16"/>
              </w:rPr>
              <w:t>-M. Hesse, H. Meier, B. Zeeh, "Spektroskopische Methoden in der organische Chemie", Georg Thime verlag, Stuttgart, New York, 1991.</w:t>
            </w:r>
          </w:p>
          <w:p w14:paraId="600D228A" w14:textId="77777777" w:rsidR="00821541" w:rsidRPr="006849DA" w:rsidRDefault="00821541" w:rsidP="0070709A">
            <w:pPr>
              <w:pStyle w:val="Balk4"/>
              <w:spacing w:before="0" w:beforeAutospacing="0" w:after="0" w:afterAutospacing="0"/>
              <w:rPr>
                <w:rFonts w:ascii="Verdana" w:hAnsi="Verdana"/>
                <w:b w:val="0"/>
                <w:sz w:val="16"/>
                <w:szCs w:val="16"/>
              </w:rPr>
            </w:pPr>
            <w:r w:rsidRPr="00626DEA">
              <w:rPr>
                <w:rFonts w:ascii="Verdana" w:hAnsi="Verdana"/>
                <w:b w:val="0"/>
                <w:sz w:val="16"/>
                <w:szCs w:val="16"/>
              </w:rPr>
              <w:t>-J. B. Lambert, H. F. Shurvell, D. A. Lightner, R. G. Cooks, 'Organic Structural Spectroscopy', Prentice hall, 1998</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r w:rsidR="00821541" w:rsidRPr="002604AB" w14:paraId="65D046F9" w14:textId="77777777" w:rsidTr="007070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D21249D" w14:textId="77777777" w:rsidR="00821541" w:rsidRPr="002604AB" w:rsidRDefault="00821541" w:rsidP="0070709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2B869A0A" w14:textId="77777777" w:rsidR="00821541" w:rsidRPr="006849DA" w:rsidRDefault="00821541" w:rsidP="007070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noProof/>
                <w:sz w:val="16"/>
                <w:szCs w:val="16"/>
              </w:rPr>
              <w:t> </w:t>
            </w:r>
            <w:r w:rsidRPr="006849DA">
              <w:rPr>
                <w:rFonts w:ascii="Verdana" w:hAnsi="Verdana"/>
                <w:b w:val="0"/>
                <w:sz w:val="16"/>
                <w:szCs w:val="16"/>
              </w:rPr>
              <w:fldChar w:fldCharType="end"/>
            </w:r>
          </w:p>
        </w:tc>
      </w:tr>
    </w:tbl>
    <w:p w14:paraId="023FBA64" w14:textId="77777777" w:rsidR="00821541" w:rsidRPr="002604AB" w:rsidRDefault="00821541" w:rsidP="0070709A">
      <w:pPr>
        <w:rPr>
          <w:rFonts w:ascii="Verdana" w:hAnsi="Verdana"/>
          <w:sz w:val="16"/>
          <w:szCs w:val="16"/>
        </w:rPr>
        <w:sectPr w:rsidR="00821541" w:rsidRPr="002604AB" w:rsidSect="0070709A">
          <w:footerReference w:type="default" r:id="rId41"/>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821541" w:rsidRPr="002604AB" w14:paraId="290D70CD" w14:textId="77777777" w:rsidTr="007070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1DE5270" w14:textId="77777777" w:rsidR="00821541" w:rsidRPr="002604AB" w:rsidRDefault="00821541" w:rsidP="0070709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21541" w:rsidRPr="002604AB" w14:paraId="61EDAA3A"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3AD385A" w14:textId="77777777" w:rsidR="00821541" w:rsidRPr="002604AB" w:rsidRDefault="00821541" w:rsidP="0070709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75779F0" w14:textId="77777777" w:rsidR="00821541" w:rsidRPr="002604AB" w:rsidRDefault="00821541" w:rsidP="0070709A">
            <w:pPr>
              <w:rPr>
                <w:rFonts w:ascii="Verdana" w:hAnsi="Verdana"/>
                <w:b/>
                <w:sz w:val="20"/>
                <w:szCs w:val="16"/>
              </w:rPr>
            </w:pPr>
            <w:r>
              <w:rPr>
                <w:rFonts w:ascii="Verdana" w:hAnsi="Verdana"/>
                <w:b/>
                <w:sz w:val="20"/>
                <w:szCs w:val="16"/>
              </w:rPr>
              <w:t>TOPICS</w:t>
            </w:r>
          </w:p>
        </w:tc>
      </w:tr>
      <w:tr w:rsidR="00821541" w:rsidRPr="002604AB" w14:paraId="46B456A9"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5A85C31" w14:textId="77777777" w:rsidR="00821541" w:rsidRPr="002604AB" w:rsidRDefault="00821541" w:rsidP="007070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56E5BDEF"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Overview of the NMR instrument and 2D NMR experiments</w:t>
            </w:r>
            <w:r w:rsidRPr="00A83CA8">
              <w:rPr>
                <w:rFonts w:ascii="Verdana" w:hAnsi="Verdana"/>
                <w:sz w:val="16"/>
                <w:szCs w:val="16"/>
              </w:rPr>
              <w:fldChar w:fldCharType="end"/>
            </w:r>
          </w:p>
        </w:tc>
      </w:tr>
      <w:tr w:rsidR="00821541" w:rsidRPr="002604AB" w14:paraId="0A1A3609"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6D6D43" w14:textId="77777777" w:rsidR="00821541" w:rsidRPr="002604AB" w:rsidRDefault="00821541" w:rsidP="007070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4054AF9"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13C NMR experiment and interpretation of the obtained spectrum</w:t>
            </w:r>
            <w:r w:rsidRPr="00A83CA8">
              <w:rPr>
                <w:rFonts w:ascii="Verdana" w:hAnsi="Verdana"/>
                <w:sz w:val="16"/>
                <w:szCs w:val="16"/>
              </w:rPr>
              <w:fldChar w:fldCharType="end"/>
            </w:r>
          </w:p>
        </w:tc>
      </w:tr>
      <w:tr w:rsidR="00821541" w:rsidRPr="002604AB" w14:paraId="41F95A07"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A97A940" w14:textId="77777777" w:rsidR="00821541" w:rsidRPr="002604AB" w:rsidRDefault="00821541" w:rsidP="007070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744B5A6"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13C APT NMR experiment and interpretation of the obtained spectrum</w:t>
            </w:r>
            <w:r w:rsidRPr="00A83CA8">
              <w:rPr>
                <w:rFonts w:ascii="Verdana" w:hAnsi="Verdana"/>
                <w:sz w:val="16"/>
                <w:szCs w:val="16"/>
              </w:rPr>
              <w:fldChar w:fldCharType="end"/>
            </w:r>
          </w:p>
        </w:tc>
      </w:tr>
      <w:tr w:rsidR="00821541" w:rsidRPr="002604AB" w14:paraId="11FE11B4"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FF8547" w14:textId="77777777" w:rsidR="00821541" w:rsidRPr="002604AB" w:rsidRDefault="00821541" w:rsidP="007070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06A8BA41"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13C DEPT (45, 90 and 135) NMR experiment and interpretation of the obtained spectrum</w:t>
            </w:r>
            <w:r w:rsidRPr="00A83CA8">
              <w:rPr>
                <w:rFonts w:ascii="Verdana" w:hAnsi="Verdana"/>
                <w:sz w:val="16"/>
                <w:szCs w:val="16"/>
              </w:rPr>
              <w:fldChar w:fldCharType="end"/>
            </w:r>
          </w:p>
        </w:tc>
      </w:tr>
      <w:tr w:rsidR="00821541" w:rsidRPr="002604AB" w14:paraId="45A35A97"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AF9E1CF" w14:textId="77777777" w:rsidR="00821541" w:rsidRPr="002604AB" w:rsidRDefault="00821541" w:rsidP="007070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F589D9D"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Performing the COSY NMR experiment and interpreting the obtained spectrum</w:t>
            </w:r>
            <w:r w:rsidRPr="00A83CA8">
              <w:rPr>
                <w:rFonts w:ascii="Verdana" w:hAnsi="Verdana"/>
                <w:sz w:val="16"/>
                <w:szCs w:val="16"/>
              </w:rPr>
              <w:fldChar w:fldCharType="end"/>
            </w:r>
          </w:p>
        </w:tc>
      </w:tr>
      <w:tr w:rsidR="00821541" w:rsidRPr="002604AB" w14:paraId="7FE5639B"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6D7226E" w14:textId="77777777" w:rsidR="00821541" w:rsidRPr="002604AB" w:rsidRDefault="00821541" w:rsidP="0070709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14:paraId="2650AC0E" w14:textId="77777777" w:rsidR="00821541" w:rsidRPr="002604AB" w:rsidRDefault="00821541" w:rsidP="0070709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Midterm</w:t>
            </w:r>
            <w:r w:rsidRPr="00A83CA8">
              <w:rPr>
                <w:rFonts w:ascii="Verdana" w:hAnsi="Verdana"/>
                <w:sz w:val="16"/>
                <w:szCs w:val="16"/>
              </w:rPr>
              <w:fldChar w:fldCharType="end"/>
            </w:r>
          </w:p>
        </w:tc>
      </w:tr>
      <w:tr w:rsidR="00821541" w:rsidRPr="002604AB" w14:paraId="2BA81F7C"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E2B3F4D" w14:textId="77777777" w:rsidR="00821541" w:rsidRPr="002604AB" w:rsidRDefault="00821541" w:rsidP="007070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C28288A"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Performing the NOESY NMR experiment and interpreting the obtained spectrum</w:t>
            </w:r>
            <w:r w:rsidRPr="00A83CA8">
              <w:rPr>
                <w:rFonts w:ascii="Verdana" w:hAnsi="Verdana"/>
                <w:sz w:val="16"/>
                <w:szCs w:val="16"/>
              </w:rPr>
              <w:fldChar w:fldCharType="end"/>
            </w:r>
          </w:p>
        </w:tc>
      </w:tr>
      <w:tr w:rsidR="00821541" w:rsidRPr="002604AB" w14:paraId="5A6CC15E"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BCC9A82" w14:textId="77777777" w:rsidR="00821541" w:rsidRPr="002604AB" w:rsidRDefault="00821541" w:rsidP="007070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23504B7D"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HMBC and HETCOR NMR experimentation and interpretation of the obtained spectrum</w:t>
            </w:r>
            <w:r w:rsidRPr="00A83CA8">
              <w:rPr>
                <w:rFonts w:ascii="Verdana" w:hAnsi="Verdana"/>
                <w:sz w:val="16"/>
                <w:szCs w:val="16"/>
              </w:rPr>
              <w:fldChar w:fldCharType="end"/>
            </w:r>
          </w:p>
        </w:tc>
      </w:tr>
      <w:tr w:rsidR="00821541" w:rsidRPr="002604AB" w14:paraId="5E3F55F6"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430D84" w14:textId="77777777" w:rsidR="00821541" w:rsidRPr="002604AB" w:rsidRDefault="00821541" w:rsidP="007070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3C6A36AD" w14:textId="77777777" w:rsidR="00821541" w:rsidRPr="00626DEA" w:rsidRDefault="00821541" w:rsidP="0070709A">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14:paraId="51C06DC1" w14:textId="77777777" w:rsidR="00821541" w:rsidRPr="002604AB" w:rsidRDefault="00821541" w:rsidP="0070709A">
            <w:pPr>
              <w:rPr>
                <w:rFonts w:ascii="Verdana" w:hAnsi="Verdana"/>
                <w:sz w:val="20"/>
                <w:szCs w:val="16"/>
              </w:rPr>
            </w:pPr>
            <w:r w:rsidRPr="00626DEA">
              <w:rPr>
                <w:rFonts w:ascii="Verdana" w:hAnsi="Verdana"/>
                <w:noProof/>
                <w:sz w:val="16"/>
                <w:szCs w:val="16"/>
              </w:rPr>
              <w:t>HMQC NMR experiment and interpretation of the obtained spectrum</w:t>
            </w:r>
            <w:r w:rsidRPr="00A83CA8">
              <w:rPr>
                <w:rFonts w:ascii="Verdana" w:hAnsi="Verdana"/>
                <w:sz w:val="16"/>
                <w:szCs w:val="16"/>
              </w:rPr>
              <w:fldChar w:fldCharType="end"/>
            </w:r>
          </w:p>
        </w:tc>
      </w:tr>
      <w:tr w:rsidR="00821541" w:rsidRPr="002604AB" w14:paraId="56EF1E08"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ED197D5" w14:textId="77777777" w:rsidR="00821541" w:rsidRPr="002604AB" w:rsidRDefault="00821541" w:rsidP="007070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09BA9B93"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Determination of T1 and T2 relaxation times of proton and carbon atoms and interpretation of the obtained spectrum</w:t>
            </w:r>
            <w:r w:rsidRPr="00A83CA8">
              <w:rPr>
                <w:rFonts w:ascii="Verdana" w:hAnsi="Verdana"/>
                <w:sz w:val="16"/>
                <w:szCs w:val="16"/>
              </w:rPr>
              <w:fldChar w:fldCharType="end"/>
            </w:r>
          </w:p>
        </w:tc>
      </w:tr>
      <w:tr w:rsidR="00821541" w:rsidRPr="002604AB" w14:paraId="70337B89"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E600B9F" w14:textId="77777777" w:rsidR="00821541" w:rsidRPr="002604AB" w:rsidRDefault="00821541" w:rsidP="0070709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14:paraId="35AAB020" w14:textId="77777777" w:rsidR="00821541" w:rsidRPr="002604AB" w:rsidRDefault="00821541" w:rsidP="0070709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9B">
              <w:rPr>
                <w:rFonts w:ascii="Verdana" w:hAnsi="Verdana"/>
                <w:noProof/>
                <w:sz w:val="16"/>
                <w:szCs w:val="16"/>
              </w:rPr>
              <w:t>Determination of different components by DOSY NMR experiment</w:t>
            </w:r>
            <w:r w:rsidRPr="00A83CA8">
              <w:rPr>
                <w:rFonts w:ascii="Verdana" w:hAnsi="Verdana"/>
                <w:sz w:val="16"/>
                <w:szCs w:val="16"/>
              </w:rPr>
              <w:fldChar w:fldCharType="end"/>
            </w:r>
          </w:p>
        </w:tc>
      </w:tr>
      <w:tr w:rsidR="00821541" w:rsidRPr="002604AB" w14:paraId="1891372F"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1734A7" w14:textId="77777777" w:rsidR="00821541" w:rsidRPr="002604AB" w:rsidRDefault="00821541" w:rsidP="007070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4F4BA423" w14:textId="77777777" w:rsidR="00821541" w:rsidRPr="001B419B" w:rsidRDefault="00821541" w:rsidP="0070709A">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p>
          <w:p w14:paraId="23E4B8C6" w14:textId="77777777" w:rsidR="00821541" w:rsidRPr="002604AB" w:rsidRDefault="00821541" w:rsidP="0070709A">
            <w:pPr>
              <w:rPr>
                <w:rFonts w:ascii="Verdana" w:hAnsi="Verdana"/>
                <w:sz w:val="20"/>
                <w:szCs w:val="16"/>
              </w:rPr>
            </w:pPr>
            <w:r w:rsidRPr="001B419B">
              <w:rPr>
                <w:rFonts w:ascii="Verdana" w:hAnsi="Verdana"/>
                <w:noProof/>
                <w:sz w:val="16"/>
                <w:szCs w:val="16"/>
              </w:rPr>
              <w:t>Performing qNMR NMR experiment and determining the amount of substance</w:t>
            </w:r>
            <w:r w:rsidRPr="00A83CA8">
              <w:rPr>
                <w:rFonts w:ascii="Verdana" w:hAnsi="Verdana"/>
                <w:sz w:val="16"/>
                <w:szCs w:val="16"/>
              </w:rPr>
              <w:fldChar w:fldCharType="end"/>
            </w:r>
          </w:p>
        </w:tc>
      </w:tr>
      <w:tr w:rsidR="00821541" w:rsidRPr="002604AB" w14:paraId="451FA006"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FEC2D8" w14:textId="77777777" w:rsidR="00821541" w:rsidRPr="002604AB" w:rsidRDefault="00821541" w:rsidP="007070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698597DB"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9B">
              <w:rPr>
                <w:rFonts w:ascii="Verdana" w:hAnsi="Verdana"/>
                <w:noProof/>
                <w:sz w:val="16"/>
                <w:szCs w:val="16"/>
              </w:rPr>
              <w:t>Extraction of explicit formulas of molecules given one-dimensional and 2-dimensional NMR spectra</w:t>
            </w:r>
            <w:r w:rsidRPr="00A83CA8">
              <w:rPr>
                <w:rFonts w:ascii="Verdana" w:hAnsi="Verdana"/>
                <w:sz w:val="16"/>
                <w:szCs w:val="16"/>
              </w:rPr>
              <w:fldChar w:fldCharType="end"/>
            </w:r>
          </w:p>
        </w:tc>
      </w:tr>
      <w:tr w:rsidR="00821541" w:rsidRPr="002604AB" w14:paraId="46CFB0F0"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94ADC7F" w14:textId="77777777" w:rsidR="00821541" w:rsidRPr="002604AB" w:rsidRDefault="00821541" w:rsidP="007070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77F9D790"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B419B">
              <w:rPr>
                <w:rFonts w:ascii="Verdana" w:hAnsi="Verdana"/>
                <w:noProof/>
                <w:sz w:val="16"/>
                <w:szCs w:val="16"/>
              </w:rPr>
              <w:t>Extraction of explicit formulas of molecules given one-dimensional and 2-dimensional NMR spectra</w:t>
            </w:r>
            <w:r w:rsidRPr="00A83CA8">
              <w:rPr>
                <w:rFonts w:ascii="Verdana" w:hAnsi="Verdana"/>
                <w:sz w:val="16"/>
                <w:szCs w:val="16"/>
              </w:rPr>
              <w:fldChar w:fldCharType="end"/>
            </w:r>
          </w:p>
        </w:tc>
      </w:tr>
      <w:tr w:rsidR="00821541" w:rsidRPr="002604AB" w14:paraId="6E5D90CF" w14:textId="77777777" w:rsidTr="007070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28C3CA52" w14:textId="77777777" w:rsidR="00821541" w:rsidRPr="002604AB" w:rsidRDefault="00821541" w:rsidP="007070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7A356B2D" w14:textId="77777777" w:rsidR="00821541" w:rsidRPr="002604AB" w:rsidRDefault="00821541" w:rsidP="0070709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168951F5" w14:textId="77777777" w:rsidR="00821541" w:rsidRPr="002604AB" w:rsidRDefault="00821541" w:rsidP="0070709A">
      <w:pPr>
        <w:rPr>
          <w:rFonts w:ascii="Verdana" w:hAnsi="Verdana"/>
          <w:sz w:val="16"/>
          <w:szCs w:val="16"/>
        </w:rPr>
      </w:pPr>
    </w:p>
    <w:p w14:paraId="2D19E81D" w14:textId="77777777" w:rsidR="00821541" w:rsidRPr="002604AB" w:rsidRDefault="00821541" w:rsidP="0070709A">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821541" w:rsidRPr="002604AB" w14:paraId="22951605" w14:textId="77777777" w:rsidTr="0070709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14:paraId="55EA7EA5" w14:textId="77777777" w:rsidR="00821541" w:rsidRPr="001B710C" w:rsidRDefault="00821541" w:rsidP="0070709A">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20095F2D" w14:textId="77777777" w:rsidR="00821541" w:rsidRDefault="00821541" w:rsidP="0070709A">
            <w:pPr>
              <w:jc w:val="center"/>
              <w:rPr>
                <w:rFonts w:ascii="Verdana" w:hAnsi="Verdana"/>
                <w:b/>
                <w:sz w:val="18"/>
                <w:szCs w:val="16"/>
              </w:rPr>
            </w:pPr>
            <w:r>
              <w:rPr>
                <w:rFonts w:ascii="Verdana" w:hAnsi="Verdana"/>
                <w:b/>
                <w:sz w:val="18"/>
                <w:szCs w:val="16"/>
              </w:rPr>
              <w:t>CONTRIBUTION LEVEL</w:t>
            </w:r>
          </w:p>
        </w:tc>
      </w:tr>
      <w:tr w:rsidR="00821541" w:rsidRPr="002604AB" w14:paraId="2DE2FE50" w14:textId="77777777" w:rsidTr="0070709A">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4C7A7B08" w14:textId="77777777" w:rsidR="00821541" w:rsidRPr="002604AB" w:rsidRDefault="00821541" w:rsidP="0070709A">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14:paraId="11CECB1C" w14:textId="77777777" w:rsidR="00821541" w:rsidRPr="002604AB" w:rsidRDefault="00821541" w:rsidP="0070709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14:paraId="4552A58C" w14:textId="77777777" w:rsidR="00821541" w:rsidRDefault="00821541" w:rsidP="0070709A">
            <w:pPr>
              <w:jc w:val="center"/>
              <w:rPr>
                <w:rFonts w:ascii="Verdana" w:hAnsi="Verdana"/>
                <w:b/>
                <w:sz w:val="18"/>
                <w:szCs w:val="16"/>
              </w:rPr>
            </w:pPr>
            <w:r>
              <w:rPr>
                <w:rFonts w:ascii="Verdana" w:hAnsi="Verdana"/>
                <w:b/>
                <w:sz w:val="18"/>
                <w:szCs w:val="16"/>
              </w:rPr>
              <w:t>3</w:t>
            </w:r>
          </w:p>
          <w:p w14:paraId="0EA5C46E" w14:textId="77777777" w:rsidR="00821541" w:rsidRPr="001B710C" w:rsidRDefault="00821541" w:rsidP="0070709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086D57E7" w14:textId="77777777" w:rsidR="00821541" w:rsidRDefault="00821541" w:rsidP="0070709A">
            <w:pPr>
              <w:jc w:val="center"/>
              <w:rPr>
                <w:rFonts w:ascii="Verdana" w:hAnsi="Verdana"/>
                <w:b/>
                <w:sz w:val="18"/>
                <w:szCs w:val="16"/>
              </w:rPr>
            </w:pPr>
            <w:r>
              <w:rPr>
                <w:rFonts w:ascii="Verdana" w:hAnsi="Verdana"/>
                <w:b/>
                <w:sz w:val="18"/>
                <w:szCs w:val="16"/>
              </w:rPr>
              <w:t>2</w:t>
            </w:r>
          </w:p>
          <w:p w14:paraId="65D1E546" w14:textId="77777777" w:rsidR="00821541" w:rsidRPr="001B710C" w:rsidRDefault="00821541" w:rsidP="0070709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40559CA6" w14:textId="77777777" w:rsidR="00821541" w:rsidRDefault="00821541" w:rsidP="0070709A">
            <w:pPr>
              <w:jc w:val="center"/>
              <w:rPr>
                <w:rFonts w:ascii="Verdana" w:hAnsi="Verdana"/>
                <w:b/>
                <w:sz w:val="18"/>
                <w:szCs w:val="16"/>
              </w:rPr>
            </w:pPr>
            <w:r>
              <w:rPr>
                <w:rFonts w:ascii="Verdana" w:hAnsi="Verdana"/>
                <w:b/>
                <w:sz w:val="18"/>
                <w:szCs w:val="16"/>
              </w:rPr>
              <w:t>1</w:t>
            </w:r>
          </w:p>
          <w:p w14:paraId="2F676D90" w14:textId="77777777" w:rsidR="00821541" w:rsidRPr="001B710C" w:rsidRDefault="00821541" w:rsidP="0070709A">
            <w:pPr>
              <w:jc w:val="center"/>
              <w:rPr>
                <w:rFonts w:ascii="Verdana" w:hAnsi="Verdana"/>
                <w:sz w:val="18"/>
                <w:szCs w:val="16"/>
              </w:rPr>
            </w:pPr>
            <w:r>
              <w:rPr>
                <w:rFonts w:ascii="Verdana" w:hAnsi="Verdana"/>
                <w:sz w:val="18"/>
                <w:szCs w:val="16"/>
              </w:rPr>
              <w:t>Low</w:t>
            </w:r>
          </w:p>
        </w:tc>
      </w:tr>
      <w:tr w:rsidR="00821541" w:rsidRPr="002604AB" w14:paraId="2FCD2909" w14:textId="77777777" w:rsidTr="0070709A">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78430419"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14:paraId="3E012666" w14:textId="77777777" w:rsidR="00821541" w:rsidRPr="005542B4" w:rsidRDefault="00821541" w:rsidP="0070709A">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4D2ADF83"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0CD70DF"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46FCB0A"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26EDEB17" w14:textId="77777777" w:rsidTr="0070709A">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6CABFA82"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14:paraId="1CB64EEE" w14:textId="77777777" w:rsidR="00821541" w:rsidRPr="005542B4" w:rsidRDefault="00821541" w:rsidP="0070709A">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18FEC420"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0B6B3EE"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C215CB1"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0BA136E4" w14:textId="77777777" w:rsidTr="0070709A">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106088E1" w14:textId="77777777" w:rsidR="00821541" w:rsidRPr="001B710C" w:rsidRDefault="00821541" w:rsidP="0070709A">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14:paraId="626FEA11" w14:textId="77777777" w:rsidR="00821541" w:rsidRPr="005542B4" w:rsidRDefault="00821541" w:rsidP="0070709A">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7A736F34"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97E26B6"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79FE1AB"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65F2861D" w14:textId="77777777" w:rsidTr="0070709A">
        <w:trPr>
          <w:gridBefore w:val="1"/>
          <w:gridAfter w:val="1"/>
          <w:wBefore w:w="15" w:type="dxa"/>
          <w:wAfter w:w="377" w:type="dxa"/>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42C36D2B"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14:paraId="5E3FE821" w14:textId="77777777" w:rsidR="00821541" w:rsidRPr="005542B4" w:rsidRDefault="00821541" w:rsidP="0070709A">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4B92E33"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F2E502A"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EC63BD8"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2B980A9D" w14:textId="77777777" w:rsidTr="0070709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40FECAA"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14:paraId="11F6FF57" w14:textId="77777777" w:rsidR="00821541" w:rsidRPr="005542B4" w:rsidRDefault="00821541" w:rsidP="0070709A">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4BAE6E51"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DCAFEBA"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F9B1596"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280478C1" w14:textId="77777777" w:rsidTr="0070709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02DBEAE7"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14:paraId="49CF466E" w14:textId="77777777" w:rsidR="00821541" w:rsidRPr="005542B4" w:rsidRDefault="00821541" w:rsidP="0070709A">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2FCDD1BE"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05F42019"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18009CC"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1A991761" w14:textId="77777777" w:rsidTr="0070709A">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4E994CF2"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14:paraId="6A29B42B" w14:textId="77777777" w:rsidR="00821541" w:rsidRPr="005542B4" w:rsidRDefault="00821541" w:rsidP="0070709A">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CF1CC75"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33D817D"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99D8236"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31737D7B" w14:textId="77777777" w:rsidTr="0070709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7E229BD5"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14:paraId="10C1320B" w14:textId="77777777" w:rsidR="00821541" w:rsidRPr="005542B4" w:rsidRDefault="00821541" w:rsidP="0070709A">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EA9869E"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89E4533"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AD17B49"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0F3C549E" w14:textId="77777777" w:rsidTr="0070709A">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36A1A8FB" w14:textId="77777777" w:rsidR="00821541" w:rsidRPr="001B710C" w:rsidRDefault="00821541" w:rsidP="0070709A">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14:paraId="72DC8218" w14:textId="77777777" w:rsidR="00821541" w:rsidRPr="005542B4" w:rsidRDefault="00821541" w:rsidP="0070709A">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1077B58D"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B7CAC2D"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8E61EE6"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48395705" w14:textId="77777777" w:rsidTr="00707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14:paraId="1886FCEE" w14:textId="77777777" w:rsidR="00821541" w:rsidRPr="002604AB" w:rsidRDefault="00821541" w:rsidP="0070709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14:paraId="0DA1ED89"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Gokhan DIKMEN</w:t>
            </w:r>
            <w:r>
              <w:rPr>
                <w:rFonts w:ascii="Verdana" w:hAnsi="Verdana"/>
                <w:sz w:val="18"/>
                <w:szCs w:val="16"/>
              </w:rPr>
              <w:fldChar w:fldCharType="end"/>
            </w:r>
          </w:p>
        </w:tc>
        <w:tc>
          <w:tcPr>
            <w:tcW w:w="822" w:type="dxa"/>
            <w:gridSpan w:val="2"/>
            <w:vAlign w:val="center"/>
          </w:tcPr>
          <w:p w14:paraId="182267A8" w14:textId="77777777" w:rsidR="00821541" w:rsidRPr="002604AB" w:rsidRDefault="00821541" w:rsidP="0070709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14:paraId="7AEF450F"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06.06.2022</w:t>
            </w:r>
            <w:r>
              <w:rPr>
                <w:rFonts w:ascii="Verdana" w:hAnsi="Verdana"/>
                <w:sz w:val="18"/>
                <w:szCs w:val="16"/>
              </w:rPr>
              <w:fldChar w:fldCharType="end"/>
            </w:r>
          </w:p>
        </w:tc>
      </w:tr>
    </w:tbl>
    <w:p w14:paraId="5ACC3D59" w14:textId="77777777" w:rsidR="00821541" w:rsidRDefault="00821541" w:rsidP="0070709A">
      <w:pPr>
        <w:tabs>
          <w:tab w:val="left" w:pos="7800"/>
        </w:tabs>
        <w:rPr>
          <w:rFonts w:ascii="Verdana" w:hAnsi="Verdana"/>
          <w:sz w:val="18"/>
          <w:szCs w:val="16"/>
        </w:rPr>
      </w:pPr>
      <w:r>
        <w:rPr>
          <w:rFonts w:ascii="Verdana" w:hAnsi="Verdana"/>
          <w:b/>
          <w:sz w:val="18"/>
          <w:szCs w:val="16"/>
        </w:rPr>
        <w:t>Signature</w:t>
      </w:r>
      <w:r w:rsidRPr="002604AB">
        <w:rPr>
          <w:rFonts w:ascii="Verdana" w:hAnsi="Verdana"/>
          <w:sz w:val="18"/>
          <w:szCs w:val="16"/>
        </w:rPr>
        <w:t xml:space="preserve">: </w:t>
      </w:r>
    </w:p>
    <w:p w14:paraId="685A53B3" w14:textId="77777777" w:rsidR="00821541" w:rsidRDefault="00821541">
      <w:pPr>
        <w:spacing w:after="200"/>
        <w:rPr>
          <w:rFonts w:ascii="Verdana" w:hAnsi="Verdana"/>
          <w:sz w:val="18"/>
          <w:szCs w:val="16"/>
        </w:rPr>
      </w:pPr>
      <w:r>
        <w:rPr>
          <w:rFonts w:ascii="Verdana" w:hAnsi="Verdana"/>
          <w:sz w:val="18"/>
          <w:szCs w:val="16"/>
        </w:rPr>
        <w:br w:type="page"/>
      </w:r>
    </w:p>
    <w:p w14:paraId="6C49E818" w14:textId="77777777" w:rsidR="00821541" w:rsidRPr="002604AB" w:rsidRDefault="00821541" w:rsidP="0070709A">
      <w:pPr>
        <w:rPr>
          <w:rFonts w:ascii="Verdana" w:hAnsi="Verdana"/>
          <w:sz w:val="16"/>
          <w:szCs w:val="16"/>
        </w:rPr>
      </w:pPr>
    </w:p>
    <w:p w14:paraId="6A59DA66" w14:textId="774D96E3" w:rsidR="00821541" w:rsidRPr="002604AB" w:rsidRDefault="00D57928" w:rsidP="0070709A">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99552" behindDoc="0" locked="0" layoutInCell="1" allowOverlap="1" wp14:anchorId="39693BCE" wp14:editId="76A26B49">
                <wp:simplePos x="0" y="0"/>
                <wp:positionH relativeFrom="column">
                  <wp:posOffset>1294765</wp:posOffset>
                </wp:positionH>
                <wp:positionV relativeFrom="paragraph">
                  <wp:posOffset>-179070</wp:posOffset>
                </wp:positionV>
                <wp:extent cx="3790950" cy="977265"/>
                <wp:effectExtent l="0" t="0" r="19050" b="13335"/>
                <wp:wrapNone/>
                <wp:docPr id="3"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75B5F480" w14:textId="77777777" w:rsidR="0070709A" w:rsidRDefault="0070709A" w:rsidP="0070709A">
                            <w:pPr>
                              <w:spacing w:after="120"/>
                              <w:jc w:val="center"/>
                              <w:rPr>
                                <w:rFonts w:ascii="Verdana" w:hAnsi="Verdana"/>
                                <w:b/>
                                <w:sz w:val="16"/>
                                <w:szCs w:val="20"/>
                              </w:rPr>
                            </w:pPr>
                            <w:r>
                              <w:rPr>
                                <w:rFonts w:ascii="Verdana" w:hAnsi="Verdana"/>
                                <w:b/>
                                <w:sz w:val="16"/>
                                <w:szCs w:val="20"/>
                              </w:rPr>
                              <w:t>T.R.</w:t>
                            </w:r>
                          </w:p>
                          <w:p w14:paraId="6071D579" w14:textId="77777777" w:rsidR="0070709A" w:rsidRDefault="0070709A" w:rsidP="0070709A">
                            <w:pPr>
                              <w:spacing w:after="120"/>
                              <w:jc w:val="center"/>
                              <w:rPr>
                                <w:rFonts w:ascii="Verdana" w:hAnsi="Verdana"/>
                                <w:b/>
                                <w:sz w:val="16"/>
                                <w:szCs w:val="20"/>
                              </w:rPr>
                            </w:pPr>
                            <w:r>
                              <w:rPr>
                                <w:rFonts w:ascii="Verdana" w:hAnsi="Verdana"/>
                                <w:b/>
                                <w:sz w:val="16"/>
                                <w:szCs w:val="20"/>
                              </w:rPr>
                              <w:t>ESKISEHIR OSMANGAZI UNIVERSITY</w:t>
                            </w:r>
                          </w:p>
                          <w:p w14:paraId="0A177048" w14:textId="77777777" w:rsidR="0070709A" w:rsidRDefault="0070709A" w:rsidP="0070709A">
                            <w:pPr>
                              <w:spacing w:after="120"/>
                              <w:jc w:val="center"/>
                              <w:rPr>
                                <w:rFonts w:ascii="Verdana" w:hAnsi="Verdana"/>
                                <w:b/>
                                <w:sz w:val="6"/>
                                <w:szCs w:val="10"/>
                              </w:rPr>
                            </w:pPr>
                            <w:r>
                              <w:rPr>
                                <w:rFonts w:ascii="Verdana" w:hAnsi="Verdana"/>
                                <w:b/>
                                <w:sz w:val="16"/>
                                <w:szCs w:val="20"/>
                              </w:rPr>
                              <w:t>GRADUATE SCHOOL OF NATURAL AND APPLIED SCIENCES</w:t>
                            </w:r>
                          </w:p>
                          <w:p w14:paraId="403B2E28" w14:textId="77777777" w:rsidR="0070709A" w:rsidRPr="00E81930" w:rsidRDefault="0070709A" w:rsidP="0070709A">
                            <w:pPr>
                              <w:spacing w:after="120"/>
                              <w:jc w:val="center"/>
                              <w:rPr>
                                <w:rFonts w:ascii="Calibri" w:hAnsi="Calibr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693BCE" id="_x0000_s1060" type="#_x0000_t202" style="position:absolute;margin-left:101.95pt;margin-top:-14.1pt;width:298.5pt;height:76.9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" strokecolor="white">
                <v:textbox>
                  <w:txbxContent>
                    <w:p w14:paraId="75B5F480" w14:textId="77777777" w:rsidR="0070709A" w:rsidRDefault="0070709A" w:rsidP="0070709A">
                      <w:pPr>
                        <w:spacing w:after="120"/>
                        <w:jc w:val="center"/>
                        <w:rPr>
                          <w:rFonts w:ascii="Verdana" w:hAnsi="Verdana"/>
                          <w:b/>
                          <w:sz w:val="16"/>
                          <w:szCs w:val="20"/>
                        </w:rPr>
                      </w:pPr>
                      <w:r>
                        <w:rPr>
                          <w:rFonts w:ascii="Verdana" w:hAnsi="Verdana"/>
                          <w:b/>
                          <w:sz w:val="16"/>
                          <w:szCs w:val="20"/>
                        </w:rPr>
                        <w:t>T.R.</w:t>
                      </w:r>
                    </w:p>
                    <w:p w14:paraId="6071D579" w14:textId="77777777" w:rsidR="0070709A" w:rsidRDefault="0070709A" w:rsidP="0070709A">
                      <w:pPr>
                        <w:spacing w:after="120"/>
                        <w:jc w:val="center"/>
                        <w:rPr>
                          <w:rFonts w:ascii="Verdana" w:hAnsi="Verdana"/>
                          <w:b/>
                          <w:sz w:val="16"/>
                          <w:szCs w:val="20"/>
                        </w:rPr>
                      </w:pPr>
                      <w:r>
                        <w:rPr>
                          <w:rFonts w:ascii="Verdana" w:hAnsi="Verdana"/>
                          <w:b/>
                          <w:sz w:val="16"/>
                          <w:szCs w:val="20"/>
                        </w:rPr>
                        <w:t>ESKISEHIR OSMANGAZI UNIVERSITY</w:t>
                      </w:r>
                    </w:p>
                    <w:p w14:paraId="0A177048" w14:textId="77777777" w:rsidR="0070709A" w:rsidRDefault="0070709A" w:rsidP="0070709A">
                      <w:pPr>
                        <w:spacing w:after="120"/>
                        <w:jc w:val="center"/>
                        <w:rPr>
                          <w:rFonts w:ascii="Verdana" w:hAnsi="Verdana"/>
                          <w:b/>
                          <w:sz w:val="6"/>
                          <w:szCs w:val="10"/>
                        </w:rPr>
                      </w:pPr>
                      <w:r>
                        <w:rPr>
                          <w:rFonts w:ascii="Verdana" w:hAnsi="Verdana"/>
                          <w:b/>
                          <w:sz w:val="16"/>
                          <w:szCs w:val="20"/>
                        </w:rPr>
                        <w:t>GRADUATE SCHOOL OF NATURAL AND APPLIED SCIENCES</w:t>
                      </w:r>
                    </w:p>
                    <w:p w14:paraId="403B2E28" w14:textId="77777777" w:rsidR="0070709A" w:rsidRPr="00E81930" w:rsidRDefault="0070709A" w:rsidP="0070709A">
                      <w:pPr>
                        <w:spacing w:after="120"/>
                        <w:jc w:val="center"/>
                        <w:rPr>
                          <w:rFonts w:ascii="Calibri" w:hAnsi="Calibri"/>
                          <w:sz w:val="22"/>
                          <w:szCs w:val="22"/>
                        </w:rPr>
                      </w:pPr>
                      <w:r>
                        <w:rPr>
                          <w:rFonts w:ascii="Verdana" w:hAnsi="Verdana"/>
                          <w:b/>
                          <w:sz w:val="26"/>
                          <w:szCs w:val="26"/>
                        </w:rPr>
                        <w:t xml:space="preserve">COURSE INFORMATION FORM </w:t>
                      </w:r>
                    </w:p>
                  </w:txbxContent>
                </v:textbox>
              </v:shape>
            </w:pict>
          </mc:Fallback>
        </mc:AlternateContent>
      </w:r>
      <w:r w:rsidR="00821541" w:rsidRPr="002604AB">
        <w:rPr>
          <w:rFonts w:ascii="Verdana" w:hAnsi="Verdana"/>
          <w:b/>
          <w:sz w:val="16"/>
          <w:szCs w:val="16"/>
        </w:rPr>
        <w:t xml:space="preserve">    </w:t>
      </w:r>
    </w:p>
    <w:p w14:paraId="141C7AA9" w14:textId="2A5418F1" w:rsidR="00821541" w:rsidRPr="002604AB" w:rsidRDefault="00821541" w:rsidP="0070709A">
      <w:pPr>
        <w:outlineLvl w:val="0"/>
        <w:rPr>
          <w:rFonts w:ascii="Verdana" w:hAnsi="Verdana"/>
          <w:b/>
          <w:sz w:val="16"/>
          <w:szCs w:val="16"/>
        </w:rPr>
      </w:pPr>
    </w:p>
    <w:p w14:paraId="239A65AF" w14:textId="77777777" w:rsidR="00821541" w:rsidRPr="002604AB" w:rsidRDefault="00821541" w:rsidP="0070709A">
      <w:pPr>
        <w:outlineLvl w:val="0"/>
        <w:rPr>
          <w:rFonts w:ascii="Verdana" w:hAnsi="Verdana"/>
          <w:b/>
          <w:sz w:val="16"/>
          <w:szCs w:val="16"/>
        </w:rPr>
      </w:pPr>
    </w:p>
    <w:p w14:paraId="753BBE91" w14:textId="77777777" w:rsidR="00821541" w:rsidRPr="002604AB" w:rsidRDefault="00821541" w:rsidP="0070709A">
      <w:pPr>
        <w:outlineLvl w:val="0"/>
        <w:rPr>
          <w:rFonts w:ascii="Verdana" w:hAnsi="Verdana"/>
          <w:b/>
          <w:sz w:val="16"/>
          <w:szCs w:val="16"/>
        </w:rPr>
      </w:pPr>
    </w:p>
    <w:p w14:paraId="100AB245" w14:textId="77777777" w:rsidR="00821541" w:rsidRPr="002604AB" w:rsidRDefault="00821541" w:rsidP="0070709A">
      <w:pPr>
        <w:outlineLvl w:val="0"/>
        <w:rPr>
          <w:rFonts w:ascii="Verdana" w:hAnsi="Verdana"/>
          <w:b/>
          <w:sz w:val="16"/>
          <w:szCs w:val="16"/>
        </w:rPr>
      </w:pPr>
    </w:p>
    <w:p w14:paraId="0565C2A2" w14:textId="77777777" w:rsidR="00821541" w:rsidRPr="002604AB" w:rsidRDefault="00821541" w:rsidP="0070709A">
      <w:pPr>
        <w:outlineLvl w:val="0"/>
        <w:rPr>
          <w:rFonts w:ascii="Verdana" w:hAnsi="Verdana"/>
          <w:b/>
          <w:sz w:val="16"/>
          <w:szCs w:val="16"/>
        </w:rPr>
      </w:pPr>
    </w:p>
    <w:p w14:paraId="2BE871DB" w14:textId="77777777" w:rsidR="00821541" w:rsidRDefault="00821541" w:rsidP="0070709A">
      <w:pPr>
        <w:outlineLvl w:val="0"/>
        <w:rPr>
          <w:rFonts w:ascii="Verdana" w:hAnsi="Verdana"/>
          <w:b/>
          <w:sz w:val="16"/>
          <w:szCs w:val="16"/>
        </w:rPr>
      </w:pPr>
    </w:p>
    <w:p w14:paraId="0F64B075" w14:textId="77777777" w:rsidR="00821541" w:rsidRDefault="00821541" w:rsidP="0070709A">
      <w:pPr>
        <w:outlineLvl w:val="0"/>
        <w:rPr>
          <w:rFonts w:ascii="Verdana" w:hAnsi="Verdana"/>
          <w:b/>
          <w:sz w:val="16"/>
          <w:szCs w:val="16"/>
        </w:rPr>
      </w:pPr>
    </w:p>
    <w:p w14:paraId="24D24070" w14:textId="77777777" w:rsidR="00821541" w:rsidRDefault="00821541" w:rsidP="0070709A">
      <w:pPr>
        <w:outlineLvl w:val="0"/>
        <w:rPr>
          <w:rFonts w:ascii="Verdana" w:hAnsi="Verdana"/>
          <w:b/>
          <w:sz w:val="16"/>
          <w:szCs w:val="16"/>
        </w:rPr>
      </w:pPr>
    </w:p>
    <w:p w14:paraId="30FECA8D" w14:textId="77777777" w:rsidR="00821541" w:rsidRPr="002604AB" w:rsidRDefault="00821541" w:rsidP="0070709A">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821541" w:rsidRPr="002604AB" w14:paraId="269D2DED" w14:textId="77777777" w:rsidTr="0070709A">
        <w:tc>
          <w:tcPr>
            <w:tcW w:w="1951" w:type="dxa"/>
            <w:vAlign w:val="center"/>
          </w:tcPr>
          <w:p w14:paraId="39AD501A" w14:textId="77777777" w:rsidR="00821541" w:rsidRPr="002604AB" w:rsidRDefault="00821541" w:rsidP="0070709A">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48E6B6DC"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sidRPr="005542B4">
              <w:rPr>
                <w:b/>
                <w:sz w:val="20"/>
              </w:rPr>
              <w:t>POLYMER SCIENCE AND TECHNOLOGY</w:t>
            </w:r>
            <w:r w:rsidRPr="005542B4">
              <w:rPr>
                <w:b/>
                <w:sz w:val="18"/>
                <w:szCs w:val="28"/>
              </w:rPr>
              <w:t xml:space="preserve"> </w:t>
            </w:r>
            <w:r>
              <w:rPr>
                <w:b/>
                <w:sz w:val="22"/>
                <w:szCs w:val="28"/>
              </w:rPr>
              <w:t>(MSc)</w:t>
            </w:r>
          </w:p>
        </w:tc>
        <w:tc>
          <w:tcPr>
            <w:tcW w:w="1134" w:type="dxa"/>
            <w:vAlign w:val="center"/>
          </w:tcPr>
          <w:p w14:paraId="5601DF5A" w14:textId="77777777" w:rsidR="00821541" w:rsidRPr="002604AB" w:rsidRDefault="00821541" w:rsidP="0070709A">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20E259D6"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76F7A600" w14:textId="77777777" w:rsidR="00821541" w:rsidRPr="009B0EC0" w:rsidRDefault="00821541" w:rsidP="0070709A">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821541" w:rsidRPr="002604AB" w14:paraId="7348E405" w14:textId="77777777" w:rsidTr="0070709A">
        <w:trPr>
          <w:trHeight w:val="338"/>
        </w:trPr>
        <w:tc>
          <w:tcPr>
            <w:tcW w:w="10173" w:type="dxa"/>
            <w:gridSpan w:val="4"/>
            <w:vAlign w:val="center"/>
          </w:tcPr>
          <w:p w14:paraId="15A84417" w14:textId="77777777" w:rsidR="00821541" w:rsidRPr="002604AB" w:rsidRDefault="00821541" w:rsidP="0070709A">
            <w:pPr>
              <w:jc w:val="center"/>
              <w:outlineLvl w:val="0"/>
              <w:rPr>
                <w:rFonts w:ascii="Verdana" w:hAnsi="Verdana"/>
                <w:sz w:val="16"/>
                <w:szCs w:val="16"/>
              </w:rPr>
            </w:pPr>
            <w:r>
              <w:rPr>
                <w:rFonts w:ascii="Verdana" w:hAnsi="Verdana"/>
                <w:b/>
                <w:sz w:val="18"/>
                <w:szCs w:val="16"/>
              </w:rPr>
              <w:t>COURSE</w:t>
            </w:r>
          </w:p>
        </w:tc>
      </w:tr>
      <w:tr w:rsidR="00821541" w:rsidRPr="002604AB" w14:paraId="387836E1" w14:textId="77777777" w:rsidTr="0070709A">
        <w:tc>
          <w:tcPr>
            <w:tcW w:w="1668" w:type="dxa"/>
            <w:vAlign w:val="center"/>
          </w:tcPr>
          <w:p w14:paraId="4E608076" w14:textId="77777777" w:rsidR="00821541" w:rsidRPr="002604AB" w:rsidRDefault="00821541" w:rsidP="0070709A">
            <w:pPr>
              <w:outlineLvl w:val="0"/>
              <w:rPr>
                <w:rFonts w:ascii="Verdana" w:hAnsi="Verdana"/>
                <w:b/>
                <w:sz w:val="16"/>
                <w:szCs w:val="16"/>
              </w:rPr>
            </w:pPr>
            <w:r>
              <w:rPr>
                <w:rFonts w:ascii="Verdana" w:hAnsi="Verdana"/>
                <w:b/>
                <w:sz w:val="16"/>
                <w:szCs w:val="20"/>
              </w:rPr>
              <w:t>CODE</w:t>
            </w:r>
          </w:p>
        </w:tc>
        <w:tc>
          <w:tcPr>
            <w:tcW w:w="1984" w:type="dxa"/>
            <w:vAlign w:val="center"/>
          </w:tcPr>
          <w:p w14:paraId="672D1764"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14:paraId="47E74014" w14:textId="77777777" w:rsidR="00821541" w:rsidRPr="002604AB" w:rsidRDefault="00821541" w:rsidP="0070709A">
            <w:pPr>
              <w:outlineLvl w:val="0"/>
              <w:rPr>
                <w:rFonts w:ascii="Verdana" w:hAnsi="Verdana"/>
                <w:b/>
                <w:sz w:val="16"/>
                <w:szCs w:val="16"/>
              </w:rPr>
            </w:pPr>
            <w:r>
              <w:rPr>
                <w:rFonts w:ascii="Verdana" w:hAnsi="Verdana"/>
                <w:b/>
                <w:sz w:val="16"/>
                <w:szCs w:val="20"/>
              </w:rPr>
              <w:t>TITLE</w:t>
            </w:r>
          </w:p>
        </w:tc>
        <w:tc>
          <w:tcPr>
            <w:tcW w:w="4962" w:type="dxa"/>
            <w:vAlign w:val="center"/>
          </w:tcPr>
          <w:p w14:paraId="0D92168F"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bookmarkStart w:id="74" w:name="EN34"/>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xml:space="preserve">Advanced Solid NMR Techniques </w:t>
            </w:r>
            <w:r>
              <w:rPr>
                <w:rFonts w:ascii="Verdana" w:hAnsi="Verdana"/>
                <w:sz w:val="16"/>
                <w:szCs w:val="16"/>
              </w:rPr>
              <w:fldChar w:fldCharType="end"/>
            </w:r>
            <w:bookmarkEnd w:id="74"/>
          </w:p>
        </w:tc>
      </w:tr>
    </w:tbl>
    <w:p w14:paraId="76DE21CA" w14:textId="77777777" w:rsidR="00821541" w:rsidRPr="002604AB" w:rsidRDefault="00821541" w:rsidP="0070709A">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821541" w:rsidRPr="002604AB" w14:paraId="4660FC95" w14:textId="77777777" w:rsidTr="0070709A">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42C32A3C" w14:textId="77777777" w:rsidR="00821541" w:rsidRPr="009B0EC0" w:rsidRDefault="00821541" w:rsidP="0070709A">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54381058" w14:textId="77777777" w:rsidR="00821541" w:rsidRPr="002604AB" w:rsidRDefault="00821541" w:rsidP="0070709A">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5D7E3ED" w14:textId="77777777" w:rsidR="00821541" w:rsidRPr="002604AB" w:rsidRDefault="00821541" w:rsidP="0070709A">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464FBA69" w14:textId="77777777" w:rsidR="00821541" w:rsidRPr="002604AB" w:rsidRDefault="00821541" w:rsidP="0070709A">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7BAF3AA3" w14:textId="77777777" w:rsidR="00821541" w:rsidRPr="002604AB" w:rsidRDefault="00821541" w:rsidP="0070709A">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0C698005" w14:textId="77777777" w:rsidR="00821541" w:rsidRPr="002604AB" w:rsidRDefault="00821541" w:rsidP="0070709A">
            <w:pPr>
              <w:jc w:val="center"/>
              <w:rPr>
                <w:rFonts w:ascii="Verdana" w:hAnsi="Verdana"/>
                <w:b/>
                <w:sz w:val="16"/>
                <w:szCs w:val="16"/>
              </w:rPr>
            </w:pPr>
            <w:r>
              <w:rPr>
                <w:rFonts w:ascii="Verdana" w:hAnsi="Verdana"/>
                <w:b/>
                <w:sz w:val="16"/>
                <w:szCs w:val="20"/>
              </w:rPr>
              <w:t>LANGUAGE</w:t>
            </w:r>
          </w:p>
        </w:tc>
      </w:tr>
      <w:tr w:rsidR="00821541" w:rsidRPr="002604AB" w14:paraId="19D9B340" w14:textId="77777777" w:rsidTr="0070709A">
        <w:trPr>
          <w:trHeight w:val="382"/>
        </w:trPr>
        <w:tc>
          <w:tcPr>
            <w:tcW w:w="1079" w:type="dxa"/>
            <w:vMerge/>
            <w:tcBorders>
              <w:top w:val="single" w:sz="4" w:space="0" w:color="auto"/>
              <w:left w:val="single" w:sz="12" w:space="0" w:color="auto"/>
              <w:bottom w:val="single" w:sz="4" w:space="0" w:color="auto"/>
              <w:right w:val="single" w:sz="12" w:space="0" w:color="auto"/>
            </w:tcBorders>
          </w:tcPr>
          <w:p w14:paraId="11C6C5E2" w14:textId="77777777" w:rsidR="00821541" w:rsidRPr="002604AB" w:rsidRDefault="00821541" w:rsidP="0070709A">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11A23C35" w14:textId="77777777" w:rsidR="00821541" w:rsidRPr="002604AB" w:rsidRDefault="00821541" w:rsidP="0070709A">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17EC6D36" w14:textId="77777777" w:rsidR="00821541" w:rsidRPr="002604AB" w:rsidRDefault="00821541" w:rsidP="0070709A">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64266DAF" w14:textId="77777777" w:rsidR="00821541" w:rsidRPr="002604AB" w:rsidRDefault="00821541" w:rsidP="0070709A">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314AADD7" w14:textId="77777777" w:rsidR="00821541" w:rsidRPr="002604AB" w:rsidRDefault="00821541" w:rsidP="0070709A">
            <w:pPr>
              <w:jc w:val="center"/>
              <w:rPr>
                <w:rFonts w:ascii="Verdana" w:hAnsi="Verdana"/>
                <w:b/>
                <w:sz w:val="16"/>
                <w:szCs w:val="16"/>
              </w:rPr>
            </w:pPr>
          </w:p>
        </w:tc>
        <w:tc>
          <w:tcPr>
            <w:tcW w:w="709" w:type="dxa"/>
            <w:vMerge/>
            <w:tcBorders>
              <w:bottom w:val="single" w:sz="4" w:space="0" w:color="auto"/>
            </w:tcBorders>
            <w:vAlign w:val="center"/>
          </w:tcPr>
          <w:p w14:paraId="18FBCDBA" w14:textId="77777777" w:rsidR="00821541" w:rsidRPr="002604AB" w:rsidRDefault="00821541" w:rsidP="0070709A">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F100A07" w14:textId="77777777" w:rsidR="00821541" w:rsidRPr="002604AB" w:rsidRDefault="00821541" w:rsidP="0070709A">
            <w:pPr>
              <w:jc w:val="center"/>
              <w:rPr>
                <w:rFonts w:ascii="Verdana" w:hAnsi="Verdana"/>
                <w:b/>
                <w:sz w:val="16"/>
                <w:szCs w:val="16"/>
              </w:rPr>
            </w:pPr>
          </w:p>
        </w:tc>
        <w:tc>
          <w:tcPr>
            <w:tcW w:w="1824" w:type="dxa"/>
            <w:vMerge/>
            <w:tcBorders>
              <w:bottom w:val="single" w:sz="4" w:space="0" w:color="auto"/>
            </w:tcBorders>
            <w:vAlign w:val="center"/>
          </w:tcPr>
          <w:p w14:paraId="755D5D85" w14:textId="77777777" w:rsidR="00821541" w:rsidRPr="002604AB" w:rsidRDefault="00821541" w:rsidP="0070709A">
            <w:pPr>
              <w:jc w:val="center"/>
              <w:rPr>
                <w:rFonts w:ascii="Verdana" w:hAnsi="Verdana"/>
                <w:b/>
                <w:sz w:val="16"/>
                <w:szCs w:val="16"/>
              </w:rPr>
            </w:pPr>
          </w:p>
        </w:tc>
      </w:tr>
      <w:tr w:rsidR="00821541" w:rsidRPr="002604AB" w14:paraId="606B6231" w14:textId="77777777" w:rsidTr="0070709A">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FBE6282" w14:textId="77777777" w:rsidR="00821541" w:rsidRPr="009B0EC0" w:rsidRDefault="00821541" w:rsidP="0070709A">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MSc</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55D60146"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0DFBB16D"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0BD251A8"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1E935035"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1478C13F"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779A4601" w14:textId="77777777" w:rsidR="00821541" w:rsidRDefault="00821541" w:rsidP="0070709A">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747C9670" w14:textId="77777777" w:rsidR="00821541" w:rsidRDefault="00821541" w:rsidP="0070709A">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6AA42D1D" w14:textId="77777777" w:rsidR="00821541" w:rsidRDefault="00821541" w:rsidP="0070709A">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37639710" w14:textId="77777777" w:rsidR="00821541" w:rsidRPr="002604AB" w:rsidRDefault="00821541" w:rsidP="0070709A">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02A71F60" w14:textId="77777777" w:rsidR="00821541" w:rsidRPr="002604AB" w:rsidRDefault="00821541" w:rsidP="0070709A">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821541" w:rsidRPr="002604AB" w14:paraId="0BB00CA5" w14:textId="77777777" w:rsidTr="0070709A">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12A2D41D" w14:textId="77777777" w:rsidR="00821541" w:rsidRPr="002604AB" w:rsidRDefault="00821541" w:rsidP="0070709A">
            <w:pPr>
              <w:jc w:val="center"/>
              <w:rPr>
                <w:rFonts w:ascii="Verdana" w:hAnsi="Verdana"/>
                <w:b/>
                <w:sz w:val="16"/>
                <w:szCs w:val="16"/>
              </w:rPr>
            </w:pPr>
            <w:r>
              <w:rPr>
                <w:rFonts w:ascii="Verdana" w:hAnsi="Verdana"/>
                <w:b/>
                <w:sz w:val="16"/>
                <w:szCs w:val="20"/>
              </w:rPr>
              <w:t>CREDIT DISTRIBUTION</w:t>
            </w:r>
          </w:p>
        </w:tc>
      </w:tr>
      <w:tr w:rsidR="00821541" w:rsidRPr="002604AB" w14:paraId="662D38FD" w14:textId="77777777" w:rsidTr="0070709A">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7BE1BA94" w14:textId="77777777" w:rsidR="00821541" w:rsidRPr="002604AB" w:rsidRDefault="00821541" w:rsidP="0070709A">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1DBFB927" w14:textId="77777777" w:rsidR="00821541" w:rsidRPr="002604AB" w:rsidRDefault="00821541" w:rsidP="0070709A">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5F2ECA88" w14:textId="77777777" w:rsidR="00821541" w:rsidRDefault="00821541" w:rsidP="0070709A">
            <w:pPr>
              <w:jc w:val="center"/>
              <w:rPr>
                <w:rFonts w:ascii="Verdana" w:hAnsi="Verdana"/>
                <w:b/>
                <w:sz w:val="16"/>
                <w:szCs w:val="20"/>
              </w:rPr>
            </w:pPr>
            <w:r>
              <w:rPr>
                <w:rFonts w:ascii="Verdana" w:hAnsi="Verdana"/>
                <w:b/>
                <w:sz w:val="16"/>
                <w:szCs w:val="20"/>
              </w:rPr>
              <w:t>Knowledge in the discipline</w:t>
            </w:r>
          </w:p>
          <w:p w14:paraId="211CBA8B" w14:textId="77777777" w:rsidR="00821541" w:rsidRPr="002604AB" w:rsidRDefault="00821541" w:rsidP="0070709A">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821541" w:rsidRPr="002604AB" w14:paraId="7C58DCB0" w14:textId="77777777" w:rsidTr="0070709A">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FF04196"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6F11051C"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7AFDF97B" w14:textId="77777777" w:rsidR="00821541" w:rsidRPr="002604AB" w:rsidRDefault="00821541" w:rsidP="0070709A">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821541" w:rsidRPr="002604AB" w14:paraId="32D63B8C" w14:textId="77777777" w:rsidTr="0070709A">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781759A0"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ASSESSMENT CRITERIA</w:t>
            </w:r>
          </w:p>
        </w:tc>
      </w:tr>
      <w:tr w:rsidR="00821541" w:rsidRPr="002604AB" w14:paraId="44D921A7" w14:textId="77777777" w:rsidTr="0070709A">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5FB73D67" w14:textId="77777777" w:rsidR="00821541" w:rsidRPr="002604AB" w:rsidRDefault="00821541" w:rsidP="0070709A">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13BB8691"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1C261C9B" w14:textId="77777777" w:rsidR="00821541" w:rsidRPr="002604AB" w:rsidRDefault="00821541" w:rsidP="0070709A">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7D24150F" w14:textId="77777777" w:rsidR="00821541" w:rsidRDefault="00821541" w:rsidP="0070709A">
            <w:pPr>
              <w:jc w:val="center"/>
              <w:rPr>
                <w:rFonts w:ascii="Verdana" w:hAnsi="Verdana"/>
                <w:b/>
                <w:sz w:val="16"/>
                <w:szCs w:val="16"/>
              </w:rPr>
            </w:pPr>
            <w:r>
              <w:rPr>
                <w:rFonts w:ascii="Verdana" w:hAnsi="Verdana"/>
                <w:b/>
                <w:sz w:val="16"/>
                <w:szCs w:val="16"/>
              </w:rPr>
              <w:t>Contribution</w:t>
            </w:r>
          </w:p>
          <w:p w14:paraId="6C48EDD6" w14:textId="77777777" w:rsidR="00821541" w:rsidRPr="002604AB" w:rsidRDefault="00821541" w:rsidP="0070709A">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821541" w:rsidRPr="002604AB" w14:paraId="2A0009A2" w14:textId="77777777" w:rsidTr="0070709A">
        <w:trPr>
          <w:trHeight w:val="276"/>
        </w:trPr>
        <w:tc>
          <w:tcPr>
            <w:tcW w:w="3735" w:type="dxa"/>
            <w:gridSpan w:val="5"/>
            <w:vMerge/>
            <w:tcBorders>
              <w:left w:val="single" w:sz="12" w:space="0" w:color="auto"/>
              <w:right w:val="single" w:sz="12" w:space="0" w:color="auto"/>
            </w:tcBorders>
            <w:vAlign w:val="center"/>
          </w:tcPr>
          <w:p w14:paraId="58ECE7B2"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3818450" w14:textId="77777777" w:rsidR="00821541" w:rsidRPr="002604AB" w:rsidRDefault="00821541" w:rsidP="0070709A">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6ABDB312"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0A8BBAB8" w14:textId="77777777" w:rsidR="00821541" w:rsidRPr="002604AB" w:rsidRDefault="00821541" w:rsidP="0070709A">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14:paraId="2D86DE04" w14:textId="77777777" w:rsidR="00821541" w:rsidRPr="002604AB" w:rsidRDefault="00821541" w:rsidP="0070709A">
            <w:pPr>
              <w:jc w:val="center"/>
              <w:rPr>
                <w:rFonts w:ascii="Verdana" w:hAnsi="Verdana"/>
                <w:sz w:val="16"/>
                <w:szCs w:val="16"/>
                <w:highlight w:val="yellow"/>
              </w:rPr>
            </w:pPr>
          </w:p>
        </w:tc>
      </w:tr>
      <w:tr w:rsidR="00821541" w:rsidRPr="002604AB" w14:paraId="7283D3FD" w14:textId="77777777" w:rsidTr="0070709A">
        <w:trPr>
          <w:trHeight w:val="286"/>
        </w:trPr>
        <w:tc>
          <w:tcPr>
            <w:tcW w:w="3735" w:type="dxa"/>
            <w:gridSpan w:val="5"/>
            <w:vMerge/>
            <w:tcBorders>
              <w:left w:val="single" w:sz="12" w:space="0" w:color="auto"/>
              <w:right w:val="single" w:sz="12" w:space="0" w:color="auto"/>
            </w:tcBorders>
            <w:vAlign w:val="center"/>
          </w:tcPr>
          <w:p w14:paraId="5E7E5EF2" w14:textId="77777777" w:rsidR="00821541" w:rsidRPr="002604AB" w:rsidRDefault="00821541" w:rsidP="007070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10D549D" w14:textId="77777777" w:rsidR="00821541" w:rsidRPr="002604AB" w:rsidRDefault="00821541" w:rsidP="0070709A">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6773D7AF"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62264DCE"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4F4C3150" w14:textId="77777777" w:rsidTr="0070709A">
        <w:trPr>
          <w:trHeight w:val="286"/>
        </w:trPr>
        <w:tc>
          <w:tcPr>
            <w:tcW w:w="3735" w:type="dxa"/>
            <w:gridSpan w:val="5"/>
            <w:vMerge/>
            <w:tcBorders>
              <w:left w:val="single" w:sz="12" w:space="0" w:color="auto"/>
              <w:right w:val="single" w:sz="12" w:space="0" w:color="auto"/>
            </w:tcBorders>
            <w:vAlign w:val="center"/>
          </w:tcPr>
          <w:p w14:paraId="4668904A" w14:textId="77777777" w:rsidR="00821541" w:rsidRPr="002604AB" w:rsidRDefault="00821541" w:rsidP="0070709A">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347438A1" w14:textId="77777777" w:rsidR="00821541" w:rsidRPr="002604AB" w:rsidRDefault="00821541" w:rsidP="0070709A">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69AD58D8"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A3646F0"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21E39E9C" w14:textId="77777777" w:rsidTr="0070709A">
        <w:trPr>
          <w:trHeight w:val="286"/>
        </w:trPr>
        <w:tc>
          <w:tcPr>
            <w:tcW w:w="3735" w:type="dxa"/>
            <w:gridSpan w:val="5"/>
            <w:vMerge/>
            <w:tcBorders>
              <w:left w:val="single" w:sz="12" w:space="0" w:color="auto"/>
              <w:right w:val="single" w:sz="12" w:space="0" w:color="auto"/>
            </w:tcBorders>
            <w:vAlign w:val="center"/>
          </w:tcPr>
          <w:p w14:paraId="390CB8E2" w14:textId="77777777" w:rsidR="00821541" w:rsidRPr="002604AB" w:rsidRDefault="00821541" w:rsidP="0070709A">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381D8261" w14:textId="77777777" w:rsidR="00821541" w:rsidRPr="002604AB" w:rsidRDefault="00821541" w:rsidP="0070709A">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F1F99A1"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5A559FE3"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2A3029A9" w14:textId="77777777" w:rsidTr="0070709A">
        <w:trPr>
          <w:trHeight w:val="286"/>
        </w:trPr>
        <w:tc>
          <w:tcPr>
            <w:tcW w:w="3735" w:type="dxa"/>
            <w:gridSpan w:val="5"/>
            <w:vMerge/>
            <w:tcBorders>
              <w:left w:val="single" w:sz="12" w:space="0" w:color="auto"/>
              <w:right w:val="single" w:sz="12" w:space="0" w:color="auto"/>
            </w:tcBorders>
            <w:vAlign w:val="center"/>
          </w:tcPr>
          <w:p w14:paraId="344883AA"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5CEFE50D" w14:textId="77777777" w:rsidR="00821541" w:rsidRPr="002604AB" w:rsidRDefault="00821541" w:rsidP="0070709A">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7A330AD2"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13331819"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229B3C84" w14:textId="77777777" w:rsidTr="0070709A">
        <w:trPr>
          <w:trHeight w:val="294"/>
        </w:trPr>
        <w:tc>
          <w:tcPr>
            <w:tcW w:w="3735" w:type="dxa"/>
            <w:gridSpan w:val="5"/>
            <w:vMerge/>
            <w:tcBorders>
              <w:left w:val="single" w:sz="12" w:space="0" w:color="auto"/>
              <w:right w:val="single" w:sz="12" w:space="0" w:color="auto"/>
            </w:tcBorders>
            <w:vAlign w:val="center"/>
          </w:tcPr>
          <w:p w14:paraId="14BB032D"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65759376" w14:textId="77777777" w:rsidR="00821541" w:rsidRDefault="00821541" w:rsidP="0070709A">
            <w:pPr>
              <w:rPr>
                <w:rFonts w:ascii="Verdana" w:hAnsi="Verdana"/>
                <w:sz w:val="16"/>
                <w:szCs w:val="16"/>
              </w:rPr>
            </w:pPr>
            <w:r>
              <w:rPr>
                <w:rFonts w:ascii="Verdana" w:hAnsi="Verdana"/>
                <w:sz w:val="16"/>
                <w:szCs w:val="16"/>
              </w:rPr>
              <w:t>Seminar</w:t>
            </w:r>
          </w:p>
        </w:tc>
        <w:tc>
          <w:tcPr>
            <w:tcW w:w="1862" w:type="dxa"/>
            <w:gridSpan w:val="2"/>
            <w:tcBorders>
              <w:top w:val="single" w:sz="8" w:space="0" w:color="auto"/>
              <w:left w:val="single" w:sz="4" w:space="0" w:color="auto"/>
              <w:right w:val="single" w:sz="8" w:space="0" w:color="auto"/>
            </w:tcBorders>
          </w:tcPr>
          <w:p w14:paraId="6AA705F5" w14:textId="77777777" w:rsidR="00821541"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249C7E05" w14:textId="77777777" w:rsidR="00821541"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0A4A506B" w14:textId="77777777" w:rsidTr="0070709A">
        <w:trPr>
          <w:trHeight w:val="294"/>
        </w:trPr>
        <w:tc>
          <w:tcPr>
            <w:tcW w:w="3735" w:type="dxa"/>
            <w:gridSpan w:val="5"/>
            <w:vMerge/>
            <w:tcBorders>
              <w:left w:val="single" w:sz="12" w:space="0" w:color="auto"/>
              <w:right w:val="single" w:sz="12" w:space="0" w:color="auto"/>
            </w:tcBorders>
            <w:vAlign w:val="center"/>
          </w:tcPr>
          <w:p w14:paraId="386D5E5C" w14:textId="77777777" w:rsidR="00821541" w:rsidRPr="002604AB" w:rsidRDefault="00821541" w:rsidP="0070709A">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56C9B10F" w14:textId="77777777" w:rsidR="00821541" w:rsidRPr="002604AB" w:rsidRDefault="00821541" w:rsidP="0070709A">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862" w:type="dxa"/>
            <w:gridSpan w:val="2"/>
            <w:tcBorders>
              <w:top w:val="single" w:sz="8" w:space="0" w:color="auto"/>
              <w:left w:val="single" w:sz="4" w:space="0" w:color="auto"/>
              <w:right w:val="single" w:sz="8" w:space="0" w:color="auto"/>
            </w:tcBorders>
          </w:tcPr>
          <w:p w14:paraId="129A6AC9"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48FF6ECB"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821541" w:rsidRPr="002604AB" w14:paraId="65522EBD" w14:textId="77777777" w:rsidTr="0070709A">
        <w:trPr>
          <w:trHeight w:val="286"/>
        </w:trPr>
        <w:tc>
          <w:tcPr>
            <w:tcW w:w="3735" w:type="dxa"/>
            <w:gridSpan w:val="5"/>
            <w:vMerge/>
            <w:tcBorders>
              <w:left w:val="single" w:sz="12" w:space="0" w:color="auto"/>
              <w:bottom w:val="single" w:sz="12" w:space="0" w:color="auto"/>
              <w:right w:val="single" w:sz="12" w:space="0" w:color="auto"/>
            </w:tcBorders>
            <w:vAlign w:val="center"/>
          </w:tcPr>
          <w:p w14:paraId="5FFBD736" w14:textId="77777777" w:rsidR="00821541" w:rsidRPr="002604AB" w:rsidRDefault="00821541" w:rsidP="0070709A">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5B7C1140" w14:textId="77777777" w:rsidR="00821541" w:rsidRPr="00FA4020" w:rsidRDefault="00821541" w:rsidP="0070709A">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41AEADE6" w14:textId="77777777" w:rsidR="00821541" w:rsidRPr="002604AB" w:rsidRDefault="00821541" w:rsidP="0070709A">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60</w:t>
            </w:r>
            <w:r>
              <w:rPr>
                <w:rFonts w:ascii="Verdana" w:hAnsi="Verdana"/>
                <w:sz w:val="16"/>
                <w:szCs w:val="16"/>
              </w:rPr>
              <w:fldChar w:fldCharType="end"/>
            </w:r>
          </w:p>
        </w:tc>
      </w:tr>
      <w:tr w:rsidR="00821541" w:rsidRPr="002604AB" w14:paraId="6E702355" w14:textId="77777777" w:rsidTr="007070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CD7EEDD"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22F364D6" w14:textId="77777777" w:rsidR="00821541" w:rsidRPr="002604AB" w:rsidRDefault="00821541" w:rsidP="0070709A">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Absent</w:t>
            </w:r>
            <w:r w:rsidRPr="00A83CA8">
              <w:rPr>
                <w:rFonts w:ascii="Verdana" w:hAnsi="Verdana"/>
                <w:sz w:val="16"/>
                <w:szCs w:val="16"/>
              </w:rPr>
              <w:fldChar w:fldCharType="end"/>
            </w:r>
          </w:p>
        </w:tc>
      </w:tr>
      <w:tr w:rsidR="00821541" w:rsidRPr="002604AB" w14:paraId="387AA4F0" w14:textId="77777777" w:rsidTr="0070709A">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F08598E" w14:textId="77777777" w:rsidR="00821541" w:rsidRPr="002604AB" w:rsidRDefault="00821541" w:rsidP="0070709A">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5E608928" w14:textId="77777777" w:rsidR="00821541" w:rsidRPr="002604AB" w:rsidRDefault="00821541" w:rsidP="0070709A">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Characterization of molecules insoluble in any organic solvent, nanosized materials with solid NMR, obtaining carbon NMR spectra of crystalline and amorphous materials, Determination of carbon atoms in the chemical structure of the material by various carbon NMR experiments (DEPT, APT, copuled), Determination of Si/Al ratios, COSY Determination of proton-proton neighborhoods with NMR experiment, determination of hydrogen atoms bonds with each other up to 4 bonds in chemical structure, determination of spatial interactions of hydrogen atoms in chemical structure and determination of isomer structures, determination of proton-carbon neighborhoods with HETCOR and HMBC NMR experiments, Carbon experiments and other Calculation of crosslink degrees of polymer samples and determination of conformation of polymers using 2D experiments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821541" w:rsidRPr="002604AB" w14:paraId="31ED2AF0" w14:textId="77777777" w:rsidTr="0070709A">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4166A1F" w14:textId="77777777" w:rsidR="00821541" w:rsidRPr="002604AB" w:rsidRDefault="00821541" w:rsidP="0070709A">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7AF2066B" w14:textId="77777777" w:rsidR="00821541" w:rsidRPr="002604AB" w:rsidRDefault="00821541" w:rsidP="0070709A">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To enable the chemical structures and isomer forms of polymer samples and other nanomaterials to be determined by detailed solid NMR experiments. To enable students to become familiar with solid NMR experiments and the data obtained from these experiments, and to enable them to easily characterize structures with solid NMR experiments.</w:t>
            </w:r>
            <w:r w:rsidRPr="00A83CA8">
              <w:rPr>
                <w:rFonts w:ascii="Verdana" w:hAnsi="Verdana"/>
                <w:sz w:val="16"/>
                <w:szCs w:val="16"/>
              </w:rPr>
              <w:fldChar w:fldCharType="end"/>
            </w:r>
          </w:p>
        </w:tc>
      </w:tr>
      <w:tr w:rsidR="00821541" w:rsidRPr="002604AB" w14:paraId="437AD004" w14:textId="77777777" w:rsidTr="007070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294FA99" w14:textId="77777777" w:rsidR="00821541" w:rsidRPr="002604AB" w:rsidRDefault="00821541" w:rsidP="0070709A">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585EAF60" w14:textId="77777777" w:rsidR="00821541" w:rsidRPr="002604AB" w:rsidRDefault="00821541" w:rsidP="0070709A">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To have prior knowledge of solid NMR devices and advanced techniques used in this device and, if necessary, to have prior knowledge in the use and interpretation of this device or methods in business life.</w:t>
            </w:r>
            <w:r w:rsidRPr="00A83CA8">
              <w:rPr>
                <w:rFonts w:ascii="Verdana" w:hAnsi="Verdana"/>
                <w:sz w:val="16"/>
                <w:szCs w:val="16"/>
              </w:rPr>
              <w:fldChar w:fldCharType="end"/>
            </w:r>
          </w:p>
        </w:tc>
      </w:tr>
      <w:tr w:rsidR="00821541" w:rsidRPr="002604AB" w14:paraId="35FEE19B" w14:textId="77777777" w:rsidTr="0070709A">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598AF0A2" w14:textId="77777777" w:rsidR="00821541" w:rsidRPr="002604AB" w:rsidRDefault="00821541" w:rsidP="0070709A">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23E661F" w14:textId="77777777" w:rsidR="00821541" w:rsidRPr="0086718E" w:rsidRDefault="00821541" w:rsidP="0070709A">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Please write minimum four learning outcomes for the cours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6718E">
              <w:rPr>
                <w:rFonts w:ascii="Verdana" w:hAnsi="Verdana"/>
                <w:sz w:val="16"/>
                <w:szCs w:val="16"/>
              </w:rPr>
              <w:t>At the end of this course, students;</w:t>
            </w:r>
          </w:p>
          <w:p w14:paraId="6EE082FC" w14:textId="77777777" w:rsidR="00821541" w:rsidRPr="0086718E" w:rsidRDefault="00821541" w:rsidP="0070709A">
            <w:pPr>
              <w:tabs>
                <w:tab w:val="left" w:pos="7800"/>
              </w:tabs>
              <w:rPr>
                <w:rFonts w:ascii="Verdana" w:hAnsi="Verdana"/>
                <w:sz w:val="16"/>
                <w:szCs w:val="16"/>
              </w:rPr>
            </w:pPr>
            <w:r w:rsidRPr="0086718E">
              <w:rPr>
                <w:rFonts w:ascii="Verdana" w:hAnsi="Verdana"/>
                <w:sz w:val="16"/>
                <w:szCs w:val="16"/>
              </w:rPr>
              <w:t>1. Have knowledge about the amorphous and crystalline structures of polymers and nano-sized materials and know the measurement principles.</w:t>
            </w:r>
          </w:p>
          <w:p w14:paraId="360DE194" w14:textId="77777777" w:rsidR="00821541" w:rsidRPr="0086718E" w:rsidRDefault="00821541" w:rsidP="0070709A">
            <w:pPr>
              <w:tabs>
                <w:tab w:val="left" w:pos="7800"/>
              </w:tabs>
              <w:rPr>
                <w:rFonts w:ascii="Verdana" w:hAnsi="Verdana"/>
                <w:sz w:val="16"/>
                <w:szCs w:val="16"/>
              </w:rPr>
            </w:pPr>
            <w:r w:rsidRPr="0086718E">
              <w:rPr>
                <w:rFonts w:ascii="Verdana" w:hAnsi="Verdana"/>
                <w:sz w:val="16"/>
                <w:szCs w:val="16"/>
              </w:rPr>
              <w:t>2. Have the equipment to use solid NMR spectroscopy and interpret the data obtained in determining the chemical structures of polymers and nano-sized materials, determining intramolecular/intermolecular interactions and determining conformational states.</w:t>
            </w:r>
          </w:p>
          <w:p w14:paraId="4D93B11F" w14:textId="77777777" w:rsidR="00821541" w:rsidRPr="00E3546D" w:rsidRDefault="00821541" w:rsidP="0070709A">
            <w:pPr>
              <w:tabs>
                <w:tab w:val="left" w:pos="7800"/>
              </w:tabs>
              <w:rPr>
                <w:rFonts w:ascii="Verdana" w:hAnsi="Verdana"/>
                <w:sz w:val="16"/>
                <w:szCs w:val="16"/>
              </w:rPr>
            </w:pPr>
            <w:r w:rsidRPr="0086718E">
              <w:rPr>
                <w:rFonts w:ascii="Verdana" w:hAnsi="Verdana"/>
                <w:sz w:val="16"/>
                <w:szCs w:val="16"/>
              </w:rPr>
              <w:t>3. Gain knowledge about the Si/Al ratios of materials consisting of organic and some inorganic molecules and how many different types of groups exist.</w:t>
            </w:r>
            <w:r>
              <w:rPr>
                <w:rFonts w:ascii="Verdana" w:hAnsi="Verdana"/>
                <w:sz w:val="16"/>
                <w:szCs w:val="16"/>
              </w:rPr>
              <w:fldChar w:fldCharType="end"/>
            </w:r>
          </w:p>
        </w:tc>
      </w:tr>
      <w:tr w:rsidR="00821541" w:rsidRPr="002604AB" w14:paraId="1797724E" w14:textId="77777777" w:rsidTr="007070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E21CE01" w14:textId="77777777" w:rsidR="00821541" w:rsidRPr="002604AB" w:rsidRDefault="00821541" w:rsidP="0070709A">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41E8B5E9" w14:textId="77777777" w:rsidR="00821541" w:rsidRPr="006849DA" w:rsidRDefault="00821541" w:rsidP="0070709A">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18E">
              <w:rPr>
                <w:rFonts w:ascii="Verdana" w:hAnsi="Verdana"/>
                <w:b w:val="0"/>
                <w:sz w:val="16"/>
                <w:szCs w:val="16"/>
              </w:rPr>
              <w:t>Bakhmutov, Vladimir. I. Sıvılarda ve Katılarda NMR Spektroskopisi. CRC Press, 2015. Baskı: 1. . ISBN  978-1482262704 , ISBN  1482262703 .</w:t>
            </w:r>
            <w:r w:rsidRPr="006849DA">
              <w:rPr>
                <w:rFonts w:ascii="Verdana" w:hAnsi="Verdana"/>
                <w:b w:val="0"/>
                <w:sz w:val="16"/>
                <w:szCs w:val="16"/>
              </w:rPr>
              <w:fldChar w:fldCharType="end"/>
            </w:r>
          </w:p>
        </w:tc>
      </w:tr>
      <w:tr w:rsidR="00821541" w:rsidRPr="002604AB" w14:paraId="354F831D" w14:textId="77777777" w:rsidTr="0070709A">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808D8D4" w14:textId="77777777" w:rsidR="00821541" w:rsidRPr="002604AB" w:rsidRDefault="00821541" w:rsidP="0070709A">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76730338" w14:textId="77777777" w:rsidR="00821541" w:rsidRPr="006849DA" w:rsidRDefault="00821541" w:rsidP="0070709A">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86718E">
              <w:rPr>
                <w:rFonts w:ascii="Verdana" w:hAnsi="Verdana"/>
                <w:b w:val="0"/>
                <w:noProof/>
                <w:sz w:val="16"/>
                <w:szCs w:val="16"/>
              </w:rPr>
              <w:t>Bakhmutov, Vladimir. I. Sıvılarda ve Katılarda NMR Spektroskopisi. CRC Press, 2015. Baskı: 1. . ISBN  978-1482262704 , ISBN  1482262703 .</w:t>
            </w:r>
            <w:r w:rsidRPr="006849DA">
              <w:rPr>
                <w:rFonts w:ascii="Verdana" w:hAnsi="Verdana"/>
                <w:b w:val="0"/>
                <w:sz w:val="16"/>
                <w:szCs w:val="16"/>
              </w:rPr>
              <w:fldChar w:fldCharType="end"/>
            </w:r>
          </w:p>
        </w:tc>
      </w:tr>
    </w:tbl>
    <w:p w14:paraId="4665CE78" w14:textId="77777777" w:rsidR="00821541" w:rsidRPr="002604AB" w:rsidRDefault="00821541" w:rsidP="0070709A">
      <w:pPr>
        <w:rPr>
          <w:rFonts w:ascii="Verdana" w:hAnsi="Verdana"/>
          <w:sz w:val="16"/>
          <w:szCs w:val="16"/>
        </w:rPr>
        <w:sectPr w:rsidR="00821541" w:rsidRPr="002604AB" w:rsidSect="0070709A">
          <w:footerReference w:type="default" r:id="rId42"/>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821541" w:rsidRPr="002604AB" w14:paraId="2ABFA9D1" w14:textId="77777777" w:rsidTr="0070709A">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4AAEB0C1" w14:textId="77777777" w:rsidR="00821541" w:rsidRPr="002604AB" w:rsidRDefault="00821541" w:rsidP="0070709A">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821541" w:rsidRPr="002604AB" w14:paraId="43E3A885"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5E27844" w14:textId="77777777" w:rsidR="00821541" w:rsidRPr="002604AB" w:rsidRDefault="00821541" w:rsidP="0070709A">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2C2C8B2B" w14:textId="77777777" w:rsidR="00821541" w:rsidRPr="002604AB" w:rsidRDefault="00821541" w:rsidP="0070709A">
            <w:pPr>
              <w:rPr>
                <w:rFonts w:ascii="Verdana" w:hAnsi="Verdana"/>
                <w:b/>
                <w:sz w:val="20"/>
                <w:szCs w:val="16"/>
              </w:rPr>
            </w:pPr>
            <w:r>
              <w:rPr>
                <w:rFonts w:ascii="Verdana" w:hAnsi="Verdana"/>
                <w:b/>
                <w:sz w:val="20"/>
                <w:szCs w:val="16"/>
              </w:rPr>
              <w:t>TOPICS</w:t>
            </w:r>
          </w:p>
        </w:tc>
      </w:tr>
      <w:tr w:rsidR="00821541" w:rsidRPr="002604AB" w14:paraId="3104740E"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FC4BD20" w14:textId="77777777" w:rsidR="00821541" w:rsidRPr="002604AB" w:rsidRDefault="00821541" w:rsidP="0070709A">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0998410E"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NMR device and MAS spectrum overview</w:t>
            </w:r>
            <w:r w:rsidRPr="00A83CA8">
              <w:rPr>
                <w:rFonts w:ascii="Verdana" w:hAnsi="Verdana"/>
                <w:sz w:val="16"/>
                <w:szCs w:val="16"/>
              </w:rPr>
              <w:fldChar w:fldCharType="end"/>
            </w:r>
          </w:p>
        </w:tc>
      </w:tr>
      <w:tr w:rsidR="00821541" w:rsidRPr="002604AB" w14:paraId="4D27A7CD"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E4F8E2" w14:textId="77777777" w:rsidR="00821541" w:rsidRPr="002604AB" w:rsidRDefault="00821541" w:rsidP="0070709A">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752CA7A0"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13C CP-MAS NMR experiment and interpretation of the obtained spectrum</w:t>
            </w:r>
            <w:r w:rsidRPr="00A83CA8">
              <w:rPr>
                <w:rFonts w:ascii="Verdana" w:hAnsi="Verdana"/>
                <w:sz w:val="16"/>
                <w:szCs w:val="16"/>
              </w:rPr>
              <w:fldChar w:fldCharType="end"/>
            </w:r>
          </w:p>
        </w:tc>
      </w:tr>
      <w:tr w:rsidR="00821541" w:rsidRPr="002604AB" w14:paraId="722F6CEE"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55D34EC" w14:textId="77777777" w:rsidR="00821541" w:rsidRPr="002604AB" w:rsidRDefault="00821541" w:rsidP="0070709A">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3C40638"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13C SOLID NMR experiment and interpretation of the obtained spectrum</w:t>
            </w:r>
            <w:r w:rsidRPr="00A83CA8">
              <w:rPr>
                <w:rFonts w:ascii="Verdana" w:hAnsi="Verdana"/>
                <w:sz w:val="16"/>
                <w:szCs w:val="16"/>
              </w:rPr>
              <w:fldChar w:fldCharType="end"/>
            </w:r>
          </w:p>
        </w:tc>
      </w:tr>
      <w:tr w:rsidR="00821541" w:rsidRPr="002604AB" w14:paraId="1D57328C"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072D774" w14:textId="77777777" w:rsidR="00821541" w:rsidRPr="002604AB" w:rsidRDefault="00821541" w:rsidP="0070709A">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70C053AE"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13C DEPT INADEQUATE NMR experiment and interpretation of the obtained spectrum</w:t>
            </w:r>
            <w:r w:rsidRPr="00A83CA8">
              <w:rPr>
                <w:rFonts w:ascii="Verdana" w:hAnsi="Verdana"/>
                <w:sz w:val="16"/>
                <w:szCs w:val="16"/>
              </w:rPr>
              <w:fldChar w:fldCharType="end"/>
            </w:r>
          </w:p>
        </w:tc>
      </w:tr>
      <w:tr w:rsidR="00821541" w:rsidRPr="002604AB" w14:paraId="2E221E2A"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53AF3E9" w14:textId="77777777" w:rsidR="00821541" w:rsidRPr="002604AB" w:rsidRDefault="00821541" w:rsidP="0070709A">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1ABFD53"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Performing the COSY NMR experiment and interpreting the obtained spectrum</w:t>
            </w:r>
            <w:r w:rsidRPr="00A83CA8">
              <w:rPr>
                <w:rFonts w:ascii="Verdana" w:hAnsi="Verdana"/>
                <w:sz w:val="16"/>
                <w:szCs w:val="16"/>
              </w:rPr>
              <w:fldChar w:fldCharType="end"/>
            </w:r>
          </w:p>
        </w:tc>
      </w:tr>
      <w:tr w:rsidR="00821541" w:rsidRPr="002604AB" w14:paraId="4F299244"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DEBEFE5" w14:textId="77777777" w:rsidR="00821541" w:rsidRPr="002604AB" w:rsidRDefault="00821541" w:rsidP="0070709A">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14:paraId="0F5F1EB4" w14:textId="77777777" w:rsidR="00821541" w:rsidRPr="002604AB" w:rsidRDefault="00821541" w:rsidP="0070709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26DEA">
              <w:rPr>
                <w:rFonts w:ascii="Verdana" w:hAnsi="Verdana"/>
                <w:noProof/>
                <w:sz w:val="16"/>
                <w:szCs w:val="16"/>
              </w:rPr>
              <w:t>Midterm</w:t>
            </w:r>
            <w:r w:rsidRPr="00A83CA8">
              <w:rPr>
                <w:rFonts w:ascii="Verdana" w:hAnsi="Verdana"/>
                <w:sz w:val="16"/>
                <w:szCs w:val="16"/>
              </w:rPr>
              <w:fldChar w:fldCharType="end"/>
            </w:r>
          </w:p>
        </w:tc>
      </w:tr>
      <w:tr w:rsidR="00821541" w:rsidRPr="002604AB" w14:paraId="37520851"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8DD215C" w14:textId="77777777" w:rsidR="00821541" w:rsidRPr="002604AB" w:rsidRDefault="00821541" w:rsidP="0070709A">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2655740E"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Performing the NOESY NMR experiment and interpreting the obtained spectrum</w:t>
            </w:r>
            <w:r w:rsidRPr="00A83CA8">
              <w:rPr>
                <w:rFonts w:ascii="Verdana" w:hAnsi="Verdana"/>
                <w:sz w:val="16"/>
                <w:szCs w:val="16"/>
              </w:rPr>
              <w:fldChar w:fldCharType="end"/>
            </w:r>
          </w:p>
        </w:tc>
      </w:tr>
      <w:tr w:rsidR="00821541" w:rsidRPr="002604AB" w14:paraId="0AE6BEB1"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115CCFD" w14:textId="77777777" w:rsidR="00821541" w:rsidRPr="002604AB" w:rsidRDefault="00821541" w:rsidP="0070709A">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C65DD47"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HMBC and HETCOR NMR experimentation and interpretation of the obtained spectrum</w:t>
            </w:r>
            <w:r w:rsidRPr="00A83CA8">
              <w:rPr>
                <w:rFonts w:ascii="Verdana" w:hAnsi="Verdana"/>
                <w:sz w:val="16"/>
                <w:szCs w:val="16"/>
              </w:rPr>
              <w:fldChar w:fldCharType="end"/>
            </w:r>
          </w:p>
        </w:tc>
      </w:tr>
      <w:tr w:rsidR="00821541" w:rsidRPr="002604AB" w14:paraId="49CA7745"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12E543B" w14:textId="77777777" w:rsidR="00821541" w:rsidRPr="002604AB" w:rsidRDefault="00821541" w:rsidP="0070709A">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96243A8"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HMQC NMR experiment and interpretation of the obtained spectrum</w:t>
            </w:r>
            <w:r w:rsidRPr="00A83CA8">
              <w:rPr>
                <w:rFonts w:ascii="Verdana" w:hAnsi="Verdana"/>
                <w:sz w:val="16"/>
                <w:szCs w:val="16"/>
              </w:rPr>
              <w:fldChar w:fldCharType="end"/>
            </w:r>
          </w:p>
        </w:tc>
      </w:tr>
      <w:tr w:rsidR="00821541" w:rsidRPr="002604AB" w14:paraId="6DDF519F"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74E79FD" w14:textId="77777777" w:rsidR="00821541" w:rsidRPr="002604AB" w:rsidRDefault="00821541" w:rsidP="0070709A">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18AADCA4"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Determination of T1 and T2 relaxation times of proton and carbon atoms and interpretation of the obtained spectrum</w:t>
            </w:r>
            <w:r w:rsidRPr="00A83CA8">
              <w:rPr>
                <w:rFonts w:ascii="Verdana" w:hAnsi="Verdana"/>
                <w:sz w:val="16"/>
                <w:szCs w:val="16"/>
              </w:rPr>
              <w:fldChar w:fldCharType="end"/>
            </w:r>
          </w:p>
        </w:tc>
      </w:tr>
      <w:tr w:rsidR="00821541" w:rsidRPr="002604AB" w14:paraId="599BBD58"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B4B3CFF" w14:textId="77777777" w:rsidR="00821541" w:rsidRPr="002604AB" w:rsidRDefault="00821541" w:rsidP="0070709A">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14:paraId="006FBC69" w14:textId="77777777" w:rsidR="00821541" w:rsidRPr="002604AB" w:rsidRDefault="00821541" w:rsidP="0070709A">
            <w:pPr>
              <w:rPr>
                <w:rFonts w:ascii="Verdana" w:hAnsi="Verdana"/>
                <w:sz w:val="20"/>
                <w:szCs w:val="16"/>
              </w:rPr>
            </w:pP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Determination of amorphous and crystalline structures by T1 Echo experiments</w:t>
            </w:r>
            <w:r w:rsidRPr="00A83CA8">
              <w:rPr>
                <w:rFonts w:ascii="Verdana" w:hAnsi="Verdana"/>
                <w:sz w:val="16"/>
                <w:szCs w:val="16"/>
              </w:rPr>
              <w:fldChar w:fldCharType="end"/>
            </w:r>
          </w:p>
        </w:tc>
      </w:tr>
      <w:tr w:rsidR="00821541" w:rsidRPr="002604AB" w14:paraId="266C1E96"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6BBB176" w14:textId="77777777" w:rsidR="00821541" w:rsidRPr="002604AB" w:rsidRDefault="00821541" w:rsidP="0070709A">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2993CEAA"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Performing the HAHN ECHO experiment and investigating sp hybrids</w:t>
            </w:r>
            <w:r w:rsidRPr="00A83CA8">
              <w:rPr>
                <w:rFonts w:ascii="Verdana" w:hAnsi="Verdana"/>
                <w:sz w:val="16"/>
                <w:szCs w:val="16"/>
              </w:rPr>
              <w:fldChar w:fldCharType="end"/>
            </w:r>
          </w:p>
        </w:tc>
      </w:tr>
      <w:tr w:rsidR="00821541" w:rsidRPr="002604AB" w14:paraId="271285C9"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CDE1744" w14:textId="77777777" w:rsidR="00821541" w:rsidRPr="002604AB" w:rsidRDefault="00821541" w:rsidP="0070709A">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0F2F5D14"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Interpretation of one-dimensional and 2-dimensional NMR spectra</w:t>
            </w:r>
            <w:r w:rsidRPr="00A83CA8">
              <w:rPr>
                <w:rFonts w:ascii="Verdana" w:hAnsi="Verdana"/>
                <w:sz w:val="16"/>
                <w:szCs w:val="16"/>
              </w:rPr>
              <w:fldChar w:fldCharType="end"/>
            </w:r>
          </w:p>
        </w:tc>
      </w:tr>
      <w:tr w:rsidR="00821541" w:rsidRPr="002604AB" w14:paraId="29C2117C" w14:textId="77777777" w:rsidTr="0070709A">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CA3285E" w14:textId="77777777" w:rsidR="00821541" w:rsidRPr="002604AB" w:rsidRDefault="00821541" w:rsidP="0070709A">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6A506866" w14:textId="77777777" w:rsidR="00821541" w:rsidRPr="002604AB" w:rsidRDefault="00821541" w:rsidP="0070709A">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86718E">
              <w:rPr>
                <w:rFonts w:ascii="Verdana" w:hAnsi="Verdana"/>
                <w:sz w:val="16"/>
                <w:szCs w:val="16"/>
              </w:rPr>
              <w:t>Interpretation of one-dimensional and 2-dimensional NMR spectra</w:t>
            </w:r>
            <w:r w:rsidRPr="00A83CA8">
              <w:rPr>
                <w:rFonts w:ascii="Verdana" w:hAnsi="Verdana"/>
                <w:sz w:val="16"/>
                <w:szCs w:val="16"/>
              </w:rPr>
              <w:fldChar w:fldCharType="end"/>
            </w:r>
          </w:p>
        </w:tc>
      </w:tr>
      <w:tr w:rsidR="00821541" w:rsidRPr="002604AB" w14:paraId="1FBE1280" w14:textId="77777777" w:rsidTr="0070709A">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15258243" w14:textId="77777777" w:rsidR="00821541" w:rsidRPr="002604AB" w:rsidRDefault="00821541" w:rsidP="0070709A">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B03115D" w14:textId="77777777" w:rsidR="00821541" w:rsidRPr="002604AB" w:rsidRDefault="00821541" w:rsidP="0070709A">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59D879B0" w14:textId="77777777" w:rsidR="00821541" w:rsidRPr="002604AB" w:rsidRDefault="00821541" w:rsidP="0070709A">
      <w:pPr>
        <w:rPr>
          <w:rFonts w:ascii="Verdana" w:hAnsi="Verdana"/>
          <w:sz w:val="16"/>
          <w:szCs w:val="16"/>
        </w:rPr>
      </w:pPr>
    </w:p>
    <w:p w14:paraId="60C12FD3" w14:textId="77777777" w:rsidR="00821541" w:rsidRPr="002604AB" w:rsidRDefault="00821541" w:rsidP="0070709A">
      <w:pPr>
        <w:rPr>
          <w:rFonts w:ascii="Verdana" w:hAnsi="Verdana"/>
          <w:sz w:val="16"/>
          <w:szCs w:val="16"/>
        </w:rPr>
      </w:pPr>
    </w:p>
    <w:tbl>
      <w:tblPr>
        <w:tblW w:w="10315" w:type="dxa"/>
        <w:tblInd w:w="-1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
        <w:gridCol w:w="1135"/>
        <w:gridCol w:w="1279"/>
        <w:gridCol w:w="4868"/>
        <w:gridCol w:w="515"/>
        <w:gridCol w:w="307"/>
        <w:gridCol w:w="543"/>
        <w:gridCol w:w="567"/>
        <w:gridCol w:w="709"/>
        <w:gridCol w:w="377"/>
      </w:tblGrid>
      <w:tr w:rsidR="00821541" w:rsidRPr="002604AB" w14:paraId="36B00067" w14:textId="77777777" w:rsidTr="0070709A">
        <w:trPr>
          <w:gridBefore w:val="1"/>
          <w:gridAfter w:val="1"/>
          <w:wBefore w:w="15" w:type="dxa"/>
          <w:wAfter w:w="377" w:type="dxa"/>
          <w:trHeight w:val="348"/>
        </w:trPr>
        <w:tc>
          <w:tcPr>
            <w:tcW w:w="7797" w:type="dxa"/>
            <w:gridSpan w:val="4"/>
            <w:tcBorders>
              <w:top w:val="single" w:sz="12" w:space="0" w:color="auto"/>
              <w:left w:val="single" w:sz="12" w:space="0" w:color="auto"/>
              <w:bottom w:val="single" w:sz="6" w:space="0" w:color="auto"/>
              <w:right w:val="single" w:sz="6" w:space="0" w:color="auto"/>
            </w:tcBorders>
            <w:vAlign w:val="center"/>
          </w:tcPr>
          <w:p w14:paraId="6E549827" w14:textId="77777777" w:rsidR="00821541" w:rsidRPr="001B710C" w:rsidRDefault="00821541" w:rsidP="0070709A">
            <w:pPr>
              <w:jc w:val="center"/>
              <w:rPr>
                <w:rFonts w:ascii="Verdana" w:hAnsi="Verdana"/>
                <w:b/>
                <w:sz w:val="18"/>
                <w:szCs w:val="16"/>
              </w:rPr>
            </w:pPr>
            <w:r>
              <w:rPr>
                <w:rFonts w:ascii="Verdana" w:hAnsi="Verdana"/>
                <w:b/>
                <w:sz w:val="18"/>
                <w:szCs w:val="16"/>
              </w:rPr>
              <w:t xml:space="preserve">CONTRIBUTION OF THE COURSE LEARNING OUTCOMES TO THE </w:t>
            </w:r>
            <w:r w:rsidRPr="005542B4">
              <w:rPr>
                <w:rFonts w:ascii="Verdana" w:hAnsi="Verdana"/>
                <w:b/>
                <w:sz w:val="18"/>
                <w:szCs w:val="16"/>
              </w:rPr>
              <w:t>POLYMER SCIENCE AND TECHNOLOGY</w:t>
            </w:r>
            <w:r>
              <w:rPr>
                <w:rFonts w:ascii="Verdana" w:hAnsi="Verdana"/>
                <w:b/>
                <w:sz w:val="18"/>
                <w:szCs w:val="16"/>
              </w:rPr>
              <w:t xml:space="preserve"> MSc PROGRAM LEARNING OUTCOMES</w:t>
            </w:r>
          </w:p>
        </w:tc>
        <w:tc>
          <w:tcPr>
            <w:tcW w:w="2126" w:type="dxa"/>
            <w:gridSpan w:val="4"/>
            <w:tcBorders>
              <w:top w:val="single" w:sz="12" w:space="0" w:color="auto"/>
              <w:left w:val="single" w:sz="6" w:space="0" w:color="auto"/>
              <w:bottom w:val="single" w:sz="6" w:space="0" w:color="auto"/>
              <w:right w:val="single" w:sz="12" w:space="0" w:color="auto"/>
            </w:tcBorders>
            <w:vAlign w:val="center"/>
          </w:tcPr>
          <w:p w14:paraId="3E5DFC97" w14:textId="77777777" w:rsidR="00821541" w:rsidRDefault="00821541" w:rsidP="0070709A">
            <w:pPr>
              <w:jc w:val="center"/>
              <w:rPr>
                <w:rFonts w:ascii="Verdana" w:hAnsi="Verdana"/>
                <w:b/>
                <w:sz w:val="18"/>
                <w:szCs w:val="16"/>
              </w:rPr>
            </w:pPr>
            <w:r>
              <w:rPr>
                <w:rFonts w:ascii="Verdana" w:hAnsi="Verdana"/>
                <w:b/>
                <w:sz w:val="18"/>
                <w:szCs w:val="16"/>
              </w:rPr>
              <w:t>CONTRIBUTION LEVEL</w:t>
            </w:r>
          </w:p>
        </w:tc>
      </w:tr>
      <w:tr w:rsidR="00821541" w:rsidRPr="002604AB" w14:paraId="131231A9" w14:textId="77777777" w:rsidTr="0070709A">
        <w:trPr>
          <w:gridBefore w:val="1"/>
          <w:gridAfter w:val="1"/>
          <w:wBefore w:w="15" w:type="dxa"/>
          <w:wAfter w:w="377" w:type="dxa"/>
          <w:trHeight w:val="380"/>
        </w:trPr>
        <w:tc>
          <w:tcPr>
            <w:tcW w:w="1135" w:type="dxa"/>
            <w:tcBorders>
              <w:top w:val="single" w:sz="12" w:space="0" w:color="auto"/>
              <w:left w:val="single" w:sz="12" w:space="0" w:color="auto"/>
              <w:bottom w:val="single" w:sz="6" w:space="0" w:color="auto"/>
              <w:right w:val="single" w:sz="6" w:space="0" w:color="auto"/>
            </w:tcBorders>
            <w:vAlign w:val="center"/>
          </w:tcPr>
          <w:p w14:paraId="190C3734" w14:textId="77777777" w:rsidR="00821541" w:rsidRPr="002604AB" w:rsidRDefault="00821541" w:rsidP="0070709A">
            <w:pPr>
              <w:rPr>
                <w:rFonts w:ascii="Verdana" w:hAnsi="Verdana"/>
                <w:b/>
                <w:sz w:val="18"/>
                <w:szCs w:val="16"/>
              </w:rPr>
            </w:pPr>
            <w:r w:rsidRPr="002604AB">
              <w:rPr>
                <w:rFonts w:ascii="Verdana" w:hAnsi="Verdana"/>
                <w:b/>
                <w:sz w:val="18"/>
                <w:szCs w:val="16"/>
              </w:rPr>
              <w:t>NO</w:t>
            </w:r>
          </w:p>
        </w:tc>
        <w:tc>
          <w:tcPr>
            <w:tcW w:w="6662" w:type="dxa"/>
            <w:gridSpan w:val="3"/>
            <w:tcBorders>
              <w:top w:val="single" w:sz="12" w:space="0" w:color="auto"/>
              <w:left w:val="single" w:sz="6" w:space="0" w:color="auto"/>
              <w:bottom w:val="single" w:sz="6" w:space="0" w:color="auto"/>
              <w:right w:val="single" w:sz="6" w:space="0" w:color="auto"/>
            </w:tcBorders>
            <w:vAlign w:val="center"/>
          </w:tcPr>
          <w:p w14:paraId="04AE79D2" w14:textId="77777777" w:rsidR="00821541" w:rsidRPr="002604AB" w:rsidRDefault="00821541" w:rsidP="0070709A">
            <w:pPr>
              <w:rPr>
                <w:rFonts w:ascii="Verdana" w:hAnsi="Verdana"/>
                <w:b/>
                <w:sz w:val="18"/>
                <w:szCs w:val="16"/>
              </w:rPr>
            </w:pPr>
            <w:r>
              <w:rPr>
                <w:rFonts w:ascii="Verdana" w:hAnsi="Verdana"/>
                <w:b/>
                <w:sz w:val="18"/>
                <w:szCs w:val="16"/>
              </w:rPr>
              <w:t>LEARNING OUTCOMES (MSc)</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14:paraId="34841C0C" w14:textId="77777777" w:rsidR="00821541" w:rsidRDefault="00821541" w:rsidP="0070709A">
            <w:pPr>
              <w:jc w:val="center"/>
              <w:rPr>
                <w:rFonts w:ascii="Verdana" w:hAnsi="Verdana"/>
                <w:b/>
                <w:sz w:val="18"/>
                <w:szCs w:val="16"/>
              </w:rPr>
            </w:pPr>
            <w:r>
              <w:rPr>
                <w:rFonts w:ascii="Verdana" w:hAnsi="Verdana"/>
                <w:b/>
                <w:sz w:val="18"/>
                <w:szCs w:val="16"/>
              </w:rPr>
              <w:t>3</w:t>
            </w:r>
          </w:p>
          <w:p w14:paraId="4B34B906" w14:textId="77777777" w:rsidR="00821541" w:rsidRPr="001B710C" w:rsidRDefault="00821541" w:rsidP="0070709A">
            <w:pPr>
              <w:jc w:val="center"/>
              <w:rPr>
                <w:rFonts w:ascii="Verdana" w:hAnsi="Verdana"/>
                <w:sz w:val="18"/>
                <w:szCs w:val="16"/>
              </w:rPr>
            </w:pPr>
            <w:r>
              <w:rPr>
                <w:rFonts w:ascii="Verdana" w:hAnsi="Verdana"/>
                <w:sz w:val="16"/>
                <w:szCs w:val="16"/>
              </w:rPr>
              <w:t>High</w:t>
            </w:r>
          </w:p>
        </w:tc>
        <w:tc>
          <w:tcPr>
            <w:tcW w:w="567" w:type="dxa"/>
            <w:tcBorders>
              <w:top w:val="single" w:sz="12" w:space="0" w:color="auto"/>
              <w:left w:val="single" w:sz="6" w:space="0" w:color="auto"/>
              <w:bottom w:val="single" w:sz="6" w:space="0" w:color="auto"/>
              <w:right w:val="single" w:sz="6" w:space="0" w:color="auto"/>
            </w:tcBorders>
            <w:vAlign w:val="center"/>
          </w:tcPr>
          <w:p w14:paraId="40AAEBA7" w14:textId="77777777" w:rsidR="00821541" w:rsidRDefault="00821541" w:rsidP="0070709A">
            <w:pPr>
              <w:jc w:val="center"/>
              <w:rPr>
                <w:rFonts w:ascii="Verdana" w:hAnsi="Verdana"/>
                <w:b/>
                <w:sz w:val="18"/>
                <w:szCs w:val="16"/>
              </w:rPr>
            </w:pPr>
            <w:r>
              <w:rPr>
                <w:rFonts w:ascii="Verdana" w:hAnsi="Verdana"/>
                <w:b/>
                <w:sz w:val="18"/>
                <w:szCs w:val="16"/>
              </w:rPr>
              <w:t>2</w:t>
            </w:r>
          </w:p>
          <w:p w14:paraId="781F42A7" w14:textId="77777777" w:rsidR="00821541" w:rsidRPr="001B710C" w:rsidRDefault="00821541" w:rsidP="0070709A">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624CEA77" w14:textId="77777777" w:rsidR="00821541" w:rsidRDefault="00821541" w:rsidP="0070709A">
            <w:pPr>
              <w:jc w:val="center"/>
              <w:rPr>
                <w:rFonts w:ascii="Verdana" w:hAnsi="Verdana"/>
                <w:b/>
                <w:sz w:val="18"/>
                <w:szCs w:val="16"/>
              </w:rPr>
            </w:pPr>
            <w:r>
              <w:rPr>
                <w:rFonts w:ascii="Verdana" w:hAnsi="Verdana"/>
                <w:b/>
                <w:sz w:val="18"/>
                <w:szCs w:val="16"/>
              </w:rPr>
              <w:t>1</w:t>
            </w:r>
          </w:p>
          <w:p w14:paraId="3BCBC35A" w14:textId="77777777" w:rsidR="00821541" w:rsidRPr="001B710C" w:rsidRDefault="00821541" w:rsidP="0070709A">
            <w:pPr>
              <w:jc w:val="center"/>
              <w:rPr>
                <w:rFonts w:ascii="Verdana" w:hAnsi="Verdana"/>
                <w:sz w:val="18"/>
                <w:szCs w:val="16"/>
              </w:rPr>
            </w:pPr>
            <w:r>
              <w:rPr>
                <w:rFonts w:ascii="Verdana" w:hAnsi="Verdana"/>
                <w:sz w:val="18"/>
                <w:szCs w:val="16"/>
              </w:rPr>
              <w:t>Low</w:t>
            </w:r>
          </w:p>
        </w:tc>
      </w:tr>
      <w:tr w:rsidR="00821541" w:rsidRPr="002604AB" w14:paraId="133B131F" w14:textId="77777777" w:rsidTr="0070709A">
        <w:trPr>
          <w:gridBefore w:val="1"/>
          <w:gridAfter w:val="1"/>
          <w:wBefore w:w="15" w:type="dxa"/>
          <w:wAfter w:w="377" w:type="dxa"/>
          <w:trHeight w:val="447"/>
        </w:trPr>
        <w:tc>
          <w:tcPr>
            <w:tcW w:w="1135" w:type="dxa"/>
            <w:tcBorders>
              <w:top w:val="single" w:sz="6" w:space="0" w:color="auto"/>
              <w:left w:val="single" w:sz="12" w:space="0" w:color="auto"/>
              <w:bottom w:val="single" w:sz="6" w:space="0" w:color="auto"/>
              <w:right w:val="single" w:sz="6" w:space="0" w:color="auto"/>
            </w:tcBorders>
            <w:vAlign w:val="center"/>
          </w:tcPr>
          <w:p w14:paraId="3C07CB54"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662" w:type="dxa"/>
            <w:gridSpan w:val="3"/>
            <w:tcBorders>
              <w:top w:val="single" w:sz="6" w:space="0" w:color="auto"/>
              <w:left w:val="single" w:sz="6" w:space="0" w:color="auto"/>
              <w:bottom w:val="single" w:sz="6" w:space="0" w:color="auto"/>
              <w:right w:val="single" w:sz="6" w:space="0" w:color="auto"/>
            </w:tcBorders>
          </w:tcPr>
          <w:p w14:paraId="1210326E" w14:textId="77777777" w:rsidR="00821541" w:rsidRPr="005542B4" w:rsidRDefault="00821541" w:rsidP="0070709A">
            <w:pPr>
              <w:jc w:val="both"/>
              <w:rPr>
                <w:rFonts w:ascii="Verdana" w:hAnsi="Verdana"/>
                <w:sz w:val="18"/>
              </w:rPr>
            </w:pPr>
            <w:r w:rsidRPr="005542B4">
              <w:rPr>
                <w:rFonts w:ascii="Verdana" w:hAnsi="Verdana"/>
                <w:sz w:val="18"/>
              </w:rPr>
              <w:t>By doing effective literature search and research in the field of polymer science and technology, to gain ability to reach and evaluate the knowledge deeply and widely and to gain the ability to interpret and apply.</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126B626E"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3CABDFD7"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8B718B1"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147B596A" w14:textId="77777777" w:rsidTr="0070709A">
        <w:trPr>
          <w:gridBefore w:val="1"/>
          <w:gridAfter w:val="1"/>
          <w:wBefore w:w="15" w:type="dxa"/>
          <w:wAfter w:w="377" w:type="dxa"/>
          <w:trHeight w:val="499"/>
        </w:trPr>
        <w:tc>
          <w:tcPr>
            <w:tcW w:w="1135" w:type="dxa"/>
            <w:tcBorders>
              <w:top w:val="single" w:sz="6" w:space="0" w:color="auto"/>
              <w:left w:val="single" w:sz="12" w:space="0" w:color="auto"/>
              <w:bottom w:val="single" w:sz="6" w:space="0" w:color="auto"/>
              <w:right w:val="single" w:sz="6" w:space="0" w:color="auto"/>
            </w:tcBorders>
            <w:vAlign w:val="center"/>
          </w:tcPr>
          <w:p w14:paraId="5C59576A"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662" w:type="dxa"/>
            <w:gridSpan w:val="3"/>
            <w:tcBorders>
              <w:top w:val="single" w:sz="6" w:space="0" w:color="auto"/>
              <w:left w:val="single" w:sz="6" w:space="0" w:color="auto"/>
              <w:bottom w:val="single" w:sz="6" w:space="0" w:color="auto"/>
              <w:right w:val="single" w:sz="6" w:space="0" w:color="auto"/>
            </w:tcBorders>
          </w:tcPr>
          <w:p w14:paraId="6A7B5E76" w14:textId="77777777" w:rsidR="00821541" w:rsidRPr="005542B4" w:rsidRDefault="00821541" w:rsidP="0070709A">
            <w:pPr>
              <w:jc w:val="both"/>
              <w:rPr>
                <w:rFonts w:ascii="Verdana" w:hAnsi="Verdana"/>
                <w:sz w:val="18"/>
              </w:rPr>
            </w:pPr>
            <w:r w:rsidRPr="005542B4">
              <w:rPr>
                <w:rFonts w:ascii="Verdana" w:hAnsi="Verdana"/>
                <w:sz w:val="18"/>
              </w:rPr>
              <w:t>Detailed knowledge about the latest techniques and methods applied in PBT field and having extensive knowledge about their limitations.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19E3D6B8"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4B1225D"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A803B9A"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250F60AB" w14:textId="77777777" w:rsidTr="0070709A">
        <w:trPr>
          <w:gridBefore w:val="1"/>
          <w:gridAfter w:val="1"/>
          <w:wBefore w:w="15" w:type="dxa"/>
          <w:wAfter w:w="377" w:type="dxa"/>
          <w:trHeight w:val="537"/>
        </w:trPr>
        <w:tc>
          <w:tcPr>
            <w:tcW w:w="1135" w:type="dxa"/>
            <w:tcBorders>
              <w:top w:val="single" w:sz="6" w:space="0" w:color="auto"/>
              <w:left w:val="single" w:sz="12" w:space="0" w:color="auto"/>
              <w:bottom w:val="single" w:sz="6" w:space="0" w:color="auto"/>
              <w:right w:val="single" w:sz="6" w:space="0" w:color="auto"/>
            </w:tcBorders>
            <w:vAlign w:val="center"/>
          </w:tcPr>
          <w:p w14:paraId="5B220282" w14:textId="77777777" w:rsidR="00821541" w:rsidRPr="001B710C" w:rsidRDefault="00821541" w:rsidP="0070709A">
            <w:pPr>
              <w:rPr>
                <w:rFonts w:ascii="Verdana" w:hAnsi="Verdana"/>
                <w:b/>
                <w:sz w:val="20"/>
              </w:rPr>
            </w:pPr>
            <w:r>
              <w:rPr>
                <w:rFonts w:ascii="Verdana" w:hAnsi="Verdana"/>
                <w:b/>
                <w:sz w:val="20"/>
              </w:rPr>
              <w:t>LO</w:t>
            </w:r>
            <w:r w:rsidRPr="001B710C">
              <w:rPr>
                <w:rFonts w:ascii="Verdana" w:hAnsi="Verdana"/>
                <w:b/>
                <w:sz w:val="20"/>
              </w:rPr>
              <w:t xml:space="preserve"> 3</w:t>
            </w:r>
          </w:p>
        </w:tc>
        <w:tc>
          <w:tcPr>
            <w:tcW w:w="6662" w:type="dxa"/>
            <w:gridSpan w:val="3"/>
            <w:tcBorders>
              <w:top w:val="single" w:sz="6" w:space="0" w:color="auto"/>
              <w:left w:val="single" w:sz="6" w:space="0" w:color="auto"/>
              <w:bottom w:val="single" w:sz="6" w:space="0" w:color="auto"/>
              <w:right w:val="single" w:sz="6" w:space="0" w:color="auto"/>
            </w:tcBorders>
          </w:tcPr>
          <w:p w14:paraId="42C72E9C" w14:textId="77777777" w:rsidR="00821541" w:rsidRPr="005542B4" w:rsidRDefault="00821541" w:rsidP="0070709A">
            <w:pPr>
              <w:jc w:val="both"/>
              <w:rPr>
                <w:rFonts w:ascii="Verdana" w:hAnsi="Verdana"/>
                <w:sz w:val="18"/>
              </w:rPr>
            </w:pPr>
            <w:r w:rsidRPr="005542B4">
              <w:rPr>
                <w:rFonts w:ascii="Verdana" w:hAnsi="Verdana"/>
                <w:sz w:val="18"/>
              </w:rPr>
              <w:t>Ability to develop new and/or original ideas and methods; capability to find or develop innovative/alternative solutions to complex problems encountered during the research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E53FA66"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26BA1231"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B58B472"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5A3E60B4" w14:textId="77777777" w:rsidTr="0070709A">
        <w:trPr>
          <w:gridBefore w:val="1"/>
          <w:gridAfter w:val="1"/>
          <w:wBefore w:w="15" w:type="dxa"/>
          <w:wAfter w:w="377" w:type="dxa"/>
          <w:trHeight w:val="646"/>
        </w:trPr>
        <w:tc>
          <w:tcPr>
            <w:tcW w:w="1135" w:type="dxa"/>
            <w:tcBorders>
              <w:top w:val="single" w:sz="6" w:space="0" w:color="auto"/>
              <w:left w:val="single" w:sz="12" w:space="0" w:color="auto"/>
              <w:bottom w:val="single" w:sz="6" w:space="0" w:color="auto"/>
              <w:right w:val="single" w:sz="6" w:space="0" w:color="auto"/>
            </w:tcBorders>
            <w:vAlign w:val="center"/>
          </w:tcPr>
          <w:p w14:paraId="59FC3F22"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662" w:type="dxa"/>
            <w:gridSpan w:val="3"/>
            <w:tcBorders>
              <w:top w:val="single" w:sz="6" w:space="0" w:color="auto"/>
              <w:left w:val="single" w:sz="6" w:space="0" w:color="auto"/>
              <w:bottom w:val="single" w:sz="6" w:space="0" w:color="auto"/>
              <w:right w:val="single" w:sz="6" w:space="0" w:color="auto"/>
            </w:tcBorders>
          </w:tcPr>
          <w:p w14:paraId="3D0EF257" w14:textId="77777777" w:rsidR="00821541" w:rsidRPr="005542B4" w:rsidRDefault="00821541" w:rsidP="0070709A">
            <w:pPr>
              <w:jc w:val="both"/>
              <w:rPr>
                <w:rFonts w:ascii="Verdana" w:hAnsi="Verdana"/>
                <w:sz w:val="18"/>
              </w:rPr>
            </w:pPr>
            <w:r w:rsidRPr="005542B4">
              <w:rPr>
                <w:rFonts w:ascii="Verdana" w:hAnsi="Verdana"/>
                <w:sz w:val="18"/>
              </w:rPr>
              <w:t>Ability to design and practice theoretical, experimental and simulative research tasks and to assess and analyze complex problems that are faces during the research process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0173B82B"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4F6D04D0"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45E8C70"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152829BD" w14:textId="77777777" w:rsidTr="0070709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2610C630"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662" w:type="dxa"/>
            <w:gridSpan w:val="3"/>
            <w:tcBorders>
              <w:top w:val="single" w:sz="6" w:space="0" w:color="auto"/>
              <w:left w:val="single" w:sz="6" w:space="0" w:color="auto"/>
              <w:bottom w:val="single" w:sz="6" w:space="0" w:color="auto"/>
              <w:right w:val="single" w:sz="6" w:space="0" w:color="auto"/>
            </w:tcBorders>
          </w:tcPr>
          <w:p w14:paraId="6C8FEF62" w14:textId="77777777" w:rsidR="00821541" w:rsidRPr="005542B4" w:rsidRDefault="00821541" w:rsidP="0070709A">
            <w:pPr>
              <w:jc w:val="both"/>
              <w:rPr>
                <w:rFonts w:ascii="Verdana" w:hAnsi="Verdana"/>
                <w:sz w:val="18"/>
              </w:rPr>
            </w:pPr>
            <w:r w:rsidRPr="005542B4">
              <w:rPr>
                <w:rFonts w:ascii="Verdana" w:hAnsi="Verdana"/>
                <w:sz w:val="18"/>
              </w:rPr>
              <w:t xml:space="preserve">Ability to understand what they read using a foreign language at a sufficient level and gain oral and written communication skills. </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68DF7B89"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60931733"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5EDF6F8"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2743A887" w14:textId="77777777" w:rsidTr="0070709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40D6007E"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662" w:type="dxa"/>
            <w:gridSpan w:val="3"/>
            <w:tcBorders>
              <w:top w:val="single" w:sz="6" w:space="0" w:color="auto"/>
              <w:left w:val="single" w:sz="6" w:space="0" w:color="auto"/>
              <w:bottom w:val="single" w:sz="6" w:space="0" w:color="auto"/>
              <w:right w:val="single" w:sz="6" w:space="0" w:color="auto"/>
            </w:tcBorders>
          </w:tcPr>
          <w:p w14:paraId="6CDDAA87" w14:textId="77777777" w:rsidR="00821541" w:rsidRPr="005542B4" w:rsidRDefault="00821541" w:rsidP="0070709A">
            <w:pPr>
              <w:jc w:val="both"/>
              <w:rPr>
                <w:rFonts w:ascii="Verdana" w:hAnsi="Verdana"/>
                <w:sz w:val="18"/>
              </w:rPr>
            </w:pPr>
            <w:r w:rsidRPr="005542B4">
              <w:rPr>
                <w:rFonts w:ascii="Verdana" w:hAnsi="Verdana"/>
                <w:sz w:val="18"/>
              </w:rPr>
              <w:t>Be familiar with, and partly to gain the ability to use advanced technology featured in PBT field</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0EE3E532"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7DC7539"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F89DF2D"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406E9F5C" w14:textId="77777777" w:rsidTr="0070709A">
        <w:trPr>
          <w:gridBefore w:val="1"/>
          <w:gridAfter w:val="1"/>
          <w:wBefore w:w="15" w:type="dxa"/>
          <w:wAfter w:w="377" w:type="dxa"/>
          <w:trHeight w:val="299"/>
        </w:trPr>
        <w:tc>
          <w:tcPr>
            <w:tcW w:w="1135" w:type="dxa"/>
            <w:tcBorders>
              <w:top w:val="single" w:sz="6" w:space="0" w:color="auto"/>
              <w:left w:val="single" w:sz="12" w:space="0" w:color="auto"/>
              <w:bottom w:val="single" w:sz="6" w:space="0" w:color="auto"/>
              <w:right w:val="single" w:sz="6" w:space="0" w:color="auto"/>
            </w:tcBorders>
            <w:vAlign w:val="center"/>
          </w:tcPr>
          <w:p w14:paraId="69A4FB16"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662" w:type="dxa"/>
            <w:gridSpan w:val="3"/>
            <w:tcBorders>
              <w:top w:val="single" w:sz="6" w:space="0" w:color="auto"/>
              <w:left w:val="single" w:sz="6" w:space="0" w:color="auto"/>
              <w:bottom w:val="single" w:sz="6" w:space="0" w:color="auto"/>
              <w:right w:val="single" w:sz="6" w:space="0" w:color="auto"/>
            </w:tcBorders>
          </w:tcPr>
          <w:p w14:paraId="79417619" w14:textId="77777777" w:rsidR="00821541" w:rsidRPr="005542B4" w:rsidRDefault="00821541" w:rsidP="0070709A">
            <w:pPr>
              <w:jc w:val="both"/>
              <w:rPr>
                <w:rFonts w:ascii="Verdana" w:hAnsi="Verdana"/>
                <w:sz w:val="18"/>
              </w:rPr>
            </w:pPr>
            <w:r w:rsidRPr="005542B4">
              <w:rPr>
                <w:rFonts w:ascii="Verdana" w:hAnsi="Verdana"/>
                <w:sz w:val="18"/>
              </w:rPr>
              <w:t>Ability to identify and formulate Polymer Science and Technology related problems and in order to solve these problems, to gain the necessary practical skills to develop novel methods and apply innovative alternatives.</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F5C87A1"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7BCC10B7"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5EAA2587"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64AB4008" w14:textId="77777777" w:rsidTr="0070709A">
        <w:trPr>
          <w:gridBefore w:val="1"/>
          <w:gridAfter w:val="1"/>
          <w:wBefore w:w="15" w:type="dxa"/>
          <w:wAfter w:w="377" w:type="dxa"/>
          <w:trHeight w:val="425"/>
        </w:trPr>
        <w:tc>
          <w:tcPr>
            <w:tcW w:w="1135" w:type="dxa"/>
            <w:tcBorders>
              <w:top w:val="single" w:sz="6" w:space="0" w:color="auto"/>
              <w:left w:val="single" w:sz="12" w:space="0" w:color="auto"/>
              <w:bottom w:val="single" w:sz="6" w:space="0" w:color="auto"/>
              <w:right w:val="single" w:sz="6" w:space="0" w:color="auto"/>
            </w:tcBorders>
            <w:vAlign w:val="center"/>
          </w:tcPr>
          <w:p w14:paraId="6EE454CD" w14:textId="77777777" w:rsidR="00821541" w:rsidRPr="001B710C" w:rsidRDefault="00821541" w:rsidP="0070709A">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662" w:type="dxa"/>
            <w:gridSpan w:val="3"/>
            <w:tcBorders>
              <w:top w:val="single" w:sz="6" w:space="0" w:color="auto"/>
              <w:left w:val="single" w:sz="6" w:space="0" w:color="auto"/>
              <w:bottom w:val="single" w:sz="6" w:space="0" w:color="auto"/>
              <w:right w:val="single" w:sz="6" w:space="0" w:color="auto"/>
            </w:tcBorders>
          </w:tcPr>
          <w:p w14:paraId="48962825" w14:textId="77777777" w:rsidR="00821541" w:rsidRPr="005542B4" w:rsidRDefault="00821541" w:rsidP="0070709A">
            <w:pPr>
              <w:jc w:val="both"/>
              <w:rPr>
                <w:rFonts w:ascii="Verdana" w:hAnsi="Verdana"/>
                <w:sz w:val="18"/>
              </w:rPr>
            </w:pPr>
            <w:r w:rsidRPr="005542B4">
              <w:rPr>
                <w:rFonts w:ascii="Verdana" w:hAnsi="Verdana"/>
                <w:sz w:val="18"/>
              </w:rPr>
              <w:t>Ability to express or transfer the process and results of the study systematically and clearly in both national and international environment by express in writing or orally.</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438EEE08"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5D4E7389"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5B32550"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1E78ED97" w14:textId="77777777" w:rsidTr="0070709A">
        <w:trPr>
          <w:gridBefore w:val="1"/>
          <w:gridAfter w:val="1"/>
          <w:wBefore w:w="15" w:type="dxa"/>
          <w:wAfter w:w="377" w:type="dxa"/>
          <w:trHeight w:val="220"/>
        </w:trPr>
        <w:tc>
          <w:tcPr>
            <w:tcW w:w="1135" w:type="dxa"/>
            <w:tcBorders>
              <w:top w:val="single" w:sz="6" w:space="0" w:color="auto"/>
              <w:left w:val="single" w:sz="12" w:space="0" w:color="auto"/>
              <w:bottom w:val="single" w:sz="6" w:space="0" w:color="auto"/>
              <w:right w:val="single" w:sz="6" w:space="0" w:color="auto"/>
            </w:tcBorders>
            <w:vAlign w:val="center"/>
          </w:tcPr>
          <w:p w14:paraId="18C4682C" w14:textId="77777777" w:rsidR="00821541" w:rsidRPr="001B710C" w:rsidRDefault="00821541" w:rsidP="0070709A">
            <w:pPr>
              <w:rPr>
                <w:rFonts w:ascii="Verdana" w:hAnsi="Verdana"/>
                <w:b/>
                <w:sz w:val="20"/>
              </w:rPr>
            </w:pPr>
            <w:r>
              <w:rPr>
                <w:rFonts w:ascii="Verdana" w:hAnsi="Verdana"/>
                <w:b/>
                <w:sz w:val="20"/>
              </w:rPr>
              <w:t>LO</w:t>
            </w:r>
            <w:r w:rsidRPr="001B710C">
              <w:rPr>
                <w:rFonts w:ascii="Verdana" w:hAnsi="Verdana"/>
                <w:b/>
                <w:sz w:val="20"/>
              </w:rPr>
              <w:t xml:space="preserve"> 9</w:t>
            </w:r>
          </w:p>
        </w:tc>
        <w:tc>
          <w:tcPr>
            <w:tcW w:w="6662" w:type="dxa"/>
            <w:gridSpan w:val="3"/>
            <w:tcBorders>
              <w:top w:val="single" w:sz="6" w:space="0" w:color="auto"/>
              <w:left w:val="single" w:sz="6" w:space="0" w:color="auto"/>
              <w:bottom w:val="single" w:sz="6" w:space="0" w:color="auto"/>
              <w:right w:val="single" w:sz="6" w:space="0" w:color="auto"/>
            </w:tcBorders>
          </w:tcPr>
          <w:p w14:paraId="41DD1DBA" w14:textId="77777777" w:rsidR="00821541" w:rsidRPr="005542B4" w:rsidRDefault="00821541" w:rsidP="0070709A">
            <w:pPr>
              <w:jc w:val="both"/>
              <w:rPr>
                <w:rFonts w:ascii="Verdana" w:hAnsi="Verdana"/>
                <w:sz w:val="18"/>
              </w:rPr>
            </w:pPr>
            <w:r w:rsidRPr="005542B4">
              <w:rPr>
                <w:rFonts w:ascii="Verdana" w:hAnsi="Verdana"/>
                <w:sz w:val="18"/>
              </w:rPr>
              <w:t>Ability to work effectively in interdisciplinary and multidisciplinary teams, to make leadership in this kind of team and to develop solutions to complex situations, ability to work independently and take responsibility.</w:t>
            </w:r>
          </w:p>
        </w:tc>
        <w:tc>
          <w:tcPr>
            <w:tcW w:w="850" w:type="dxa"/>
            <w:gridSpan w:val="2"/>
            <w:tcBorders>
              <w:top w:val="single" w:sz="6" w:space="0" w:color="auto"/>
              <w:left w:val="single" w:sz="6" w:space="0" w:color="auto"/>
              <w:bottom w:val="single" w:sz="6" w:space="0" w:color="auto"/>
              <w:right w:val="single" w:sz="6" w:space="0" w:color="auto"/>
            </w:tcBorders>
            <w:vAlign w:val="center"/>
          </w:tcPr>
          <w:p w14:paraId="5ACA35D2"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6" w:space="0" w:color="auto"/>
            </w:tcBorders>
            <w:vAlign w:val="center"/>
          </w:tcPr>
          <w:p w14:paraId="1A7F9D8C"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CCBB8AF" w14:textId="77777777" w:rsidR="00821541" w:rsidRPr="002604AB" w:rsidRDefault="00821541" w:rsidP="0070709A">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821541" w:rsidRPr="002604AB" w14:paraId="7FD1526C" w14:textId="77777777" w:rsidTr="007070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2429" w:type="dxa"/>
            <w:gridSpan w:val="3"/>
            <w:vAlign w:val="center"/>
          </w:tcPr>
          <w:p w14:paraId="203F6F6E" w14:textId="77777777" w:rsidR="00821541" w:rsidRPr="002604AB" w:rsidRDefault="00821541" w:rsidP="0070709A">
            <w:pPr>
              <w:outlineLvl w:val="0"/>
              <w:rPr>
                <w:rFonts w:ascii="Verdana" w:hAnsi="Verdana"/>
                <w:b/>
                <w:sz w:val="16"/>
                <w:szCs w:val="16"/>
              </w:rPr>
            </w:pPr>
            <w:r>
              <w:rPr>
                <w:rFonts w:ascii="Verdana" w:hAnsi="Verdana"/>
                <w:b/>
                <w:sz w:val="18"/>
                <w:szCs w:val="16"/>
              </w:rPr>
              <w:t>Prepared by :</w:t>
            </w:r>
            <w:r w:rsidRPr="002604AB">
              <w:rPr>
                <w:rFonts w:ascii="Verdana" w:hAnsi="Verdana"/>
                <w:b/>
                <w:sz w:val="18"/>
                <w:szCs w:val="16"/>
              </w:rPr>
              <w:t xml:space="preserve"> </w:t>
            </w:r>
          </w:p>
        </w:tc>
        <w:tc>
          <w:tcPr>
            <w:tcW w:w="4868" w:type="dxa"/>
            <w:vAlign w:val="center"/>
          </w:tcPr>
          <w:p w14:paraId="3CA2A3EE"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Assoc. Prof. Dr. Gokhan DIKMEN</w:t>
            </w:r>
            <w:r>
              <w:rPr>
                <w:rFonts w:ascii="Verdana" w:hAnsi="Verdana"/>
                <w:sz w:val="18"/>
                <w:szCs w:val="16"/>
              </w:rPr>
              <w:fldChar w:fldCharType="end"/>
            </w:r>
          </w:p>
        </w:tc>
        <w:tc>
          <w:tcPr>
            <w:tcW w:w="822" w:type="dxa"/>
            <w:gridSpan w:val="2"/>
            <w:vAlign w:val="center"/>
          </w:tcPr>
          <w:p w14:paraId="4677BA8D" w14:textId="77777777" w:rsidR="00821541" w:rsidRPr="002604AB" w:rsidRDefault="00821541" w:rsidP="0070709A">
            <w:pPr>
              <w:jc w:val="center"/>
              <w:outlineLvl w:val="0"/>
              <w:rPr>
                <w:rFonts w:ascii="Verdana" w:hAnsi="Verdana"/>
                <w:b/>
                <w:sz w:val="16"/>
                <w:szCs w:val="16"/>
              </w:rPr>
            </w:pPr>
            <w:r>
              <w:rPr>
                <w:rFonts w:ascii="Verdana" w:hAnsi="Verdana"/>
                <w:b/>
                <w:sz w:val="18"/>
                <w:szCs w:val="16"/>
              </w:rPr>
              <w:t>Date</w:t>
            </w:r>
            <w:r w:rsidRPr="002604AB">
              <w:rPr>
                <w:rFonts w:ascii="Verdana" w:hAnsi="Verdana"/>
                <w:b/>
                <w:sz w:val="18"/>
                <w:szCs w:val="16"/>
              </w:rPr>
              <w:t>:</w:t>
            </w:r>
          </w:p>
        </w:tc>
        <w:tc>
          <w:tcPr>
            <w:tcW w:w="2196" w:type="dxa"/>
            <w:gridSpan w:val="4"/>
            <w:vAlign w:val="center"/>
          </w:tcPr>
          <w:p w14:paraId="7A3C8BEF" w14:textId="77777777" w:rsidR="00821541" w:rsidRPr="002604AB" w:rsidRDefault="00821541" w:rsidP="0070709A">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sz w:val="18"/>
                <w:szCs w:val="16"/>
              </w:rPr>
              <w:t>06.06.2022</w:t>
            </w:r>
            <w:r>
              <w:rPr>
                <w:rFonts w:ascii="Verdana" w:hAnsi="Verdana"/>
                <w:sz w:val="18"/>
                <w:szCs w:val="16"/>
              </w:rPr>
              <w:fldChar w:fldCharType="end"/>
            </w:r>
          </w:p>
        </w:tc>
      </w:tr>
    </w:tbl>
    <w:p w14:paraId="1C53EA27" w14:textId="77777777" w:rsidR="00821541" w:rsidRPr="00E96083" w:rsidRDefault="00821541" w:rsidP="0070709A">
      <w:pPr>
        <w:tabs>
          <w:tab w:val="left" w:pos="7800"/>
        </w:tabs>
        <w:rPr>
          <w:rFonts w:ascii="Verdana" w:hAnsi="Verdana"/>
          <w:sz w:val="16"/>
          <w:szCs w:val="16"/>
        </w:rPr>
      </w:pPr>
      <w:r>
        <w:rPr>
          <w:rFonts w:ascii="Verdana" w:hAnsi="Verdana"/>
          <w:b/>
          <w:sz w:val="18"/>
          <w:szCs w:val="16"/>
        </w:rPr>
        <w:t>Signature</w:t>
      </w:r>
      <w:r w:rsidRPr="002604AB">
        <w:rPr>
          <w:rFonts w:ascii="Verdana" w:hAnsi="Verdana"/>
          <w:sz w:val="18"/>
          <w:szCs w:val="16"/>
        </w:rPr>
        <w:t xml:space="preserve">: </w:t>
      </w:r>
    </w:p>
    <w:p w14:paraId="5A4AA9D1" w14:textId="77777777" w:rsidR="00821541" w:rsidRPr="002604AB" w:rsidRDefault="00821541" w:rsidP="0070709A">
      <w:pPr>
        <w:rPr>
          <w:rFonts w:ascii="Verdana" w:hAnsi="Verdana"/>
          <w:sz w:val="16"/>
          <w:szCs w:val="16"/>
        </w:rPr>
      </w:pPr>
    </w:p>
    <w:p w14:paraId="7D6193FC" w14:textId="77777777" w:rsidR="00D35E77" w:rsidRDefault="00D35E77">
      <w:pPr>
        <w:spacing w:after="200"/>
      </w:pPr>
      <w:r>
        <w:br w:type="page"/>
      </w:r>
    </w:p>
    <w:p w14:paraId="23771B51" w14:textId="4DF93790" w:rsidR="00D35E77" w:rsidRPr="002604AB" w:rsidRDefault="00D35E77" w:rsidP="00D35E7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7744" behindDoc="0" locked="0" layoutInCell="1" allowOverlap="1" wp14:anchorId="3FD1D1AB" wp14:editId="6F655D97">
                <wp:simplePos x="0" y="0"/>
                <wp:positionH relativeFrom="column">
                  <wp:posOffset>458470</wp:posOffset>
                </wp:positionH>
                <wp:positionV relativeFrom="paragraph">
                  <wp:posOffset>-36195</wp:posOffset>
                </wp:positionV>
                <wp:extent cx="3790950" cy="977265"/>
                <wp:effectExtent l="0" t="0" r="19050" b="13335"/>
                <wp:wrapNone/>
                <wp:docPr id="100" name="Metin Kutusu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2EC6E04E" w14:textId="77777777" w:rsidR="00D35E77" w:rsidRDefault="00D35E77" w:rsidP="00D35E77">
                            <w:pPr>
                              <w:spacing w:after="120"/>
                              <w:jc w:val="center"/>
                              <w:rPr>
                                <w:rFonts w:ascii="Verdana" w:hAnsi="Verdana"/>
                                <w:b/>
                                <w:sz w:val="16"/>
                                <w:szCs w:val="20"/>
                              </w:rPr>
                            </w:pPr>
                            <w:r>
                              <w:rPr>
                                <w:rFonts w:ascii="Verdana" w:hAnsi="Verdana"/>
                                <w:b/>
                                <w:sz w:val="16"/>
                                <w:szCs w:val="20"/>
                              </w:rPr>
                              <w:t>T.R.</w:t>
                            </w:r>
                          </w:p>
                          <w:p w14:paraId="1E97E130" w14:textId="77777777" w:rsidR="00D35E77" w:rsidRDefault="00D35E77" w:rsidP="00D35E77">
                            <w:pPr>
                              <w:spacing w:after="120"/>
                              <w:jc w:val="center"/>
                              <w:rPr>
                                <w:rFonts w:ascii="Verdana" w:hAnsi="Verdana"/>
                                <w:b/>
                                <w:sz w:val="16"/>
                                <w:szCs w:val="20"/>
                              </w:rPr>
                            </w:pPr>
                            <w:r>
                              <w:rPr>
                                <w:rFonts w:ascii="Verdana" w:hAnsi="Verdana"/>
                                <w:b/>
                                <w:sz w:val="16"/>
                                <w:szCs w:val="20"/>
                              </w:rPr>
                              <w:t>ESKISEHIR OSMANGAZI UNIVERSITY</w:t>
                            </w:r>
                          </w:p>
                          <w:p w14:paraId="43A6A18A" w14:textId="77777777" w:rsidR="00D35E77" w:rsidRDefault="00D35E77" w:rsidP="00D35E77">
                            <w:pPr>
                              <w:spacing w:after="120"/>
                              <w:jc w:val="center"/>
                              <w:rPr>
                                <w:rFonts w:ascii="Verdana" w:hAnsi="Verdana"/>
                                <w:b/>
                                <w:sz w:val="6"/>
                                <w:szCs w:val="10"/>
                              </w:rPr>
                            </w:pPr>
                            <w:r>
                              <w:rPr>
                                <w:rFonts w:ascii="Verdana" w:hAnsi="Verdana"/>
                                <w:b/>
                                <w:sz w:val="16"/>
                                <w:szCs w:val="20"/>
                              </w:rPr>
                              <w:t>GRADUATE SCHOOL OF NATURAL AND APPLIED SCIENCES</w:t>
                            </w:r>
                          </w:p>
                          <w:p w14:paraId="6A900053" w14:textId="77777777" w:rsidR="00D35E77" w:rsidRDefault="00D35E77" w:rsidP="00D35E77">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1D1AB" id="Metin Kutusu 100" o:spid="_x0000_s1061" type="#_x0000_t202" style="position:absolute;margin-left:36.1pt;margin-top:-2.85pt;width:298.5pt;height:76.9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" strokecolor="white">
                <v:textbox>
                  <w:txbxContent>
                    <w:p w14:paraId="2EC6E04E" w14:textId="77777777" w:rsidR="00D35E77" w:rsidRDefault="00D35E77" w:rsidP="00D35E77">
                      <w:pPr>
                        <w:spacing w:after="120"/>
                        <w:jc w:val="center"/>
                        <w:rPr>
                          <w:rFonts w:ascii="Verdana" w:hAnsi="Verdana"/>
                          <w:b/>
                          <w:sz w:val="16"/>
                          <w:szCs w:val="20"/>
                        </w:rPr>
                      </w:pPr>
                      <w:r>
                        <w:rPr>
                          <w:rFonts w:ascii="Verdana" w:hAnsi="Verdana"/>
                          <w:b/>
                          <w:sz w:val="16"/>
                          <w:szCs w:val="20"/>
                        </w:rPr>
                        <w:t>T.R.</w:t>
                      </w:r>
                    </w:p>
                    <w:p w14:paraId="1E97E130" w14:textId="77777777" w:rsidR="00D35E77" w:rsidRDefault="00D35E77" w:rsidP="00D35E77">
                      <w:pPr>
                        <w:spacing w:after="120"/>
                        <w:jc w:val="center"/>
                        <w:rPr>
                          <w:rFonts w:ascii="Verdana" w:hAnsi="Verdana"/>
                          <w:b/>
                          <w:sz w:val="16"/>
                          <w:szCs w:val="20"/>
                        </w:rPr>
                      </w:pPr>
                      <w:r>
                        <w:rPr>
                          <w:rFonts w:ascii="Verdana" w:hAnsi="Verdana"/>
                          <w:b/>
                          <w:sz w:val="16"/>
                          <w:szCs w:val="20"/>
                        </w:rPr>
                        <w:t>ESKISEHIR OSMANGAZI UNIVERSITY</w:t>
                      </w:r>
                    </w:p>
                    <w:p w14:paraId="43A6A18A" w14:textId="77777777" w:rsidR="00D35E77" w:rsidRDefault="00D35E77" w:rsidP="00D35E77">
                      <w:pPr>
                        <w:spacing w:after="120"/>
                        <w:jc w:val="center"/>
                        <w:rPr>
                          <w:rFonts w:ascii="Verdana" w:hAnsi="Verdana"/>
                          <w:b/>
                          <w:sz w:val="6"/>
                          <w:szCs w:val="10"/>
                        </w:rPr>
                      </w:pPr>
                      <w:r>
                        <w:rPr>
                          <w:rFonts w:ascii="Verdana" w:hAnsi="Verdana"/>
                          <w:b/>
                          <w:sz w:val="16"/>
                          <w:szCs w:val="20"/>
                        </w:rPr>
                        <w:t>GRADUATE SCHOOL OF NATURAL AND APPLIED SCIENCES</w:t>
                      </w:r>
                    </w:p>
                    <w:p w14:paraId="6A900053" w14:textId="77777777" w:rsidR="00D35E77" w:rsidRDefault="00D35E77" w:rsidP="00D35E7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Pr>
          <w:rFonts w:ascii="Verdana" w:hAnsi="Verdana"/>
          <w:b/>
          <w:sz w:val="16"/>
          <w:szCs w:val="16"/>
        </w:rPr>
        <w:t xml:space="preserve"> </w:t>
      </w:r>
      <w:r w:rsidRPr="002604AB">
        <w:rPr>
          <w:rFonts w:ascii="Verdana" w:hAnsi="Verdana"/>
          <w:b/>
          <w:sz w:val="16"/>
          <w:szCs w:val="16"/>
        </w:rPr>
        <w:t xml:space="preserve">    </w:t>
      </w:r>
    </w:p>
    <w:p w14:paraId="2B5FB424" w14:textId="43019DE9" w:rsidR="00D35E77" w:rsidRPr="002604AB" w:rsidRDefault="00D35E77" w:rsidP="00D35E77">
      <w:pPr>
        <w:outlineLvl w:val="0"/>
        <w:rPr>
          <w:rFonts w:ascii="Verdana" w:hAnsi="Verdana"/>
          <w:b/>
          <w:sz w:val="16"/>
          <w:szCs w:val="16"/>
        </w:rPr>
      </w:pPr>
    </w:p>
    <w:p w14:paraId="118E8805" w14:textId="77777777" w:rsidR="00D35E77" w:rsidRPr="002604AB" w:rsidRDefault="00D35E77" w:rsidP="00D35E77">
      <w:pPr>
        <w:outlineLvl w:val="0"/>
        <w:rPr>
          <w:rFonts w:ascii="Verdana" w:hAnsi="Verdana"/>
          <w:b/>
          <w:sz w:val="16"/>
          <w:szCs w:val="16"/>
        </w:rPr>
      </w:pPr>
    </w:p>
    <w:p w14:paraId="2404F179" w14:textId="12CBAA61" w:rsidR="00D35E77" w:rsidRPr="002604AB" w:rsidRDefault="00D35E77" w:rsidP="00D35E77">
      <w:pPr>
        <w:outlineLvl w:val="0"/>
        <w:rPr>
          <w:rFonts w:ascii="Verdana" w:hAnsi="Verdana"/>
          <w:b/>
          <w:sz w:val="16"/>
          <w:szCs w:val="16"/>
        </w:rPr>
      </w:pPr>
    </w:p>
    <w:p w14:paraId="6CB077A3" w14:textId="77777777" w:rsidR="00D35E77" w:rsidRPr="002604AB" w:rsidRDefault="00D35E77" w:rsidP="00D35E77">
      <w:pPr>
        <w:outlineLvl w:val="0"/>
        <w:rPr>
          <w:rFonts w:ascii="Verdana" w:hAnsi="Verdana"/>
          <w:b/>
          <w:sz w:val="16"/>
          <w:szCs w:val="16"/>
        </w:rPr>
      </w:pPr>
    </w:p>
    <w:p w14:paraId="48EA8966" w14:textId="77777777" w:rsidR="00D35E77" w:rsidRPr="002604AB" w:rsidRDefault="00D35E77" w:rsidP="00D35E77">
      <w:pPr>
        <w:outlineLvl w:val="0"/>
        <w:rPr>
          <w:rFonts w:ascii="Verdana" w:hAnsi="Verdana"/>
          <w:b/>
          <w:sz w:val="16"/>
          <w:szCs w:val="16"/>
        </w:rPr>
      </w:pPr>
    </w:p>
    <w:p w14:paraId="68A5D828" w14:textId="77777777" w:rsidR="00D35E77" w:rsidRDefault="00D35E77" w:rsidP="00D35E77">
      <w:pPr>
        <w:outlineLvl w:val="0"/>
        <w:rPr>
          <w:rFonts w:ascii="Verdana" w:hAnsi="Verdana"/>
          <w:b/>
          <w:sz w:val="16"/>
          <w:szCs w:val="16"/>
        </w:rPr>
      </w:pPr>
    </w:p>
    <w:p w14:paraId="3D626906" w14:textId="77777777" w:rsidR="00D35E77" w:rsidRDefault="00D35E77" w:rsidP="00D35E77">
      <w:pPr>
        <w:outlineLvl w:val="0"/>
        <w:rPr>
          <w:rFonts w:ascii="Verdana" w:hAnsi="Verdana"/>
          <w:b/>
          <w:sz w:val="16"/>
          <w:szCs w:val="16"/>
        </w:rPr>
      </w:pPr>
    </w:p>
    <w:p w14:paraId="0363D3A4" w14:textId="77777777" w:rsidR="00D35E77" w:rsidRDefault="00D35E77" w:rsidP="00D35E77">
      <w:pPr>
        <w:outlineLvl w:val="0"/>
        <w:rPr>
          <w:rFonts w:ascii="Verdana" w:hAnsi="Verdana"/>
          <w:b/>
          <w:sz w:val="16"/>
          <w:szCs w:val="16"/>
        </w:rPr>
      </w:pPr>
    </w:p>
    <w:p w14:paraId="27BAE07E" w14:textId="77777777" w:rsidR="00D35E77" w:rsidRPr="002604AB" w:rsidRDefault="00D35E77" w:rsidP="00D35E77">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8"/>
        <w:gridCol w:w="1158"/>
        <w:gridCol w:w="1838"/>
      </w:tblGrid>
      <w:tr w:rsidR="00D35E77" w:rsidRPr="002604AB" w14:paraId="177631C6" w14:textId="77777777" w:rsidTr="00D35E77">
        <w:tc>
          <w:tcPr>
            <w:tcW w:w="1951" w:type="dxa"/>
            <w:vAlign w:val="center"/>
          </w:tcPr>
          <w:p w14:paraId="4743182A" w14:textId="77777777" w:rsidR="00D35E77" w:rsidRPr="002604AB" w:rsidRDefault="00D35E77" w:rsidP="00D35E77">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7402EDA7"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2F641D2D" w14:textId="77777777" w:rsidR="00D35E77" w:rsidRPr="002604AB" w:rsidRDefault="00D35E77" w:rsidP="00D35E77">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2EC0046A"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2C60358C" w14:textId="77777777" w:rsidR="00D35E77" w:rsidRPr="009B0EC0" w:rsidRDefault="00D35E77" w:rsidP="00D35E7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35E77" w:rsidRPr="002604AB" w14:paraId="6546A930" w14:textId="77777777" w:rsidTr="00D35E77">
        <w:trPr>
          <w:trHeight w:val="338"/>
        </w:trPr>
        <w:tc>
          <w:tcPr>
            <w:tcW w:w="10173" w:type="dxa"/>
            <w:gridSpan w:val="4"/>
            <w:vAlign w:val="center"/>
          </w:tcPr>
          <w:p w14:paraId="01F313AE" w14:textId="77777777" w:rsidR="00D35E77" w:rsidRPr="002604AB" w:rsidRDefault="00D35E77" w:rsidP="00D35E77">
            <w:pPr>
              <w:jc w:val="center"/>
              <w:outlineLvl w:val="0"/>
              <w:rPr>
                <w:rFonts w:ascii="Verdana" w:hAnsi="Verdana"/>
                <w:sz w:val="16"/>
                <w:szCs w:val="16"/>
              </w:rPr>
            </w:pPr>
            <w:r>
              <w:rPr>
                <w:rFonts w:ascii="Verdana" w:hAnsi="Verdana"/>
                <w:b/>
                <w:sz w:val="18"/>
                <w:szCs w:val="16"/>
              </w:rPr>
              <w:t>COURSE</w:t>
            </w:r>
          </w:p>
        </w:tc>
      </w:tr>
      <w:tr w:rsidR="00D35E77" w:rsidRPr="002604AB" w14:paraId="418480CE" w14:textId="77777777" w:rsidTr="00D35E77">
        <w:tc>
          <w:tcPr>
            <w:tcW w:w="1668" w:type="dxa"/>
            <w:vAlign w:val="center"/>
          </w:tcPr>
          <w:p w14:paraId="62D5925F" w14:textId="77777777" w:rsidR="00D35E77" w:rsidRPr="002604AB" w:rsidRDefault="00D35E77" w:rsidP="00D35E77">
            <w:pPr>
              <w:outlineLvl w:val="0"/>
              <w:rPr>
                <w:rFonts w:ascii="Verdana" w:hAnsi="Verdana"/>
                <w:b/>
                <w:sz w:val="16"/>
                <w:szCs w:val="16"/>
              </w:rPr>
            </w:pPr>
            <w:r>
              <w:rPr>
                <w:rFonts w:ascii="Verdana" w:hAnsi="Verdana"/>
                <w:b/>
                <w:sz w:val="16"/>
                <w:szCs w:val="20"/>
              </w:rPr>
              <w:t>CODE</w:t>
            </w:r>
          </w:p>
        </w:tc>
        <w:tc>
          <w:tcPr>
            <w:tcW w:w="1984" w:type="dxa"/>
            <w:vAlign w:val="center"/>
          </w:tcPr>
          <w:p w14:paraId="365D21A0"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p>
        </w:tc>
        <w:tc>
          <w:tcPr>
            <w:tcW w:w="1559" w:type="dxa"/>
            <w:vAlign w:val="center"/>
          </w:tcPr>
          <w:p w14:paraId="2DDFCC2C" w14:textId="77777777" w:rsidR="00D35E77" w:rsidRPr="002604AB" w:rsidRDefault="00D35E77" w:rsidP="00D35E77">
            <w:pPr>
              <w:outlineLvl w:val="0"/>
              <w:rPr>
                <w:rFonts w:ascii="Verdana" w:hAnsi="Verdana"/>
                <w:b/>
                <w:sz w:val="16"/>
                <w:szCs w:val="16"/>
              </w:rPr>
            </w:pPr>
            <w:r>
              <w:rPr>
                <w:rFonts w:ascii="Verdana" w:hAnsi="Verdana"/>
                <w:b/>
                <w:sz w:val="16"/>
                <w:szCs w:val="20"/>
              </w:rPr>
              <w:t>TITLE</w:t>
            </w:r>
          </w:p>
        </w:tc>
        <w:tc>
          <w:tcPr>
            <w:tcW w:w="4962" w:type="dxa"/>
            <w:vAlign w:val="center"/>
          </w:tcPr>
          <w:p w14:paraId="7DA86DAD"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bookmarkStart w:id="75" w:name="d3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Functional Polymers and Modifications</w:t>
            </w:r>
            <w:r>
              <w:rPr>
                <w:rFonts w:ascii="Verdana" w:hAnsi="Verdana"/>
                <w:sz w:val="16"/>
                <w:szCs w:val="16"/>
              </w:rPr>
              <w:fldChar w:fldCharType="end"/>
            </w:r>
            <w:bookmarkEnd w:id="75"/>
          </w:p>
        </w:tc>
      </w:tr>
    </w:tbl>
    <w:p w14:paraId="134E3B86" w14:textId="77777777" w:rsidR="00D35E77" w:rsidRPr="002604AB" w:rsidRDefault="00D35E77" w:rsidP="00D35E7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35E77" w:rsidRPr="002604AB" w14:paraId="42ABE1AD" w14:textId="77777777" w:rsidTr="00D35E7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3B4E519B" w14:textId="77777777" w:rsidR="00D35E77" w:rsidRPr="009B0EC0" w:rsidRDefault="00D35E77" w:rsidP="00D35E7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469D7D8D" w14:textId="77777777" w:rsidR="00D35E77" w:rsidRPr="002604AB" w:rsidRDefault="00D35E77" w:rsidP="00D35E7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22E666B0" w14:textId="77777777" w:rsidR="00D35E77" w:rsidRPr="002604AB" w:rsidRDefault="00D35E77" w:rsidP="00D35E7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7BFE26F4" w14:textId="77777777" w:rsidR="00D35E77" w:rsidRPr="002604AB" w:rsidRDefault="00D35E77" w:rsidP="00D35E7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029679C" w14:textId="77777777" w:rsidR="00D35E77" w:rsidRPr="002604AB" w:rsidRDefault="00D35E77" w:rsidP="00D35E7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2F78A703" w14:textId="77777777" w:rsidR="00D35E77" w:rsidRPr="002604AB" w:rsidRDefault="00D35E77" w:rsidP="00D35E77">
            <w:pPr>
              <w:jc w:val="center"/>
              <w:rPr>
                <w:rFonts w:ascii="Verdana" w:hAnsi="Verdana"/>
                <w:b/>
                <w:sz w:val="16"/>
                <w:szCs w:val="16"/>
              </w:rPr>
            </w:pPr>
            <w:r>
              <w:rPr>
                <w:rFonts w:ascii="Verdana" w:hAnsi="Verdana"/>
                <w:b/>
                <w:sz w:val="16"/>
                <w:szCs w:val="20"/>
              </w:rPr>
              <w:t>LANGUAGE</w:t>
            </w:r>
          </w:p>
        </w:tc>
      </w:tr>
      <w:tr w:rsidR="00D35E77" w:rsidRPr="002604AB" w14:paraId="55057AB0" w14:textId="77777777" w:rsidTr="00D35E77">
        <w:trPr>
          <w:trHeight w:val="382"/>
        </w:trPr>
        <w:tc>
          <w:tcPr>
            <w:tcW w:w="1079" w:type="dxa"/>
            <w:vMerge/>
            <w:tcBorders>
              <w:top w:val="single" w:sz="4" w:space="0" w:color="auto"/>
              <w:left w:val="single" w:sz="12" w:space="0" w:color="auto"/>
              <w:bottom w:val="single" w:sz="4" w:space="0" w:color="auto"/>
              <w:right w:val="single" w:sz="12" w:space="0" w:color="auto"/>
            </w:tcBorders>
          </w:tcPr>
          <w:p w14:paraId="56FD7D8B" w14:textId="77777777" w:rsidR="00D35E77" w:rsidRPr="002604AB" w:rsidRDefault="00D35E77" w:rsidP="00D35E7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55C61337" w14:textId="77777777" w:rsidR="00D35E77" w:rsidRPr="002604AB" w:rsidRDefault="00D35E77" w:rsidP="00D35E7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2ADBF707" w14:textId="77777777" w:rsidR="00D35E77" w:rsidRPr="002604AB" w:rsidRDefault="00D35E77" w:rsidP="00D35E7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53A09D69" w14:textId="77777777" w:rsidR="00D35E77" w:rsidRPr="002604AB" w:rsidRDefault="00D35E77" w:rsidP="00D35E7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53C3A520" w14:textId="77777777" w:rsidR="00D35E77" w:rsidRPr="002604AB" w:rsidRDefault="00D35E77" w:rsidP="00D35E77">
            <w:pPr>
              <w:jc w:val="center"/>
              <w:rPr>
                <w:rFonts w:ascii="Verdana" w:hAnsi="Verdana"/>
                <w:b/>
                <w:sz w:val="16"/>
                <w:szCs w:val="16"/>
              </w:rPr>
            </w:pPr>
          </w:p>
        </w:tc>
        <w:tc>
          <w:tcPr>
            <w:tcW w:w="709" w:type="dxa"/>
            <w:vMerge/>
            <w:tcBorders>
              <w:bottom w:val="single" w:sz="4" w:space="0" w:color="auto"/>
            </w:tcBorders>
            <w:vAlign w:val="center"/>
          </w:tcPr>
          <w:p w14:paraId="13A2B09E" w14:textId="77777777" w:rsidR="00D35E77" w:rsidRPr="002604AB" w:rsidRDefault="00D35E77" w:rsidP="00D35E7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635E57C4" w14:textId="77777777" w:rsidR="00D35E77" w:rsidRPr="002604AB" w:rsidRDefault="00D35E77" w:rsidP="00D35E77">
            <w:pPr>
              <w:jc w:val="center"/>
              <w:rPr>
                <w:rFonts w:ascii="Verdana" w:hAnsi="Verdana"/>
                <w:b/>
                <w:sz w:val="16"/>
                <w:szCs w:val="16"/>
              </w:rPr>
            </w:pPr>
          </w:p>
        </w:tc>
        <w:tc>
          <w:tcPr>
            <w:tcW w:w="1824" w:type="dxa"/>
            <w:vMerge/>
            <w:tcBorders>
              <w:bottom w:val="single" w:sz="4" w:space="0" w:color="auto"/>
            </w:tcBorders>
            <w:vAlign w:val="center"/>
          </w:tcPr>
          <w:p w14:paraId="3559E726" w14:textId="77777777" w:rsidR="00D35E77" w:rsidRPr="002604AB" w:rsidRDefault="00D35E77" w:rsidP="00D35E77">
            <w:pPr>
              <w:jc w:val="center"/>
              <w:rPr>
                <w:rFonts w:ascii="Verdana" w:hAnsi="Verdana"/>
                <w:b/>
                <w:sz w:val="16"/>
                <w:szCs w:val="16"/>
              </w:rPr>
            </w:pPr>
          </w:p>
        </w:tc>
      </w:tr>
      <w:tr w:rsidR="00D35E77" w:rsidRPr="002604AB" w14:paraId="007B022D" w14:textId="77777777" w:rsidTr="00D35E7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4E40A2A1" w14:textId="77777777" w:rsidR="00D35E77" w:rsidRPr="009B0EC0" w:rsidRDefault="00D35E77" w:rsidP="00D35E7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20ABDB8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7C115FC5"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4193FC55"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654414C8"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7FDE1691"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0614B7AF" w14:textId="77777777" w:rsidR="00D35E77" w:rsidRDefault="00D35E77" w:rsidP="00D35E7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63D7638D" w14:textId="77777777" w:rsidR="00D35E77" w:rsidRDefault="00D35E77" w:rsidP="00D35E7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59131427" w14:textId="77777777" w:rsidR="00D35E77" w:rsidRDefault="00D35E77" w:rsidP="00D35E7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4BF906A4" w14:textId="77777777" w:rsidR="00D35E77" w:rsidRPr="002604AB" w:rsidRDefault="00D35E77" w:rsidP="00D35E7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2B809FB1" w14:textId="77777777" w:rsidR="00D35E77" w:rsidRPr="002604AB" w:rsidRDefault="00D35E77" w:rsidP="00D35E7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35E77" w:rsidRPr="002604AB" w14:paraId="024AB841" w14:textId="77777777" w:rsidTr="00D35E7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14:paraId="0A0F26A8" w14:textId="77777777" w:rsidR="00D35E77" w:rsidRPr="002604AB" w:rsidRDefault="00D35E77" w:rsidP="00D35E77">
            <w:pPr>
              <w:jc w:val="center"/>
              <w:rPr>
                <w:rFonts w:ascii="Verdana" w:hAnsi="Verdana"/>
                <w:b/>
                <w:sz w:val="16"/>
                <w:szCs w:val="16"/>
              </w:rPr>
            </w:pPr>
            <w:r>
              <w:rPr>
                <w:rFonts w:ascii="Verdana" w:hAnsi="Verdana"/>
                <w:b/>
                <w:sz w:val="16"/>
                <w:szCs w:val="20"/>
              </w:rPr>
              <w:t>CREDIT DISTRIBUTION</w:t>
            </w:r>
          </w:p>
        </w:tc>
      </w:tr>
      <w:tr w:rsidR="00D35E77" w:rsidRPr="002604AB" w14:paraId="610A47A7" w14:textId="77777777" w:rsidTr="00D35E7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078B3D97" w14:textId="77777777" w:rsidR="00D35E77" w:rsidRPr="002604AB" w:rsidRDefault="00D35E77" w:rsidP="00D35E7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03C68CE3" w14:textId="77777777" w:rsidR="00D35E77" w:rsidRPr="002604AB" w:rsidRDefault="00D35E77" w:rsidP="00D35E7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31783B5" w14:textId="77777777" w:rsidR="00D35E77" w:rsidRDefault="00D35E77" w:rsidP="00D35E77">
            <w:pPr>
              <w:jc w:val="center"/>
              <w:rPr>
                <w:rFonts w:ascii="Verdana" w:hAnsi="Verdana"/>
                <w:b/>
                <w:sz w:val="16"/>
                <w:szCs w:val="20"/>
              </w:rPr>
            </w:pPr>
            <w:r>
              <w:rPr>
                <w:rFonts w:ascii="Verdana" w:hAnsi="Verdana"/>
                <w:b/>
                <w:sz w:val="16"/>
                <w:szCs w:val="20"/>
              </w:rPr>
              <w:t>Knowledge in the discipline</w:t>
            </w:r>
          </w:p>
          <w:p w14:paraId="6824A63C" w14:textId="77777777" w:rsidR="00D35E77" w:rsidRPr="002604AB" w:rsidRDefault="00D35E77" w:rsidP="00D35E7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35E77" w:rsidRPr="002604AB" w14:paraId="7DDF8F4B" w14:textId="77777777" w:rsidTr="00D35E7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26BB52C"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59123B37"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2B768BD7" w14:textId="77777777" w:rsidR="00D35E77" w:rsidRPr="002604AB" w:rsidRDefault="00D35E77" w:rsidP="00D35E7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D35E77" w:rsidRPr="002604AB" w14:paraId="1CE0EB4A" w14:textId="77777777" w:rsidTr="00D35E7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0489286F"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ASSESSMENT CRITERIA</w:t>
            </w:r>
          </w:p>
        </w:tc>
      </w:tr>
      <w:tr w:rsidR="00D35E77" w:rsidRPr="002604AB" w14:paraId="5763AD45" w14:textId="77777777" w:rsidTr="00D35E77">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7BAF3BDD" w14:textId="77777777" w:rsidR="00D35E77" w:rsidRPr="002604AB" w:rsidRDefault="00D35E77" w:rsidP="00D35E7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0C988027"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51791D2D" w14:textId="77777777" w:rsidR="00D35E77" w:rsidRPr="002604AB" w:rsidRDefault="00D35E77" w:rsidP="00D35E7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E612C5A" w14:textId="77777777" w:rsidR="00D35E77" w:rsidRDefault="00D35E77" w:rsidP="00D35E77">
            <w:pPr>
              <w:jc w:val="center"/>
              <w:rPr>
                <w:rFonts w:ascii="Verdana" w:hAnsi="Verdana"/>
                <w:b/>
                <w:sz w:val="16"/>
                <w:szCs w:val="16"/>
              </w:rPr>
            </w:pPr>
            <w:r>
              <w:rPr>
                <w:rFonts w:ascii="Verdana" w:hAnsi="Verdana"/>
                <w:b/>
                <w:sz w:val="16"/>
                <w:szCs w:val="16"/>
              </w:rPr>
              <w:t>Contribution</w:t>
            </w:r>
          </w:p>
          <w:p w14:paraId="60EF4CD7" w14:textId="77777777" w:rsidR="00D35E77" w:rsidRPr="002604AB" w:rsidRDefault="00D35E77" w:rsidP="00D35E7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35E77" w:rsidRPr="002604AB" w14:paraId="14E2E37E" w14:textId="77777777" w:rsidTr="00D35E77">
        <w:trPr>
          <w:trHeight w:val="276"/>
        </w:trPr>
        <w:tc>
          <w:tcPr>
            <w:tcW w:w="3735" w:type="dxa"/>
            <w:gridSpan w:val="5"/>
            <w:vMerge/>
            <w:tcBorders>
              <w:left w:val="single" w:sz="12" w:space="0" w:color="auto"/>
              <w:right w:val="single" w:sz="12" w:space="0" w:color="auto"/>
            </w:tcBorders>
            <w:vAlign w:val="center"/>
          </w:tcPr>
          <w:p w14:paraId="25FB0FC0" w14:textId="77777777" w:rsidR="00D35E77" w:rsidRPr="002604AB" w:rsidRDefault="00D35E77" w:rsidP="00D35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2B9810DE" w14:textId="77777777" w:rsidR="00D35E77" w:rsidRPr="002604AB" w:rsidRDefault="00D35E77" w:rsidP="00D35E7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03CBDF81"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3F4A1CF3" w14:textId="77777777" w:rsidR="00D35E77" w:rsidRPr="002604AB" w:rsidRDefault="00D35E77" w:rsidP="00D35E7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19455BE3" w14:textId="77777777" w:rsidR="00D35E77" w:rsidRPr="002604AB" w:rsidRDefault="00D35E77" w:rsidP="00D35E77">
            <w:pPr>
              <w:jc w:val="center"/>
              <w:rPr>
                <w:rFonts w:ascii="Verdana" w:hAnsi="Verdana"/>
                <w:sz w:val="16"/>
                <w:szCs w:val="16"/>
                <w:highlight w:val="yellow"/>
              </w:rPr>
            </w:pPr>
          </w:p>
        </w:tc>
      </w:tr>
      <w:tr w:rsidR="00D35E77" w:rsidRPr="002604AB" w14:paraId="6666B178" w14:textId="77777777" w:rsidTr="00D35E77">
        <w:trPr>
          <w:trHeight w:val="286"/>
        </w:trPr>
        <w:tc>
          <w:tcPr>
            <w:tcW w:w="3735" w:type="dxa"/>
            <w:gridSpan w:val="5"/>
            <w:vMerge/>
            <w:tcBorders>
              <w:left w:val="single" w:sz="12" w:space="0" w:color="auto"/>
              <w:right w:val="single" w:sz="12" w:space="0" w:color="auto"/>
            </w:tcBorders>
            <w:vAlign w:val="center"/>
          </w:tcPr>
          <w:p w14:paraId="5F3E0BF3" w14:textId="77777777" w:rsidR="00D35E77" w:rsidRPr="002604AB" w:rsidRDefault="00D35E77" w:rsidP="00D35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A5D4570" w14:textId="77777777" w:rsidR="00D35E77" w:rsidRPr="002604AB" w:rsidRDefault="00D35E77" w:rsidP="00D35E7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173DC390"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3784380A"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D35E77" w:rsidRPr="002604AB" w14:paraId="6E011E06" w14:textId="77777777" w:rsidTr="00D35E77">
        <w:trPr>
          <w:trHeight w:val="286"/>
        </w:trPr>
        <w:tc>
          <w:tcPr>
            <w:tcW w:w="3735" w:type="dxa"/>
            <w:gridSpan w:val="5"/>
            <w:vMerge/>
            <w:tcBorders>
              <w:left w:val="single" w:sz="12" w:space="0" w:color="auto"/>
              <w:right w:val="single" w:sz="12" w:space="0" w:color="auto"/>
            </w:tcBorders>
            <w:vAlign w:val="center"/>
          </w:tcPr>
          <w:p w14:paraId="0CB340A2" w14:textId="77777777" w:rsidR="00D35E77" w:rsidRPr="002604AB" w:rsidRDefault="00D35E77" w:rsidP="00D35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53C339E0" w14:textId="77777777" w:rsidR="00D35E77" w:rsidRPr="002604AB" w:rsidRDefault="00D35E77" w:rsidP="00D35E7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03903AF8"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4F32E17B"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395C40AB" w14:textId="77777777" w:rsidTr="00D35E77">
        <w:trPr>
          <w:trHeight w:val="286"/>
        </w:trPr>
        <w:tc>
          <w:tcPr>
            <w:tcW w:w="3735" w:type="dxa"/>
            <w:gridSpan w:val="5"/>
            <w:vMerge/>
            <w:tcBorders>
              <w:left w:val="single" w:sz="12" w:space="0" w:color="auto"/>
              <w:right w:val="single" w:sz="12" w:space="0" w:color="auto"/>
            </w:tcBorders>
            <w:vAlign w:val="center"/>
          </w:tcPr>
          <w:p w14:paraId="3BE9AD10" w14:textId="77777777" w:rsidR="00D35E77" w:rsidRPr="002604AB" w:rsidRDefault="00D35E77" w:rsidP="00D35E7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0EA11369" w14:textId="77777777" w:rsidR="00D35E77" w:rsidRPr="002604AB" w:rsidRDefault="00D35E77" w:rsidP="00D35E7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4725964"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41DC3EA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2FD0579B" w14:textId="77777777" w:rsidTr="00D35E77">
        <w:trPr>
          <w:trHeight w:val="286"/>
        </w:trPr>
        <w:tc>
          <w:tcPr>
            <w:tcW w:w="3735" w:type="dxa"/>
            <w:gridSpan w:val="5"/>
            <w:vMerge/>
            <w:tcBorders>
              <w:left w:val="single" w:sz="12" w:space="0" w:color="auto"/>
              <w:right w:val="single" w:sz="12" w:space="0" w:color="auto"/>
            </w:tcBorders>
            <w:vAlign w:val="center"/>
          </w:tcPr>
          <w:p w14:paraId="2329BC36" w14:textId="77777777" w:rsidR="00D35E77" w:rsidRPr="002604AB" w:rsidRDefault="00D35E77" w:rsidP="00D35E7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1326202A" w14:textId="77777777" w:rsidR="00D35E77" w:rsidRPr="002604AB" w:rsidRDefault="00D35E77" w:rsidP="00D35E7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38AC95BE"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4FF9737D"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0FBC280F" w14:textId="77777777" w:rsidTr="00D35E77">
        <w:trPr>
          <w:trHeight w:val="294"/>
        </w:trPr>
        <w:tc>
          <w:tcPr>
            <w:tcW w:w="3735" w:type="dxa"/>
            <w:gridSpan w:val="5"/>
            <w:vMerge/>
            <w:tcBorders>
              <w:left w:val="single" w:sz="12" w:space="0" w:color="auto"/>
              <w:right w:val="single" w:sz="12" w:space="0" w:color="auto"/>
            </w:tcBorders>
            <w:vAlign w:val="center"/>
          </w:tcPr>
          <w:p w14:paraId="66BD9CF0" w14:textId="77777777" w:rsidR="00D35E77" w:rsidRPr="002604AB" w:rsidRDefault="00D35E77" w:rsidP="00D35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133A95E8" w14:textId="77777777" w:rsidR="00D35E77" w:rsidRPr="002604AB" w:rsidRDefault="00D35E77" w:rsidP="00D35E7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49959C47"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0B993613"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7525DA73" w14:textId="77777777" w:rsidTr="00D35E77">
        <w:trPr>
          <w:trHeight w:val="286"/>
        </w:trPr>
        <w:tc>
          <w:tcPr>
            <w:tcW w:w="3735" w:type="dxa"/>
            <w:gridSpan w:val="5"/>
            <w:vMerge/>
            <w:tcBorders>
              <w:left w:val="single" w:sz="12" w:space="0" w:color="auto"/>
              <w:bottom w:val="single" w:sz="12" w:space="0" w:color="auto"/>
              <w:right w:val="single" w:sz="12" w:space="0" w:color="auto"/>
            </w:tcBorders>
            <w:vAlign w:val="center"/>
          </w:tcPr>
          <w:p w14:paraId="405980EB" w14:textId="77777777" w:rsidR="00D35E77" w:rsidRPr="002604AB" w:rsidRDefault="00D35E77" w:rsidP="00D35E7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44B39D6C" w14:textId="77777777" w:rsidR="00D35E77" w:rsidRPr="00FA4020" w:rsidRDefault="00D35E77" w:rsidP="00D35E7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39AB213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D35E77" w:rsidRPr="002604AB" w14:paraId="5810859E" w14:textId="77777777" w:rsidTr="00D35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83A52B5"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0083B702" w14:textId="77777777" w:rsidR="00D35E77" w:rsidRPr="002604AB" w:rsidRDefault="00D35E77" w:rsidP="00D35E7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35E77" w:rsidRPr="002604AB" w14:paraId="36C39C04" w14:textId="77777777" w:rsidTr="00D35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CE2D997" w14:textId="77777777" w:rsidR="00D35E77" w:rsidRPr="002604AB" w:rsidRDefault="00D35E77" w:rsidP="00D35E7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75C236F7" w14:textId="77777777" w:rsidR="00D35E77" w:rsidRPr="002604AB" w:rsidRDefault="00D35E77" w:rsidP="00D35E7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The new design and polymerization of monomers, polymer-assisted chemical reactions, polymer bound metal catalysts, phase transfer catalysts, affinity chromatography, enzyme immobilization, selective ion transport solar energy applications and Functional Polymers. Polymer modification methodsKinetics and mechanism of polymer modification industrial engineering such as PVC, polystyrene, cellulose polymers.  Modified polymer properties and applications. Surface modification methods. Characterization of the modified polymers</w:t>
            </w:r>
            <w:r w:rsidRPr="00A83CA8">
              <w:rPr>
                <w:rFonts w:ascii="Verdana" w:hAnsi="Verdana"/>
                <w:sz w:val="16"/>
                <w:szCs w:val="16"/>
              </w:rPr>
              <w:fldChar w:fldCharType="end"/>
            </w:r>
          </w:p>
        </w:tc>
      </w:tr>
      <w:tr w:rsidR="00D35E77" w:rsidRPr="002604AB" w14:paraId="65F25D3F" w14:textId="77777777" w:rsidTr="00D35E7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094509B7"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892772A" w14:textId="77777777" w:rsidR="00D35E77" w:rsidRPr="002604AB" w:rsidRDefault="00D35E77" w:rsidP="00D35E7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Basic concepts related to functional polymers, polymer modification reactions to reveal the structural effects, modification methods, characterization and application of information about the areas, and industry growth and the needs of individuals with adequate facilities to ensure responsivity.</w:t>
            </w:r>
            <w:r w:rsidRPr="00A83CA8">
              <w:rPr>
                <w:rFonts w:ascii="Verdana" w:hAnsi="Verdana"/>
                <w:sz w:val="16"/>
                <w:szCs w:val="16"/>
              </w:rPr>
              <w:fldChar w:fldCharType="end"/>
            </w:r>
          </w:p>
        </w:tc>
      </w:tr>
      <w:tr w:rsidR="00D35E77" w:rsidRPr="002604AB" w14:paraId="1243BC63" w14:textId="77777777" w:rsidTr="00D35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1DF035AC" w14:textId="77777777" w:rsidR="00D35E77" w:rsidRPr="002604AB" w:rsidRDefault="00D35E77" w:rsidP="00D35E7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2347BDA9" w14:textId="77777777" w:rsidR="00D35E77" w:rsidRPr="002604AB" w:rsidRDefault="00D35E77" w:rsidP="00D35E7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Ensures that the student has a solid infrastructure polymer chemistry</w:t>
            </w:r>
            <w:r w:rsidRPr="00A83CA8">
              <w:rPr>
                <w:rFonts w:ascii="Verdana" w:hAnsi="Verdana"/>
                <w:sz w:val="16"/>
                <w:szCs w:val="16"/>
              </w:rPr>
              <w:fldChar w:fldCharType="end"/>
            </w:r>
          </w:p>
        </w:tc>
      </w:tr>
      <w:tr w:rsidR="00D35E77" w:rsidRPr="002604AB" w14:paraId="5A8019BA" w14:textId="77777777" w:rsidTr="00D35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4B9EDA16" w14:textId="77777777" w:rsidR="00D35E77" w:rsidRPr="002604AB" w:rsidRDefault="00D35E77" w:rsidP="00D35E7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282159B5" w14:textId="77777777" w:rsidR="00D35E77" w:rsidRPr="00696CF5" w:rsidRDefault="00D35E77" w:rsidP="00D35E77">
            <w:pPr>
              <w:tabs>
                <w:tab w:val="left" w:pos="7800"/>
              </w:tabs>
              <w:rPr>
                <w:rFonts w:ascii="Verdana" w:hAnsi="Verdana"/>
                <w:noProof/>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696CF5">
              <w:rPr>
                <w:rFonts w:ascii="Verdana" w:hAnsi="Verdana"/>
                <w:noProof/>
                <w:sz w:val="16"/>
                <w:szCs w:val="16"/>
              </w:rPr>
              <w:t>1. defines the basic concepts of Functional polymers.</w:t>
            </w:r>
          </w:p>
          <w:p w14:paraId="227B34D2" w14:textId="77777777" w:rsidR="00D35E77" w:rsidRPr="00696CF5" w:rsidRDefault="00D35E77" w:rsidP="00D35E77">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2. knowledge about the modification of polymers reactions.</w:t>
            </w:r>
          </w:p>
          <w:p w14:paraId="6BA61B60" w14:textId="77777777" w:rsidR="00D35E77" w:rsidRPr="00696CF5" w:rsidRDefault="00D35E77" w:rsidP="00D35E77">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3.Estimate the impact on the structural properties of the polymer modification reaction.</w:t>
            </w:r>
          </w:p>
          <w:p w14:paraId="5E752FD4" w14:textId="77777777" w:rsidR="00D35E77" w:rsidRPr="00696CF5" w:rsidRDefault="00D35E77" w:rsidP="00D35E77">
            <w:pPr>
              <w:tabs>
                <w:tab w:val="left" w:pos="7800"/>
              </w:tabs>
              <w:rPr>
                <w:rFonts w:ascii="Verdana" w:hAnsi="Verdana"/>
                <w:noProof/>
                <w:sz w:val="16"/>
                <w:szCs w:val="16"/>
              </w:rPr>
            </w:pPr>
            <w:r>
              <w:rPr>
                <w:rFonts w:ascii="Verdana" w:hAnsi="Verdana"/>
                <w:noProof/>
                <w:sz w:val="16"/>
                <w:szCs w:val="16"/>
              </w:rPr>
              <w:t xml:space="preserve"> </w:t>
            </w:r>
            <w:r w:rsidRPr="00696CF5">
              <w:rPr>
                <w:rFonts w:ascii="Verdana" w:hAnsi="Verdana"/>
                <w:noProof/>
                <w:sz w:val="16"/>
                <w:szCs w:val="16"/>
              </w:rPr>
              <w:t>4. information about the Modification methods and characterization,</w:t>
            </w:r>
          </w:p>
          <w:p w14:paraId="50B8BEE4" w14:textId="77777777" w:rsidR="00D35E77" w:rsidRPr="00E3546D" w:rsidRDefault="00D35E77" w:rsidP="00D35E77">
            <w:pPr>
              <w:tabs>
                <w:tab w:val="left" w:pos="7800"/>
              </w:tabs>
              <w:rPr>
                <w:rFonts w:ascii="Verdana" w:hAnsi="Verdana"/>
                <w:sz w:val="16"/>
                <w:szCs w:val="16"/>
              </w:rPr>
            </w:pPr>
            <w:r>
              <w:rPr>
                <w:rFonts w:ascii="Verdana" w:hAnsi="Verdana"/>
                <w:noProof/>
                <w:sz w:val="16"/>
                <w:szCs w:val="16"/>
              </w:rPr>
              <w:t xml:space="preserve"> </w:t>
            </w:r>
            <w:r w:rsidRPr="00696CF5">
              <w:rPr>
                <w:rFonts w:ascii="Verdana" w:hAnsi="Verdana"/>
                <w:noProof/>
                <w:sz w:val="16"/>
                <w:szCs w:val="16"/>
              </w:rPr>
              <w:t>5. Learns the location  in industry of modified polymers</w:t>
            </w:r>
            <w:r>
              <w:rPr>
                <w:rFonts w:ascii="Verdana" w:hAnsi="Verdana"/>
                <w:sz w:val="16"/>
                <w:szCs w:val="16"/>
              </w:rPr>
              <w:fldChar w:fldCharType="end"/>
            </w:r>
          </w:p>
        </w:tc>
      </w:tr>
      <w:tr w:rsidR="00D35E77" w:rsidRPr="002604AB" w14:paraId="08DF01D9" w14:textId="77777777" w:rsidTr="00D35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F67D9CB" w14:textId="77777777" w:rsidR="00D35E77" w:rsidRPr="002604AB" w:rsidRDefault="00D35E77" w:rsidP="00D35E7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4E1B5029" w14:textId="77777777" w:rsidR="00D35E77" w:rsidRPr="006849DA" w:rsidRDefault="00D35E77" w:rsidP="00D35E7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CF5">
              <w:rPr>
                <w:rFonts w:ascii="Verdana" w:hAnsi="Verdana"/>
                <w:b w:val="0"/>
                <w:noProof/>
                <w:sz w:val="16"/>
                <w:szCs w:val="16"/>
              </w:rPr>
              <w:t>Electrochromism: Fundamental and Applications. Paul M. S. Monk, Roger J. Mortimer, David R. Rosseinsky.Verlagsgesellschaft. 1995.</w:t>
            </w:r>
            <w:r w:rsidRPr="006849DA">
              <w:rPr>
                <w:rFonts w:ascii="Verdana" w:hAnsi="Verdana"/>
                <w:b w:val="0"/>
                <w:sz w:val="16"/>
                <w:szCs w:val="16"/>
              </w:rPr>
              <w:fldChar w:fldCharType="end"/>
            </w:r>
          </w:p>
        </w:tc>
      </w:tr>
      <w:tr w:rsidR="00D35E77" w:rsidRPr="002604AB" w14:paraId="03B9827A" w14:textId="77777777" w:rsidTr="00D35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E56AA36" w14:textId="77777777" w:rsidR="00D35E77" w:rsidRPr="002604AB" w:rsidRDefault="00D35E77" w:rsidP="00D35E7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0DCCC54B" w14:textId="77777777" w:rsidR="00D35E77" w:rsidRPr="006849DA" w:rsidRDefault="00D35E77" w:rsidP="00D35E7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696CF5">
              <w:rPr>
                <w:rFonts w:ascii="Verdana" w:hAnsi="Verdana"/>
                <w:b w:val="0"/>
                <w:noProof/>
                <w:sz w:val="16"/>
                <w:szCs w:val="16"/>
              </w:rPr>
              <w:t>1.</w:t>
            </w:r>
            <w:r w:rsidRPr="00696CF5">
              <w:rPr>
                <w:rFonts w:ascii="Verdana" w:hAnsi="Verdana"/>
                <w:b w:val="0"/>
                <w:noProof/>
                <w:sz w:val="16"/>
                <w:szCs w:val="16"/>
              </w:rPr>
              <w:tab/>
              <w:t>A.Ravve, Principles of Polym Chem, 2. ed. (2000) Kluwer Acad. Publishers.,</w:t>
            </w:r>
            <w:r>
              <w:rPr>
                <w:rFonts w:ascii="Verdana" w:hAnsi="Verdana"/>
                <w:b w:val="0"/>
                <w:noProof/>
                <w:sz w:val="16"/>
                <w:szCs w:val="16"/>
              </w:rPr>
              <w:t xml:space="preserve">                                                                                                        </w:t>
            </w:r>
            <w:r w:rsidRPr="00696CF5">
              <w:rPr>
                <w:rFonts w:ascii="Verdana" w:hAnsi="Verdana"/>
                <w:b w:val="0"/>
                <w:noProof/>
                <w:sz w:val="16"/>
                <w:szCs w:val="16"/>
              </w:rPr>
              <w:t>2.</w:t>
            </w:r>
            <w:r>
              <w:rPr>
                <w:rFonts w:ascii="Verdana" w:hAnsi="Verdana"/>
                <w:b w:val="0"/>
                <w:noProof/>
                <w:sz w:val="16"/>
                <w:szCs w:val="16"/>
              </w:rPr>
              <w:t xml:space="preserve"> </w:t>
            </w:r>
            <w:r w:rsidRPr="00696CF5">
              <w:rPr>
                <w:rFonts w:ascii="Verdana" w:hAnsi="Verdana"/>
                <w:b w:val="0"/>
                <w:noProof/>
                <w:sz w:val="16"/>
                <w:szCs w:val="16"/>
              </w:rPr>
              <w:t>A.O.Patil, D.N.Schulz, B.M.Novak, Functional Polymers: Modern Synthetic Methods and Novel Structures, ACS Publications, ACS Symposium Series 704, 1997-USA.</w:t>
            </w:r>
            <w:r>
              <w:rPr>
                <w:rFonts w:ascii="Verdana" w:hAnsi="Verdana"/>
                <w:b w:val="0"/>
                <w:noProof/>
                <w:sz w:val="16"/>
                <w:szCs w:val="16"/>
              </w:rPr>
              <w:t xml:space="preserve">                                                                                                   </w:t>
            </w:r>
            <w:r w:rsidRPr="00696CF5">
              <w:rPr>
                <w:rFonts w:ascii="Verdana" w:hAnsi="Verdana"/>
                <w:b w:val="0"/>
                <w:noProof/>
                <w:sz w:val="16"/>
                <w:szCs w:val="16"/>
              </w:rPr>
              <w:t>3.</w:t>
            </w:r>
            <w:r>
              <w:rPr>
                <w:rFonts w:ascii="Verdana" w:hAnsi="Verdana"/>
                <w:b w:val="0"/>
                <w:noProof/>
                <w:sz w:val="16"/>
                <w:szCs w:val="16"/>
              </w:rPr>
              <w:t xml:space="preserve"> </w:t>
            </w:r>
            <w:r w:rsidRPr="00696CF5">
              <w:rPr>
                <w:rFonts w:ascii="Verdana" w:hAnsi="Verdana"/>
                <w:b w:val="0"/>
                <w:noProof/>
                <w:sz w:val="16"/>
                <w:szCs w:val="16"/>
              </w:rPr>
              <w:t>K.Takemoto, R.M.Ottenbrite, M.Kamachi, Functional Polymers and Monomers, 2. ed. (1997) Marcel Dekker.</w:t>
            </w:r>
            <w:r>
              <w:rPr>
                <w:rFonts w:ascii="Verdana" w:hAnsi="Verdana"/>
                <w:b w:val="0"/>
                <w:noProof/>
                <w:sz w:val="16"/>
                <w:szCs w:val="16"/>
              </w:rPr>
              <w:t xml:space="preserve">                                                                            </w:t>
            </w:r>
            <w:r w:rsidRPr="00696CF5">
              <w:rPr>
                <w:rFonts w:ascii="Verdana" w:hAnsi="Verdana"/>
                <w:b w:val="0"/>
                <w:noProof/>
                <w:sz w:val="16"/>
                <w:szCs w:val="16"/>
              </w:rPr>
              <w:t>4.</w:t>
            </w:r>
            <w:r>
              <w:rPr>
                <w:rFonts w:ascii="Verdana" w:hAnsi="Verdana"/>
                <w:b w:val="0"/>
                <w:noProof/>
                <w:sz w:val="16"/>
                <w:szCs w:val="16"/>
              </w:rPr>
              <w:t xml:space="preserve"> </w:t>
            </w:r>
            <w:r w:rsidRPr="00696CF5">
              <w:rPr>
                <w:rFonts w:ascii="Verdana" w:hAnsi="Verdana"/>
                <w:b w:val="0"/>
                <w:noProof/>
                <w:sz w:val="16"/>
                <w:szCs w:val="16"/>
              </w:rPr>
              <w:t>Warshawsky A, Synthesis and Separations Using Functional Polymers, (1991) John Wiley &amp;Sons.E.Tsuchida</w:t>
            </w:r>
            <w:r>
              <w:rPr>
                <w:rFonts w:ascii="Verdana" w:hAnsi="Verdana"/>
                <w:b w:val="0"/>
                <w:noProof/>
                <w:sz w:val="16"/>
                <w:szCs w:val="16"/>
              </w:rPr>
              <w:t xml:space="preserve">                                                        5. </w:t>
            </w:r>
            <w:r w:rsidRPr="00696CF5">
              <w:rPr>
                <w:rFonts w:ascii="Verdana" w:hAnsi="Verdana"/>
                <w:b w:val="0"/>
                <w:noProof/>
                <w:sz w:val="16"/>
                <w:szCs w:val="16"/>
              </w:rPr>
              <w:t>M. Lazar, T. Blaha, J. Rychly, Chemical Reactions of Natural and Synthetic Polymers, Ellis Horwood Limited  publishers, UK, 1989.</w:t>
            </w:r>
            <w:r w:rsidRPr="006849DA">
              <w:rPr>
                <w:rFonts w:ascii="Verdana" w:hAnsi="Verdana"/>
                <w:b w:val="0"/>
                <w:sz w:val="16"/>
                <w:szCs w:val="16"/>
              </w:rPr>
              <w:fldChar w:fldCharType="end"/>
            </w:r>
          </w:p>
        </w:tc>
      </w:tr>
    </w:tbl>
    <w:p w14:paraId="7ECF2695" w14:textId="77777777" w:rsidR="00D35E77" w:rsidRPr="002604AB" w:rsidRDefault="00D35E77" w:rsidP="00D35E77">
      <w:pPr>
        <w:rPr>
          <w:rFonts w:ascii="Verdana" w:hAnsi="Verdana"/>
          <w:sz w:val="16"/>
          <w:szCs w:val="16"/>
        </w:rPr>
        <w:sectPr w:rsidR="00D35E77" w:rsidRPr="002604AB" w:rsidSect="00D35E77">
          <w:footerReference w:type="default" r:id="rId43"/>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D35E77" w:rsidRPr="002604AB" w14:paraId="0E9B6E52" w14:textId="77777777" w:rsidTr="00D35E7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C081F08" w14:textId="77777777" w:rsidR="00D35E77" w:rsidRPr="002604AB" w:rsidRDefault="00D35E77" w:rsidP="00D35E7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35E77" w:rsidRPr="002604AB" w14:paraId="53D63F19"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BE3EF5D" w14:textId="77777777" w:rsidR="00D35E77" w:rsidRPr="002604AB" w:rsidRDefault="00D35E77" w:rsidP="00D35E7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262D019" w14:textId="77777777" w:rsidR="00D35E77" w:rsidRPr="002604AB" w:rsidRDefault="00D35E77" w:rsidP="00D35E77">
            <w:pPr>
              <w:rPr>
                <w:rFonts w:ascii="Verdana" w:hAnsi="Verdana"/>
                <w:b/>
                <w:sz w:val="20"/>
                <w:szCs w:val="16"/>
              </w:rPr>
            </w:pPr>
            <w:r>
              <w:rPr>
                <w:rFonts w:ascii="Verdana" w:hAnsi="Verdana"/>
                <w:b/>
                <w:sz w:val="20"/>
                <w:szCs w:val="16"/>
              </w:rPr>
              <w:t>TOPICS</w:t>
            </w:r>
          </w:p>
        </w:tc>
      </w:tr>
      <w:tr w:rsidR="00D35E77" w:rsidRPr="002604AB" w14:paraId="525B8E1E"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D3F9133" w14:textId="77777777" w:rsidR="00D35E77" w:rsidRPr="002604AB" w:rsidRDefault="00D35E77" w:rsidP="00D35E7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6AB239AD"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696CF5">
              <w:rPr>
                <w:rFonts w:ascii="Verdana" w:hAnsi="Verdana"/>
                <w:noProof/>
                <w:sz w:val="16"/>
                <w:szCs w:val="16"/>
              </w:rPr>
              <w:t xml:space="preserve">Introduction, pre-concepts, macromolecules characteristic properties of  chemical reactions; effect of visinal groups, media effect, chains interaction </w:t>
            </w:r>
            <w:r w:rsidRPr="00A83CA8">
              <w:rPr>
                <w:rFonts w:ascii="Verdana" w:hAnsi="Verdana"/>
                <w:sz w:val="16"/>
                <w:szCs w:val="16"/>
              </w:rPr>
              <w:fldChar w:fldCharType="end"/>
            </w:r>
          </w:p>
        </w:tc>
      </w:tr>
      <w:tr w:rsidR="00D35E77" w:rsidRPr="002604AB" w14:paraId="47FD37EB"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D6800CC" w14:textId="77777777" w:rsidR="00D35E77" w:rsidRPr="002604AB" w:rsidRDefault="00D35E77" w:rsidP="00D35E7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39F35B2A"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The new design and polymerization of monomers</w:t>
            </w:r>
            <w:r w:rsidRPr="00A83CA8">
              <w:rPr>
                <w:rFonts w:ascii="Verdana" w:hAnsi="Verdana"/>
                <w:sz w:val="16"/>
                <w:szCs w:val="16"/>
              </w:rPr>
              <w:fldChar w:fldCharType="end"/>
            </w:r>
          </w:p>
        </w:tc>
      </w:tr>
      <w:tr w:rsidR="00D35E77" w:rsidRPr="002604AB" w14:paraId="53A1C26E"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570E28" w14:textId="77777777" w:rsidR="00D35E77" w:rsidRPr="002604AB" w:rsidRDefault="00D35E77" w:rsidP="00D35E7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1EC701EE"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Polymer-assisted chemical reactions, polymer bound metal catalysts, phase transfer catalysts</w:t>
            </w:r>
            <w:r w:rsidRPr="00A83CA8">
              <w:rPr>
                <w:rFonts w:ascii="Verdana" w:hAnsi="Verdana"/>
                <w:sz w:val="16"/>
                <w:szCs w:val="16"/>
              </w:rPr>
              <w:fldChar w:fldCharType="end"/>
            </w:r>
          </w:p>
        </w:tc>
      </w:tr>
      <w:tr w:rsidR="00D35E77" w:rsidRPr="002604AB" w14:paraId="7000B6A3"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7FACCDEC" w14:textId="77777777" w:rsidR="00D35E77" w:rsidRPr="002604AB" w:rsidRDefault="00D35E77" w:rsidP="00D35E7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2364E061"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Affinity chromatography, enzyme immobilization</w:t>
            </w:r>
            <w:r w:rsidRPr="00A83CA8">
              <w:rPr>
                <w:rFonts w:ascii="Verdana" w:hAnsi="Verdana"/>
                <w:sz w:val="16"/>
                <w:szCs w:val="16"/>
              </w:rPr>
              <w:fldChar w:fldCharType="end"/>
            </w:r>
          </w:p>
        </w:tc>
      </w:tr>
      <w:tr w:rsidR="00D35E77" w:rsidRPr="002604AB" w14:paraId="3498A955"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66B7D67" w14:textId="77777777" w:rsidR="00D35E77" w:rsidRPr="002604AB" w:rsidRDefault="00D35E77" w:rsidP="00D35E7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44B6D1BA"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Selective ion transport solar energy applications and </w:t>
            </w:r>
            <w:r>
              <w:rPr>
                <w:rFonts w:ascii="Verdana" w:hAnsi="Verdana"/>
                <w:noProof/>
                <w:sz w:val="16"/>
                <w:szCs w:val="16"/>
              </w:rPr>
              <w:t>f</w:t>
            </w:r>
            <w:r w:rsidRPr="00696CF5">
              <w:rPr>
                <w:rFonts w:ascii="Verdana" w:hAnsi="Verdana"/>
                <w:noProof/>
                <w:sz w:val="16"/>
                <w:szCs w:val="16"/>
              </w:rPr>
              <w:t>unctional Polymers</w:t>
            </w:r>
            <w:r w:rsidRPr="00A83CA8">
              <w:rPr>
                <w:rFonts w:ascii="Verdana" w:hAnsi="Verdana"/>
                <w:sz w:val="16"/>
                <w:szCs w:val="16"/>
              </w:rPr>
              <w:fldChar w:fldCharType="end"/>
            </w:r>
          </w:p>
        </w:tc>
      </w:tr>
      <w:tr w:rsidR="00D35E77" w:rsidRPr="002604AB" w14:paraId="3455BB8F"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FA4F6C5" w14:textId="77777777" w:rsidR="00D35E77" w:rsidRPr="002604AB" w:rsidRDefault="00D35E77" w:rsidP="00D35E7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569BDC0D" w14:textId="77777777" w:rsidR="00D35E77" w:rsidRPr="002604AB" w:rsidRDefault="00D35E77" w:rsidP="00D35E7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35E77" w:rsidRPr="002604AB" w14:paraId="36A6DE86"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80938CF" w14:textId="77777777" w:rsidR="00D35E77" w:rsidRPr="002604AB" w:rsidRDefault="00D35E77" w:rsidP="00D35E7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74D5518F"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Structural unit modification in polymers chains; hydrocarbon polymers, polymers reactions  the heteroatom</w:t>
            </w:r>
            <w:r w:rsidRPr="00A83CA8">
              <w:rPr>
                <w:rFonts w:ascii="Verdana" w:hAnsi="Verdana"/>
                <w:sz w:val="16"/>
                <w:szCs w:val="16"/>
              </w:rPr>
              <w:fldChar w:fldCharType="end"/>
            </w:r>
          </w:p>
        </w:tc>
      </w:tr>
      <w:tr w:rsidR="00D35E77" w:rsidRPr="002604AB" w14:paraId="2B5FC625"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AB39305" w14:textId="77777777" w:rsidR="00D35E77" w:rsidRPr="002604AB" w:rsidRDefault="00D35E77" w:rsidP="00D35E7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161C0694" w14:textId="77777777" w:rsidR="00D35E77" w:rsidRPr="00696CF5" w:rsidRDefault="00D35E77" w:rsidP="00D35E77">
            <w:pPr>
              <w:rPr>
                <w:rFonts w:ascii="Verdana" w:hAnsi="Verdana"/>
                <w:noProof/>
                <w:sz w:val="16"/>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Branching of macromolecule, branching polymers and graft copolymers</w:t>
            </w:r>
          </w:p>
          <w:p w14:paraId="4C35147C" w14:textId="77777777" w:rsidR="00D35E77" w:rsidRPr="002604AB" w:rsidRDefault="00D35E77" w:rsidP="00D35E77">
            <w:pPr>
              <w:rPr>
                <w:rFonts w:ascii="Verdana" w:hAnsi="Verdana"/>
                <w:sz w:val="20"/>
                <w:szCs w:val="16"/>
              </w:rPr>
            </w:pPr>
            <w:r w:rsidRPr="00696CF5">
              <w:rPr>
                <w:rFonts w:ascii="Verdana" w:hAnsi="Verdana"/>
                <w:noProof/>
                <w:sz w:val="16"/>
                <w:szCs w:val="16"/>
              </w:rPr>
              <w:t xml:space="preserve">Bonding of macromolecule and cross bonding; cross bonding types, cross bonding methods, the last groups reactions </w:t>
            </w:r>
            <w:r w:rsidRPr="00A83CA8">
              <w:rPr>
                <w:rFonts w:ascii="Verdana" w:hAnsi="Verdana"/>
                <w:sz w:val="16"/>
                <w:szCs w:val="16"/>
              </w:rPr>
              <w:fldChar w:fldCharType="end"/>
            </w:r>
          </w:p>
        </w:tc>
      </w:tr>
      <w:tr w:rsidR="00D35E77" w:rsidRPr="002604AB" w14:paraId="57829625"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413EE7" w14:textId="77777777" w:rsidR="00D35E77" w:rsidRPr="002604AB" w:rsidRDefault="00D35E77" w:rsidP="00D35E7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2616E602"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Substitution reactions of the polymer chairs, macromolecules degradation reactions; feat, light burning, oxidation, degradation with ozone, ionic degradation, radiolitic degradation, biodegradation</w:t>
            </w:r>
            <w:r w:rsidRPr="00A83CA8">
              <w:rPr>
                <w:rFonts w:ascii="Verdana" w:hAnsi="Verdana"/>
                <w:sz w:val="16"/>
                <w:szCs w:val="16"/>
              </w:rPr>
              <w:fldChar w:fldCharType="end"/>
            </w:r>
          </w:p>
        </w:tc>
      </w:tr>
      <w:tr w:rsidR="00D35E77" w:rsidRPr="002604AB" w14:paraId="0D47D81D"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7C6E4DB" w14:textId="77777777" w:rsidR="00D35E77" w:rsidRPr="002604AB" w:rsidRDefault="00D35E77" w:rsidP="00D35E7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3446701D"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New type properties of modified polymers; transformation reactions, solubility, transmittance, surface properties, mechanic properties and electrical properties  </w:t>
            </w:r>
            <w:r w:rsidRPr="00A83CA8">
              <w:rPr>
                <w:rFonts w:ascii="Verdana" w:hAnsi="Verdana"/>
                <w:sz w:val="16"/>
                <w:szCs w:val="16"/>
              </w:rPr>
              <w:fldChar w:fldCharType="end"/>
            </w:r>
          </w:p>
        </w:tc>
      </w:tr>
      <w:tr w:rsidR="00D35E77" w:rsidRPr="002604AB" w14:paraId="12B8BBB3"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183A8044" w14:textId="77777777" w:rsidR="00D35E77" w:rsidRPr="002604AB" w:rsidRDefault="00D35E77" w:rsidP="00D35E7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7577F3B" w14:textId="77777777" w:rsidR="00D35E77" w:rsidRPr="002604AB" w:rsidRDefault="00D35E77" w:rsidP="00D35E7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35E77" w:rsidRPr="002604AB" w14:paraId="1D8B4E76"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057D85" w14:textId="77777777" w:rsidR="00D35E77" w:rsidRPr="002604AB" w:rsidRDefault="00D35E77" w:rsidP="00D35E7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71AD39B2"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Polymer modification methods Kinetics and mechanism of polymer modification industrial engineering such as PVC, polystyrene, cellulose polymers  </w:t>
            </w:r>
            <w:r w:rsidRPr="00A83CA8">
              <w:rPr>
                <w:rFonts w:ascii="Verdana" w:hAnsi="Verdana"/>
                <w:sz w:val="16"/>
                <w:szCs w:val="16"/>
              </w:rPr>
              <w:fldChar w:fldCharType="end"/>
            </w:r>
          </w:p>
        </w:tc>
      </w:tr>
      <w:tr w:rsidR="00D35E77" w:rsidRPr="002604AB" w14:paraId="0A20706C"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44DD4D2" w14:textId="77777777" w:rsidR="00D35E77" w:rsidRPr="002604AB" w:rsidRDefault="00D35E77" w:rsidP="00D35E7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8EA287F"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 xml:space="preserve">Surface modification methods. Characterization of the modified polymers </w:t>
            </w:r>
            <w:r w:rsidRPr="00A83CA8">
              <w:rPr>
                <w:rFonts w:ascii="Verdana" w:hAnsi="Verdana"/>
                <w:sz w:val="16"/>
                <w:szCs w:val="16"/>
              </w:rPr>
              <w:fldChar w:fldCharType="end"/>
            </w:r>
          </w:p>
        </w:tc>
      </w:tr>
      <w:tr w:rsidR="00D35E77" w:rsidRPr="002604AB" w14:paraId="084B8EED"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985A25F" w14:textId="77777777" w:rsidR="00D35E77" w:rsidRPr="002604AB" w:rsidRDefault="00D35E77" w:rsidP="00D35E7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36B2E6C3"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696CF5">
              <w:rPr>
                <w:rFonts w:ascii="Verdana" w:hAnsi="Verdana"/>
                <w:noProof/>
                <w:sz w:val="16"/>
                <w:szCs w:val="16"/>
              </w:rPr>
              <w:t>Modified polymer properties and applications; modified polymers, semipermeable membrane, polymers is grafted by functional groups</w:t>
            </w:r>
            <w:r>
              <w:rPr>
                <w:rFonts w:ascii="Verdana" w:hAnsi="Verdana"/>
                <w:noProof/>
                <w:sz w:val="16"/>
                <w:szCs w:val="16"/>
              </w:rPr>
              <w:t>, m</w:t>
            </w:r>
            <w:r w:rsidRPr="00FE4443">
              <w:rPr>
                <w:rFonts w:ascii="Verdana" w:hAnsi="Verdana"/>
                <w:noProof/>
                <w:sz w:val="16"/>
                <w:szCs w:val="16"/>
              </w:rPr>
              <w:t xml:space="preserve">odeling </w:t>
            </w:r>
            <w:r>
              <w:rPr>
                <w:rFonts w:ascii="Verdana" w:hAnsi="Verdana"/>
                <w:noProof/>
                <w:sz w:val="16"/>
                <w:szCs w:val="16"/>
              </w:rPr>
              <w:t>o</w:t>
            </w:r>
            <w:r w:rsidRPr="00FE4443">
              <w:rPr>
                <w:rFonts w:ascii="Verdana" w:hAnsi="Verdana"/>
                <w:noProof/>
                <w:sz w:val="16"/>
                <w:szCs w:val="16"/>
              </w:rPr>
              <w:t xml:space="preserve">f biopolymer functions </w:t>
            </w:r>
            <w:r w:rsidRPr="00696CF5">
              <w:rPr>
                <w:rFonts w:ascii="Verdana" w:hAnsi="Verdana"/>
                <w:noProof/>
                <w:sz w:val="16"/>
                <w:szCs w:val="16"/>
              </w:rPr>
              <w:t xml:space="preserve"> </w:t>
            </w:r>
            <w:r w:rsidRPr="00A83CA8">
              <w:rPr>
                <w:rFonts w:ascii="Verdana" w:hAnsi="Verdana"/>
                <w:sz w:val="16"/>
                <w:szCs w:val="16"/>
              </w:rPr>
              <w:fldChar w:fldCharType="end"/>
            </w:r>
          </w:p>
        </w:tc>
      </w:tr>
      <w:tr w:rsidR="00D35E77" w:rsidRPr="002604AB" w14:paraId="1EF30EF2" w14:textId="77777777" w:rsidTr="00D35E7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5B6C388" w14:textId="77777777" w:rsidR="00D35E77" w:rsidRPr="002604AB" w:rsidRDefault="00D35E77" w:rsidP="00D35E7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5F782367" w14:textId="77777777" w:rsidR="00D35E77" w:rsidRPr="002604AB" w:rsidRDefault="00D35E77" w:rsidP="00D35E7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6D911C4C" w14:textId="77777777" w:rsidR="00D35E77" w:rsidRPr="002604AB" w:rsidRDefault="00D35E77" w:rsidP="00D35E77">
      <w:pPr>
        <w:rPr>
          <w:rFonts w:ascii="Verdana" w:hAnsi="Verdana"/>
          <w:sz w:val="16"/>
          <w:szCs w:val="16"/>
        </w:rPr>
      </w:pPr>
    </w:p>
    <w:p w14:paraId="72F78D43" w14:textId="77777777" w:rsidR="00D35E77" w:rsidRPr="002604AB" w:rsidRDefault="00D35E77" w:rsidP="00D35E7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35E77" w:rsidRPr="002604AB" w14:paraId="43F42D88" w14:textId="77777777" w:rsidTr="00D35E7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DF334B5" w14:textId="77777777" w:rsidR="00D35E77" w:rsidRPr="001B710C" w:rsidRDefault="00D35E77" w:rsidP="00D35E77">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1639D6DA" w14:textId="77777777" w:rsidR="00D35E77" w:rsidRDefault="00D35E77" w:rsidP="00D35E77">
            <w:pPr>
              <w:jc w:val="center"/>
              <w:rPr>
                <w:rFonts w:ascii="Verdana" w:hAnsi="Verdana"/>
                <w:b/>
                <w:sz w:val="18"/>
                <w:szCs w:val="16"/>
              </w:rPr>
            </w:pPr>
            <w:r>
              <w:rPr>
                <w:rFonts w:ascii="Verdana" w:hAnsi="Verdana"/>
                <w:b/>
                <w:sz w:val="18"/>
                <w:szCs w:val="16"/>
              </w:rPr>
              <w:t>CONTRIBUTION LEVEL</w:t>
            </w:r>
          </w:p>
        </w:tc>
      </w:tr>
      <w:tr w:rsidR="00D35E77" w:rsidRPr="002604AB" w14:paraId="59E92BA0" w14:textId="77777777" w:rsidTr="00D35E7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09838710" w14:textId="77777777" w:rsidR="00D35E77" w:rsidRPr="002604AB" w:rsidRDefault="00D35E77" w:rsidP="00D35E77">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15E11D53" w14:textId="77777777" w:rsidR="00D35E77" w:rsidRPr="002604AB" w:rsidRDefault="00D35E77" w:rsidP="00D35E7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782EA894" w14:textId="77777777" w:rsidR="00D35E77" w:rsidRDefault="00D35E77" w:rsidP="00D35E77">
            <w:pPr>
              <w:jc w:val="center"/>
              <w:rPr>
                <w:rFonts w:ascii="Verdana" w:hAnsi="Verdana"/>
                <w:b/>
                <w:sz w:val="18"/>
                <w:szCs w:val="16"/>
              </w:rPr>
            </w:pPr>
            <w:r>
              <w:rPr>
                <w:rFonts w:ascii="Verdana" w:hAnsi="Verdana"/>
                <w:b/>
                <w:sz w:val="18"/>
                <w:szCs w:val="16"/>
              </w:rPr>
              <w:t>3</w:t>
            </w:r>
          </w:p>
          <w:p w14:paraId="31063525" w14:textId="77777777" w:rsidR="00D35E77" w:rsidRPr="001B710C" w:rsidRDefault="00D35E77" w:rsidP="00D35E7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56319E30" w14:textId="77777777" w:rsidR="00D35E77" w:rsidRDefault="00D35E77" w:rsidP="00D35E77">
            <w:pPr>
              <w:jc w:val="center"/>
              <w:rPr>
                <w:rFonts w:ascii="Verdana" w:hAnsi="Verdana"/>
                <w:b/>
                <w:sz w:val="18"/>
                <w:szCs w:val="16"/>
              </w:rPr>
            </w:pPr>
            <w:r>
              <w:rPr>
                <w:rFonts w:ascii="Verdana" w:hAnsi="Verdana"/>
                <w:b/>
                <w:sz w:val="18"/>
                <w:szCs w:val="16"/>
              </w:rPr>
              <w:t>2</w:t>
            </w:r>
          </w:p>
          <w:p w14:paraId="488E77CC" w14:textId="77777777" w:rsidR="00D35E77" w:rsidRPr="001B710C" w:rsidRDefault="00D35E77" w:rsidP="00D35E7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1C969737" w14:textId="77777777" w:rsidR="00D35E77" w:rsidRDefault="00D35E77" w:rsidP="00D35E77">
            <w:pPr>
              <w:jc w:val="center"/>
              <w:rPr>
                <w:rFonts w:ascii="Verdana" w:hAnsi="Verdana"/>
                <w:b/>
                <w:sz w:val="18"/>
                <w:szCs w:val="16"/>
              </w:rPr>
            </w:pPr>
            <w:r>
              <w:rPr>
                <w:rFonts w:ascii="Verdana" w:hAnsi="Verdana"/>
                <w:b/>
                <w:sz w:val="18"/>
                <w:szCs w:val="16"/>
              </w:rPr>
              <w:t>1</w:t>
            </w:r>
          </w:p>
          <w:p w14:paraId="5833E51B" w14:textId="77777777" w:rsidR="00D35E77" w:rsidRPr="001B710C" w:rsidRDefault="00D35E77" w:rsidP="00D35E77">
            <w:pPr>
              <w:jc w:val="center"/>
              <w:rPr>
                <w:rFonts w:ascii="Verdana" w:hAnsi="Verdana"/>
                <w:sz w:val="18"/>
                <w:szCs w:val="16"/>
              </w:rPr>
            </w:pPr>
            <w:r>
              <w:rPr>
                <w:rFonts w:ascii="Verdana" w:hAnsi="Verdana"/>
                <w:sz w:val="18"/>
                <w:szCs w:val="16"/>
              </w:rPr>
              <w:t>Low</w:t>
            </w:r>
          </w:p>
        </w:tc>
      </w:tr>
      <w:tr w:rsidR="00D35E77" w:rsidRPr="002604AB" w14:paraId="00ED49B5" w14:textId="77777777" w:rsidTr="00D35E77">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613B8BC3"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446DB498" w14:textId="77777777" w:rsidR="00D35E77" w:rsidRPr="000D56E8" w:rsidRDefault="00D35E77" w:rsidP="00D35E77">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3FB6159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768258A"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175027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67B463E7" w14:textId="77777777" w:rsidTr="00D35E7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2A31657F"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440F75B7" w14:textId="77777777" w:rsidR="00D35E77" w:rsidRPr="000D56E8" w:rsidRDefault="00D35E77" w:rsidP="00D35E77">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2023BDF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63C869A"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B0486C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38054351" w14:textId="77777777" w:rsidTr="00D35E77">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0E69714F" w14:textId="77777777" w:rsidR="00D35E77" w:rsidRPr="001B710C" w:rsidRDefault="00D35E77" w:rsidP="00D35E7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7E2C95BF" w14:textId="77777777" w:rsidR="00D35E77" w:rsidRPr="000D56E8" w:rsidRDefault="00D35E77" w:rsidP="00D35E77">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0F79CD7B"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ECC9C5C"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A974380"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0DB52DD9" w14:textId="77777777" w:rsidTr="00D35E77">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3CF44EA5"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0379F014" w14:textId="77777777" w:rsidR="00D35E77" w:rsidRPr="000D56E8" w:rsidRDefault="00D35E77" w:rsidP="00D35E77">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77FBE476"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57881B9"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B155D9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77CE87B6" w14:textId="77777777" w:rsidTr="00D35E7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7AACA130"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4BB0B9F4" w14:textId="77777777" w:rsidR="00D35E77" w:rsidRPr="000D56E8" w:rsidRDefault="00D35E77" w:rsidP="00D35E77">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55DAA7DF"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4066F4DF"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8CCE734"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78E28859" w14:textId="77777777" w:rsidTr="00D35E7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49393871"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33373379" w14:textId="77777777" w:rsidR="00D35E77" w:rsidRPr="000D56E8" w:rsidRDefault="00D35E77" w:rsidP="00D35E77">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67BE7C6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1B848C7"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65CCB256"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1964F066" w14:textId="77777777" w:rsidTr="00D35E7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2595A8E2"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797CA4F7" w14:textId="77777777" w:rsidR="00D35E77" w:rsidRPr="000D56E8" w:rsidRDefault="00D35E77" w:rsidP="00D35E77">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3DD180C8"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946459C"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7E93A0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699C6911" w14:textId="77777777" w:rsidTr="00D35E77">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50672D34"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213E0DEB" w14:textId="77777777" w:rsidR="00D35E77" w:rsidRPr="000D56E8" w:rsidRDefault="00D35E77" w:rsidP="00D35E77">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64A8A4AB"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4C22C15"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821F40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3E43F6DD" w14:textId="77777777" w:rsidTr="00D35E7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3077A2EB" w14:textId="77777777" w:rsidR="00D35E77" w:rsidRPr="001B710C" w:rsidRDefault="00D35E77" w:rsidP="00D35E7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78B1E0DE" w14:textId="77777777" w:rsidR="00D35E77" w:rsidRPr="00A06C71" w:rsidRDefault="00D35E77" w:rsidP="00D35E77">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5B0C9A22"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D82035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FC7C7AC"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50624CE8" w14:textId="77777777" w:rsidR="00D35E77" w:rsidRPr="002604AB" w:rsidRDefault="00D35E77" w:rsidP="00D35E77">
      <w:pPr>
        <w:rPr>
          <w:rFonts w:ascii="Verdana" w:hAnsi="Verdana"/>
          <w:sz w:val="16"/>
          <w:szCs w:val="16"/>
        </w:rPr>
      </w:pPr>
    </w:p>
    <w:p w14:paraId="662D4B34" w14:textId="77777777" w:rsidR="00D35E77" w:rsidRPr="002604AB" w:rsidRDefault="00D35E77" w:rsidP="00D35E77">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AA1C22">
        <w:rPr>
          <w:rFonts w:ascii="Verdana" w:hAnsi="Verdana"/>
          <w:noProof/>
          <w:sz w:val="18"/>
          <w:szCs w:val="16"/>
        </w:rPr>
        <w:t>Prof. Dr. Vural Bütün</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72AAEB72" w14:textId="77777777" w:rsidR="00D35E77" w:rsidRDefault="00D35E77" w:rsidP="00D35E77">
      <w:r>
        <w:rPr>
          <w:rFonts w:ascii="Verdana" w:hAnsi="Verdana"/>
          <w:b/>
          <w:sz w:val="18"/>
          <w:szCs w:val="20"/>
          <w:lang w:val="en-US"/>
        </w:rPr>
        <w:t>Signature</w:t>
      </w:r>
      <w:r w:rsidRPr="00FB16FB">
        <w:rPr>
          <w:rFonts w:ascii="Verdana" w:hAnsi="Verdana"/>
          <w:sz w:val="18"/>
          <w:szCs w:val="20"/>
          <w:lang w:val="en-US"/>
        </w:rPr>
        <w:t xml:space="preserve">:  </w:t>
      </w:r>
    </w:p>
    <w:p w14:paraId="22176149" w14:textId="77777777" w:rsidR="00D35E77" w:rsidRDefault="00D35E77" w:rsidP="00D35E77">
      <w:pPr>
        <w:spacing w:after="200"/>
        <w:rPr>
          <w:rFonts w:ascii="Verdana" w:hAnsi="Verdana"/>
          <w:b/>
          <w:sz w:val="16"/>
          <w:szCs w:val="16"/>
        </w:rPr>
      </w:pPr>
      <w:r>
        <w:rPr>
          <w:rFonts w:ascii="Verdana" w:hAnsi="Verdana"/>
          <w:b/>
          <w:sz w:val="16"/>
          <w:szCs w:val="16"/>
        </w:rPr>
        <w:br w:type="page"/>
      </w:r>
    </w:p>
    <w:p w14:paraId="75FC0482" w14:textId="4FFAD438" w:rsidR="00D35E77" w:rsidRPr="002604AB" w:rsidRDefault="00D35E77" w:rsidP="00D35E77">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806720" behindDoc="0" locked="0" layoutInCell="1" allowOverlap="1" wp14:anchorId="106A93A6" wp14:editId="29AAB8B3">
                <wp:simplePos x="0" y="0"/>
                <wp:positionH relativeFrom="column">
                  <wp:posOffset>1204376</wp:posOffset>
                </wp:positionH>
                <wp:positionV relativeFrom="paragraph">
                  <wp:posOffset>-102870</wp:posOffset>
                </wp:positionV>
                <wp:extent cx="3790950" cy="977265"/>
                <wp:effectExtent l="0" t="0" r="19050" b="13335"/>
                <wp:wrapNone/>
                <wp:docPr id="99" name="Metin Kutusu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977265"/>
                        </a:xfrm>
                        <a:prstGeom prst="rect">
                          <a:avLst/>
                        </a:prstGeom>
                        <a:solidFill>
                          <a:srgbClr val="FFFFFF"/>
                        </a:solidFill>
                        <a:ln w="9525">
                          <a:solidFill>
                            <a:srgbClr val="FFFFFF"/>
                          </a:solidFill>
                          <a:miter lim="800000"/>
                          <a:headEnd/>
                          <a:tailEnd/>
                        </a:ln>
                      </wps:spPr>
                      <wps:txbx>
                        <w:txbxContent>
                          <w:p w14:paraId="324DA428" w14:textId="77777777" w:rsidR="00D35E77" w:rsidRDefault="00D35E77" w:rsidP="00D35E77">
                            <w:pPr>
                              <w:spacing w:after="120"/>
                              <w:jc w:val="center"/>
                              <w:rPr>
                                <w:rFonts w:ascii="Verdana" w:hAnsi="Verdana"/>
                                <w:b/>
                                <w:sz w:val="16"/>
                                <w:szCs w:val="20"/>
                              </w:rPr>
                            </w:pPr>
                            <w:r>
                              <w:rPr>
                                <w:rFonts w:ascii="Verdana" w:hAnsi="Verdana"/>
                                <w:b/>
                                <w:sz w:val="16"/>
                                <w:szCs w:val="20"/>
                              </w:rPr>
                              <w:t>T.R.</w:t>
                            </w:r>
                          </w:p>
                          <w:p w14:paraId="679F6FE4" w14:textId="77777777" w:rsidR="00D35E77" w:rsidRDefault="00D35E77" w:rsidP="00D35E77">
                            <w:pPr>
                              <w:spacing w:after="120"/>
                              <w:jc w:val="center"/>
                              <w:rPr>
                                <w:rFonts w:ascii="Verdana" w:hAnsi="Verdana"/>
                                <w:b/>
                                <w:sz w:val="16"/>
                                <w:szCs w:val="20"/>
                              </w:rPr>
                            </w:pPr>
                            <w:r>
                              <w:rPr>
                                <w:rFonts w:ascii="Verdana" w:hAnsi="Verdana"/>
                                <w:b/>
                                <w:sz w:val="16"/>
                                <w:szCs w:val="20"/>
                              </w:rPr>
                              <w:t>ESKISEHIR OSMANGAZI UNIVERSITY</w:t>
                            </w:r>
                          </w:p>
                          <w:p w14:paraId="6A94641A" w14:textId="77777777" w:rsidR="00D35E77" w:rsidRDefault="00D35E77" w:rsidP="00D35E77">
                            <w:pPr>
                              <w:spacing w:after="120"/>
                              <w:jc w:val="center"/>
                              <w:rPr>
                                <w:rFonts w:ascii="Verdana" w:hAnsi="Verdana"/>
                                <w:b/>
                                <w:sz w:val="6"/>
                                <w:szCs w:val="10"/>
                              </w:rPr>
                            </w:pPr>
                            <w:r>
                              <w:rPr>
                                <w:rFonts w:ascii="Verdana" w:hAnsi="Verdana"/>
                                <w:b/>
                                <w:sz w:val="16"/>
                                <w:szCs w:val="20"/>
                              </w:rPr>
                              <w:t>GRADUATE SCHOOL OF NATURAL AND APPLIED SCIENCES</w:t>
                            </w:r>
                          </w:p>
                          <w:p w14:paraId="59D13753" w14:textId="77777777" w:rsidR="00D35E77" w:rsidRDefault="00D35E77" w:rsidP="00D35E77">
                            <w:pPr>
                              <w:spacing w:after="120"/>
                              <w:jc w:val="center"/>
                              <w:rPr>
                                <w:rFonts w:asciiTheme="minorHAnsi" w:hAnsiTheme="minorHAnsi"/>
                                <w:sz w:val="22"/>
                                <w:szCs w:val="22"/>
                              </w:rPr>
                            </w:pPr>
                            <w:r>
                              <w:rPr>
                                <w:rFonts w:ascii="Verdana" w:hAnsi="Verdana"/>
                                <w:b/>
                                <w:sz w:val="26"/>
                                <w:szCs w:val="26"/>
                              </w:rPr>
                              <w:t xml:space="preserve">COURSE INFORMATION FORM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A93A6" id="Metin Kutusu 99" o:spid="_x0000_s1062" type="#_x0000_t202" style="position:absolute;margin-left:94.85pt;margin-top:-8.1pt;width:298.5pt;height:76.9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" strokecolor="white">
                <v:textbox>
                  <w:txbxContent>
                    <w:p w14:paraId="324DA428" w14:textId="77777777" w:rsidR="00D35E77" w:rsidRDefault="00D35E77" w:rsidP="00D35E77">
                      <w:pPr>
                        <w:spacing w:after="120"/>
                        <w:jc w:val="center"/>
                        <w:rPr>
                          <w:rFonts w:ascii="Verdana" w:hAnsi="Verdana"/>
                          <w:b/>
                          <w:sz w:val="16"/>
                          <w:szCs w:val="20"/>
                        </w:rPr>
                      </w:pPr>
                      <w:r>
                        <w:rPr>
                          <w:rFonts w:ascii="Verdana" w:hAnsi="Verdana"/>
                          <w:b/>
                          <w:sz w:val="16"/>
                          <w:szCs w:val="20"/>
                        </w:rPr>
                        <w:t>T.R.</w:t>
                      </w:r>
                    </w:p>
                    <w:p w14:paraId="679F6FE4" w14:textId="77777777" w:rsidR="00D35E77" w:rsidRDefault="00D35E77" w:rsidP="00D35E77">
                      <w:pPr>
                        <w:spacing w:after="120"/>
                        <w:jc w:val="center"/>
                        <w:rPr>
                          <w:rFonts w:ascii="Verdana" w:hAnsi="Verdana"/>
                          <w:b/>
                          <w:sz w:val="16"/>
                          <w:szCs w:val="20"/>
                        </w:rPr>
                      </w:pPr>
                      <w:r>
                        <w:rPr>
                          <w:rFonts w:ascii="Verdana" w:hAnsi="Verdana"/>
                          <w:b/>
                          <w:sz w:val="16"/>
                          <w:szCs w:val="20"/>
                        </w:rPr>
                        <w:t>ESKISEHIR OSMANGAZI UNIVERSITY</w:t>
                      </w:r>
                    </w:p>
                    <w:p w14:paraId="6A94641A" w14:textId="77777777" w:rsidR="00D35E77" w:rsidRDefault="00D35E77" w:rsidP="00D35E77">
                      <w:pPr>
                        <w:spacing w:after="120"/>
                        <w:jc w:val="center"/>
                        <w:rPr>
                          <w:rFonts w:ascii="Verdana" w:hAnsi="Verdana"/>
                          <w:b/>
                          <w:sz w:val="6"/>
                          <w:szCs w:val="10"/>
                        </w:rPr>
                      </w:pPr>
                      <w:r>
                        <w:rPr>
                          <w:rFonts w:ascii="Verdana" w:hAnsi="Verdana"/>
                          <w:b/>
                          <w:sz w:val="16"/>
                          <w:szCs w:val="20"/>
                        </w:rPr>
                        <w:t>GRADUATE SCHOOL OF NATURAL AND APPLIED SCIENCES</w:t>
                      </w:r>
                    </w:p>
                    <w:p w14:paraId="59D13753" w14:textId="77777777" w:rsidR="00D35E77" w:rsidRDefault="00D35E77" w:rsidP="00D35E77">
                      <w:pPr>
                        <w:spacing w:after="120"/>
                        <w:jc w:val="center"/>
                        <w:rPr>
                          <w:rFonts w:asciiTheme="minorHAnsi" w:hAnsiTheme="minorHAnsi"/>
                          <w:sz w:val="22"/>
                          <w:szCs w:val="22"/>
                        </w:rPr>
                      </w:pPr>
                      <w:r>
                        <w:rPr>
                          <w:rFonts w:ascii="Verdana" w:hAnsi="Verdana"/>
                          <w:b/>
                          <w:sz w:val="26"/>
                          <w:szCs w:val="26"/>
                        </w:rPr>
                        <w:t xml:space="preserve">COURSE INFORMATION FORM </w:t>
                      </w:r>
                    </w:p>
                  </w:txbxContent>
                </v:textbox>
              </v:shape>
            </w:pict>
          </mc:Fallback>
        </mc:AlternateContent>
      </w:r>
      <w:r w:rsidRPr="002604AB">
        <w:rPr>
          <w:rFonts w:ascii="Verdana" w:hAnsi="Verdana"/>
          <w:b/>
          <w:sz w:val="16"/>
          <w:szCs w:val="16"/>
        </w:rPr>
        <w:t xml:space="preserve">    </w:t>
      </w:r>
    </w:p>
    <w:p w14:paraId="6045EB02" w14:textId="64AC3631" w:rsidR="00D35E77" w:rsidRPr="002604AB" w:rsidRDefault="00D35E77" w:rsidP="00D35E77">
      <w:pPr>
        <w:outlineLvl w:val="0"/>
        <w:rPr>
          <w:rFonts w:ascii="Verdana" w:hAnsi="Verdana"/>
          <w:b/>
          <w:sz w:val="16"/>
          <w:szCs w:val="16"/>
        </w:rPr>
      </w:pPr>
    </w:p>
    <w:p w14:paraId="75558843" w14:textId="77777777" w:rsidR="00D35E77" w:rsidRPr="002604AB" w:rsidRDefault="00D35E77" w:rsidP="00D35E77">
      <w:pPr>
        <w:outlineLvl w:val="0"/>
        <w:rPr>
          <w:rFonts w:ascii="Verdana" w:hAnsi="Verdana"/>
          <w:b/>
          <w:sz w:val="16"/>
          <w:szCs w:val="16"/>
        </w:rPr>
      </w:pPr>
    </w:p>
    <w:p w14:paraId="6D5958B1" w14:textId="77777777" w:rsidR="00D35E77" w:rsidRPr="002604AB" w:rsidRDefault="00D35E77" w:rsidP="00D35E77">
      <w:pPr>
        <w:outlineLvl w:val="0"/>
        <w:rPr>
          <w:rFonts w:ascii="Verdana" w:hAnsi="Verdana"/>
          <w:b/>
          <w:sz w:val="16"/>
          <w:szCs w:val="16"/>
        </w:rPr>
      </w:pPr>
    </w:p>
    <w:p w14:paraId="17AC5CF0" w14:textId="77777777" w:rsidR="00D35E77" w:rsidRPr="002604AB" w:rsidRDefault="00D35E77" w:rsidP="00D35E77">
      <w:pPr>
        <w:outlineLvl w:val="0"/>
        <w:rPr>
          <w:rFonts w:ascii="Verdana" w:hAnsi="Verdana"/>
          <w:b/>
          <w:sz w:val="16"/>
          <w:szCs w:val="16"/>
        </w:rPr>
      </w:pPr>
    </w:p>
    <w:p w14:paraId="4A76268C" w14:textId="77777777" w:rsidR="00D35E77" w:rsidRPr="002604AB" w:rsidRDefault="00D35E77" w:rsidP="00D35E77">
      <w:pPr>
        <w:outlineLvl w:val="0"/>
        <w:rPr>
          <w:rFonts w:ascii="Verdana" w:hAnsi="Verdana"/>
          <w:b/>
          <w:sz w:val="16"/>
          <w:szCs w:val="16"/>
        </w:rPr>
      </w:pPr>
    </w:p>
    <w:p w14:paraId="31B1AE04" w14:textId="77777777" w:rsidR="00D35E77" w:rsidRDefault="00D35E77" w:rsidP="00D35E77">
      <w:pPr>
        <w:outlineLvl w:val="0"/>
        <w:rPr>
          <w:rFonts w:ascii="Verdana" w:hAnsi="Verdana"/>
          <w:b/>
          <w:sz w:val="16"/>
          <w:szCs w:val="16"/>
        </w:rPr>
      </w:pPr>
    </w:p>
    <w:p w14:paraId="054D8FB8" w14:textId="77777777" w:rsidR="00D35E77" w:rsidRPr="002604AB" w:rsidRDefault="00D35E77" w:rsidP="00D35E77">
      <w:pPr>
        <w:outlineLvl w:val="0"/>
        <w:rPr>
          <w:rFonts w:ascii="Verdana" w:hAnsi="Verdana"/>
          <w:b/>
          <w:sz w:val="16"/>
          <w:szCs w:val="16"/>
        </w:rPr>
      </w:pPr>
      <w:bookmarkStart w:id="76" w:name="_GoBack"/>
      <w:bookmarkEnd w:id="76"/>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49"/>
        <w:gridCol w:w="5229"/>
        <w:gridCol w:w="1158"/>
        <w:gridCol w:w="1837"/>
      </w:tblGrid>
      <w:tr w:rsidR="00D35E77" w:rsidRPr="002604AB" w14:paraId="32B081D7" w14:textId="77777777" w:rsidTr="00D35E77">
        <w:tc>
          <w:tcPr>
            <w:tcW w:w="1951" w:type="dxa"/>
            <w:vAlign w:val="center"/>
          </w:tcPr>
          <w:p w14:paraId="0B8F30A2" w14:textId="77777777" w:rsidR="00D35E77" w:rsidRPr="002604AB" w:rsidRDefault="00D35E77" w:rsidP="00D35E77">
            <w:pPr>
              <w:jc w:val="center"/>
              <w:outlineLvl w:val="0"/>
              <w:rPr>
                <w:rFonts w:ascii="Verdana" w:hAnsi="Verdana"/>
                <w:b/>
                <w:sz w:val="16"/>
                <w:szCs w:val="16"/>
              </w:rPr>
            </w:pPr>
            <w:r>
              <w:rPr>
                <w:rFonts w:ascii="Verdana" w:hAnsi="Verdana"/>
                <w:b/>
                <w:sz w:val="16"/>
                <w:szCs w:val="16"/>
              </w:rPr>
              <w:t>DEPARTMENT</w:t>
            </w:r>
          </w:p>
        </w:tc>
        <w:tc>
          <w:tcPr>
            <w:tcW w:w="5245" w:type="dxa"/>
            <w:vAlign w:val="center"/>
          </w:tcPr>
          <w:p w14:paraId="0F495F77"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r w:rsidRPr="000D56E8">
              <w:rPr>
                <w:b/>
                <w:sz w:val="20"/>
              </w:rPr>
              <w:t xml:space="preserve">POLYMER SCIENCE AND TECHNOLOGY </w:t>
            </w:r>
            <w:r>
              <w:rPr>
                <w:b/>
                <w:sz w:val="22"/>
                <w:szCs w:val="28"/>
              </w:rPr>
              <w:t>(PhD)</w:t>
            </w:r>
          </w:p>
        </w:tc>
        <w:tc>
          <w:tcPr>
            <w:tcW w:w="1134" w:type="dxa"/>
            <w:vAlign w:val="center"/>
          </w:tcPr>
          <w:p w14:paraId="0CE01CF1" w14:textId="77777777" w:rsidR="00D35E77" w:rsidRPr="002604AB" w:rsidRDefault="00D35E77" w:rsidP="00D35E77">
            <w:pPr>
              <w:jc w:val="center"/>
              <w:outlineLvl w:val="0"/>
              <w:rPr>
                <w:rFonts w:ascii="Verdana" w:hAnsi="Verdana"/>
                <w:b/>
                <w:sz w:val="16"/>
                <w:szCs w:val="16"/>
              </w:rPr>
            </w:pPr>
            <w:r>
              <w:rPr>
                <w:rFonts w:ascii="Verdana" w:hAnsi="Verdana"/>
                <w:b/>
                <w:sz w:val="16"/>
                <w:szCs w:val="16"/>
              </w:rPr>
              <w:t>SEMESTER</w:t>
            </w:r>
          </w:p>
        </w:tc>
        <w:tc>
          <w:tcPr>
            <w:tcW w:w="1843" w:type="dxa"/>
            <w:vAlign w:val="center"/>
          </w:tcPr>
          <w:p w14:paraId="0CC312AF"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Please select"/>
                    <w:listEntry w:val="Fall"/>
                    <w:listEntry w:val="Spring"/>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bl>
    <w:p w14:paraId="3871ECC6" w14:textId="77777777" w:rsidR="00D35E77" w:rsidRPr="009B0EC0" w:rsidRDefault="00D35E77" w:rsidP="00D35E77">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D35E77" w:rsidRPr="002604AB" w14:paraId="4745D40D" w14:textId="77777777" w:rsidTr="00D35E77">
        <w:trPr>
          <w:trHeight w:val="338"/>
        </w:trPr>
        <w:tc>
          <w:tcPr>
            <w:tcW w:w="10173" w:type="dxa"/>
            <w:gridSpan w:val="4"/>
            <w:vAlign w:val="center"/>
          </w:tcPr>
          <w:p w14:paraId="05952F57" w14:textId="77777777" w:rsidR="00D35E77" w:rsidRPr="002604AB" w:rsidRDefault="00D35E77" w:rsidP="00D35E77">
            <w:pPr>
              <w:jc w:val="center"/>
              <w:outlineLvl w:val="0"/>
              <w:rPr>
                <w:rFonts w:ascii="Verdana" w:hAnsi="Verdana"/>
                <w:sz w:val="16"/>
                <w:szCs w:val="16"/>
              </w:rPr>
            </w:pPr>
            <w:r>
              <w:rPr>
                <w:rFonts w:ascii="Verdana" w:hAnsi="Verdana"/>
                <w:b/>
                <w:sz w:val="18"/>
                <w:szCs w:val="16"/>
              </w:rPr>
              <w:t>COURSE</w:t>
            </w:r>
          </w:p>
        </w:tc>
      </w:tr>
      <w:tr w:rsidR="00D35E77" w:rsidRPr="002604AB" w14:paraId="5E3EDE7C" w14:textId="77777777" w:rsidTr="00D35E77">
        <w:tc>
          <w:tcPr>
            <w:tcW w:w="1668" w:type="dxa"/>
            <w:vAlign w:val="center"/>
          </w:tcPr>
          <w:p w14:paraId="5CE4E072" w14:textId="77777777" w:rsidR="00D35E77" w:rsidRPr="002604AB" w:rsidRDefault="00D35E77" w:rsidP="00D35E77">
            <w:pPr>
              <w:outlineLvl w:val="0"/>
              <w:rPr>
                <w:rFonts w:ascii="Verdana" w:hAnsi="Verdana"/>
                <w:b/>
                <w:sz w:val="16"/>
                <w:szCs w:val="16"/>
              </w:rPr>
            </w:pPr>
            <w:r>
              <w:rPr>
                <w:rFonts w:ascii="Verdana" w:hAnsi="Verdana"/>
                <w:b/>
                <w:sz w:val="16"/>
                <w:szCs w:val="20"/>
              </w:rPr>
              <w:t>CODE</w:t>
            </w:r>
          </w:p>
        </w:tc>
        <w:tc>
          <w:tcPr>
            <w:tcW w:w="1984" w:type="dxa"/>
            <w:vAlign w:val="center"/>
          </w:tcPr>
          <w:p w14:paraId="53835A91"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505411608</w:t>
            </w:r>
            <w:r>
              <w:rPr>
                <w:rFonts w:ascii="Verdana" w:hAnsi="Verdana"/>
                <w:sz w:val="16"/>
                <w:szCs w:val="16"/>
              </w:rPr>
              <w:fldChar w:fldCharType="end"/>
            </w:r>
          </w:p>
        </w:tc>
        <w:tc>
          <w:tcPr>
            <w:tcW w:w="1559" w:type="dxa"/>
            <w:vAlign w:val="center"/>
          </w:tcPr>
          <w:p w14:paraId="71364EC1" w14:textId="77777777" w:rsidR="00D35E77" w:rsidRPr="002604AB" w:rsidRDefault="00D35E77" w:rsidP="00D35E77">
            <w:pPr>
              <w:outlineLvl w:val="0"/>
              <w:rPr>
                <w:rFonts w:ascii="Verdana" w:hAnsi="Verdana"/>
                <w:b/>
                <w:sz w:val="16"/>
                <w:szCs w:val="16"/>
              </w:rPr>
            </w:pPr>
            <w:r>
              <w:rPr>
                <w:rFonts w:ascii="Verdana" w:hAnsi="Verdana"/>
                <w:b/>
                <w:sz w:val="16"/>
                <w:szCs w:val="20"/>
              </w:rPr>
              <w:t>TITLE</w:t>
            </w:r>
          </w:p>
        </w:tc>
        <w:tc>
          <w:tcPr>
            <w:tcW w:w="4962" w:type="dxa"/>
            <w:vAlign w:val="center"/>
          </w:tcPr>
          <w:p w14:paraId="4B783966" w14:textId="77777777" w:rsidR="00D35E77" w:rsidRPr="002604AB" w:rsidRDefault="00D35E77" w:rsidP="00D35E77">
            <w:pPr>
              <w:outlineLvl w:val="0"/>
              <w:rPr>
                <w:rFonts w:ascii="Verdana" w:hAnsi="Verdana"/>
                <w:sz w:val="16"/>
                <w:szCs w:val="16"/>
              </w:rPr>
            </w:pPr>
            <w:r w:rsidRPr="002604AB">
              <w:rPr>
                <w:rFonts w:ascii="Verdana" w:hAnsi="Verdana"/>
                <w:sz w:val="16"/>
                <w:szCs w:val="16"/>
              </w:rPr>
              <w:t xml:space="preserve"> </w:t>
            </w:r>
            <w:bookmarkStart w:id="77" w:name="Onay28"/>
            <w:bookmarkStart w:id="78" w:name="d28"/>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Polymer Composites</w:t>
            </w:r>
            <w:r>
              <w:rPr>
                <w:rFonts w:ascii="Verdana" w:hAnsi="Verdana"/>
                <w:sz w:val="16"/>
                <w:szCs w:val="16"/>
              </w:rPr>
              <w:fldChar w:fldCharType="end"/>
            </w:r>
            <w:bookmarkEnd w:id="77"/>
            <w:bookmarkEnd w:id="78"/>
          </w:p>
        </w:tc>
      </w:tr>
    </w:tbl>
    <w:p w14:paraId="2CEA327C" w14:textId="77777777" w:rsidR="00D35E77" w:rsidRPr="002604AB" w:rsidRDefault="00D35E77" w:rsidP="00D35E77">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319"/>
        <w:gridCol w:w="998"/>
        <w:gridCol w:w="767"/>
        <w:gridCol w:w="51"/>
        <w:gridCol w:w="657"/>
        <w:gridCol w:w="910"/>
        <w:gridCol w:w="709"/>
        <w:gridCol w:w="425"/>
        <w:gridCol w:w="728"/>
        <w:gridCol w:w="1134"/>
        <w:gridCol w:w="1824"/>
      </w:tblGrid>
      <w:tr w:rsidR="00D35E77" w:rsidRPr="002604AB" w14:paraId="6345C1A7" w14:textId="77777777" w:rsidTr="00D35E7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14:paraId="2F9F870E" w14:textId="77777777" w:rsidR="00D35E77" w:rsidRPr="009B0EC0" w:rsidRDefault="00D35E77" w:rsidP="00D35E77">
            <w:pPr>
              <w:jc w:val="center"/>
              <w:rPr>
                <w:rFonts w:ascii="Verdana" w:hAnsi="Verdana"/>
                <w:b/>
                <w:sz w:val="16"/>
                <w:szCs w:val="16"/>
              </w:rPr>
            </w:pPr>
            <w:r>
              <w:rPr>
                <w:rFonts w:ascii="Verdana" w:hAnsi="Verdana"/>
                <w:b/>
                <w:sz w:val="20"/>
                <w:szCs w:val="16"/>
              </w:rPr>
              <w:t>LEVEL</w:t>
            </w:r>
          </w:p>
        </w:tc>
        <w:tc>
          <w:tcPr>
            <w:tcW w:w="3364" w:type="dxa"/>
            <w:gridSpan w:val="6"/>
            <w:tcBorders>
              <w:left w:val="single" w:sz="12" w:space="0" w:color="auto"/>
              <w:bottom w:val="single" w:sz="4" w:space="0" w:color="auto"/>
              <w:right w:val="single" w:sz="12" w:space="0" w:color="auto"/>
            </w:tcBorders>
            <w:vAlign w:val="center"/>
          </w:tcPr>
          <w:p w14:paraId="160CECEB" w14:textId="77777777" w:rsidR="00D35E77" w:rsidRPr="002604AB" w:rsidRDefault="00D35E77" w:rsidP="00D35E77">
            <w:pPr>
              <w:jc w:val="center"/>
              <w:rPr>
                <w:rFonts w:ascii="Verdana" w:hAnsi="Verdana"/>
                <w:b/>
                <w:sz w:val="16"/>
                <w:szCs w:val="16"/>
              </w:rPr>
            </w:pPr>
            <w:r>
              <w:rPr>
                <w:rFonts w:ascii="Verdana" w:hAnsi="Verdana"/>
                <w:b/>
                <w:sz w:val="16"/>
                <w:szCs w:val="16"/>
              </w:rPr>
              <w:t>HOUR/WEEK</w:t>
            </w:r>
          </w:p>
        </w:tc>
        <w:tc>
          <w:tcPr>
            <w:tcW w:w="910" w:type="dxa"/>
            <w:vMerge w:val="restart"/>
            <w:tcBorders>
              <w:top w:val="single" w:sz="4" w:space="0" w:color="auto"/>
              <w:left w:val="single" w:sz="12" w:space="0" w:color="auto"/>
              <w:bottom w:val="single" w:sz="4" w:space="0" w:color="auto"/>
              <w:right w:val="single" w:sz="4" w:space="0" w:color="auto"/>
            </w:tcBorders>
            <w:vAlign w:val="center"/>
          </w:tcPr>
          <w:p w14:paraId="08E9BC21" w14:textId="77777777" w:rsidR="00D35E77" w:rsidRPr="002604AB" w:rsidRDefault="00D35E77" w:rsidP="00D35E77">
            <w:pPr>
              <w:jc w:val="center"/>
              <w:rPr>
                <w:rFonts w:ascii="Verdana" w:hAnsi="Verdana"/>
                <w:b/>
                <w:sz w:val="16"/>
                <w:szCs w:val="16"/>
              </w:rPr>
            </w:pPr>
            <w:r>
              <w:rPr>
                <w:rFonts w:ascii="Verdana" w:hAnsi="Verdana"/>
                <w:b/>
                <w:sz w:val="16"/>
                <w:szCs w:val="20"/>
              </w:rPr>
              <w:t>Credit</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14:paraId="09E2FFC7" w14:textId="77777777" w:rsidR="00D35E77" w:rsidRPr="002604AB" w:rsidRDefault="00D35E77" w:rsidP="00D35E77">
            <w:pPr>
              <w:ind w:left="-111" w:right="-108"/>
              <w:jc w:val="center"/>
              <w:rPr>
                <w:rFonts w:ascii="Verdana" w:hAnsi="Verdana"/>
                <w:b/>
                <w:sz w:val="16"/>
                <w:szCs w:val="16"/>
              </w:rPr>
            </w:pPr>
            <w:r>
              <w:rPr>
                <w:rFonts w:ascii="Verdana" w:hAnsi="Verdana"/>
                <w:b/>
                <w:sz w:val="16"/>
                <w:szCs w:val="20"/>
              </w:rPr>
              <w:t>ECTS</w:t>
            </w:r>
          </w:p>
        </w:tc>
        <w:tc>
          <w:tcPr>
            <w:tcW w:w="2287" w:type="dxa"/>
            <w:gridSpan w:val="3"/>
            <w:vMerge w:val="restart"/>
            <w:tcBorders>
              <w:top w:val="single" w:sz="4" w:space="0" w:color="auto"/>
              <w:left w:val="single" w:sz="4" w:space="0" w:color="auto"/>
              <w:bottom w:val="single" w:sz="4" w:space="0" w:color="auto"/>
              <w:right w:val="single" w:sz="4" w:space="0" w:color="auto"/>
            </w:tcBorders>
            <w:vAlign w:val="center"/>
          </w:tcPr>
          <w:p w14:paraId="647B3B33" w14:textId="77777777" w:rsidR="00D35E77" w:rsidRPr="002604AB" w:rsidRDefault="00D35E77" w:rsidP="00D35E77">
            <w:pPr>
              <w:jc w:val="center"/>
              <w:rPr>
                <w:rFonts w:ascii="Verdana" w:hAnsi="Verdana"/>
                <w:b/>
                <w:sz w:val="16"/>
                <w:szCs w:val="16"/>
              </w:rPr>
            </w:pPr>
            <w:r>
              <w:rPr>
                <w:rFonts w:ascii="Verdana" w:hAnsi="Verdana"/>
                <w:b/>
                <w:sz w:val="16"/>
                <w:szCs w:val="20"/>
              </w:rPr>
              <w:t>TYPE</w:t>
            </w:r>
          </w:p>
        </w:tc>
        <w:tc>
          <w:tcPr>
            <w:tcW w:w="1824" w:type="dxa"/>
            <w:vMerge w:val="restart"/>
            <w:tcBorders>
              <w:top w:val="single" w:sz="4" w:space="0" w:color="auto"/>
              <w:left w:val="single" w:sz="4" w:space="0" w:color="auto"/>
              <w:bottom w:val="single" w:sz="4" w:space="0" w:color="auto"/>
              <w:right w:val="single" w:sz="12" w:space="0" w:color="auto"/>
            </w:tcBorders>
            <w:vAlign w:val="center"/>
          </w:tcPr>
          <w:p w14:paraId="669AFF6C" w14:textId="77777777" w:rsidR="00D35E77" w:rsidRPr="002604AB" w:rsidRDefault="00D35E77" w:rsidP="00D35E77">
            <w:pPr>
              <w:jc w:val="center"/>
              <w:rPr>
                <w:rFonts w:ascii="Verdana" w:hAnsi="Verdana"/>
                <w:b/>
                <w:sz w:val="16"/>
                <w:szCs w:val="16"/>
              </w:rPr>
            </w:pPr>
            <w:r>
              <w:rPr>
                <w:rFonts w:ascii="Verdana" w:hAnsi="Verdana"/>
                <w:b/>
                <w:sz w:val="16"/>
                <w:szCs w:val="20"/>
              </w:rPr>
              <w:t>LANGUAGE</w:t>
            </w:r>
          </w:p>
        </w:tc>
      </w:tr>
      <w:tr w:rsidR="00D35E77" w:rsidRPr="002604AB" w14:paraId="11440B05" w14:textId="77777777" w:rsidTr="00D35E77">
        <w:trPr>
          <w:trHeight w:val="382"/>
        </w:trPr>
        <w:tc>
          <w:tcPr>
            <w:tcW w:w="1079" w:type="dxa"/>
            <w:vMerge/>
            <w:tcBorders>
              <w:top w:val="single" w:sz="4" w:space="0" w:color="auto"/>
              <w:left w:val="single" w:sz="12" w:space="0" w:color="auto"/>
              <w:bottom w:val="single" w:sz="4" w:space="0" w:color="auto"/>
              <w:right w:val="single" w:sz="12" w:space="0" w:color="auto"/>
            </w:tcBorders>
          </w:tcPr>
          <w:p w14:paraId="06230155" w14:textId="77777777" w:rsidR="00D35E77" w:rsidRPr="002604AB" w:rsidRDefault="00D35E77" w:rsidP="00D35E77">
            <w:pPr>
              <w:rPr>
                <w:rFonts w:ascii="Verdana" w:hAnsi="Verdana"/>
                <w:b/>
                <w:sz w:val="16"/>
                <w:szCs w:val="16"/>
              </w:rPr>
            </w:pPr>
          </w:p>
        </w:tc>
        <w:tc>
          <w:tcPr>
            <w:tcW w:w="891" w:type="dxa"/>
            <w:gridSpan w:val="2"/>
            <w:tcBorders>
              <w:top w:val="single" w:sz="4" w:space="0" w:color="auto"/>
              <w:left w:val="single" w:sz="12" w:space="0" w:color="auto"/>
              <w:bottom w:val="single" w:sz="4" w:space="0" w:color="auto"/>
              <w:right w:val="single" w:sz="4" w:space="0" w:color="auto"/>
            </w:tcBorders>
            <w:vAlign w:val="center"/>
          </w:tcPr>
          <w:p w14:paraId="07F6CF4E" w14:textId="77777777" w:rsidR="00D35E77" w:rsidRPr="002604AB" w:rsidRDefault="00D35E77" w:rsidP="00D35E77">
            <w:pPr>
              <w:jc w:val="center"/>
              <w:rPr>
                <w:rFonts w:ascii="Verdana" w:hAnsi="Verdana"/>
                <w:b/>
                <w:sz w:val="16"/>
                <w:szCs w:val="16"/>
              </w:rPr>
            </w:pPr>
            <w:r>
              <w:rPr>
                <w:rFonts w:ascii="Verdana" w:hAnsi="Verdana"/>
                <w:b/>
                <w:sz w:val="16"/>
                <w:szCs w:val="20"/>
              </w:rPr>
              <w:t>Theory</w:t>
            </w:r>
          </w:p>
        </w:tc>
        <w:tc>
          <w:tcPr>
            <w:tcW w:w="998" w:type="dxa"/>
            <w:tcBorders>
              <w:top w:val="single" w:sz="4" w:space="0" w:color="auto"/>
              <w:left w:val="single" w:sz="4" w:space="0" w:color="auto"/>
              <w:bottom w:val="single" w:sz="4" w:space="0" w:color="auto"/>
              <w:right w:val="single" w:sz="4" w:space="0" w:color="auto"/>
            </w:tcBorders>
            <w:vAlign w:val="center"/>
          </w:tcPr>
          <w:p w14:paraId="227BAA5F" w14:textId="77777777" w:rsidR="00D35E77" w:rsidRPr="002604AB" w:rsidRDefault="00D35E77" w:rsidP="00D35E77">
            <w:pPr>
              <w:jc w:val="center"/>
              <w:rPr>
                <w:rFonts w:ascii="Verdana" w:hAnsi="Verdana"/>
                <w:b/>
                <w:sz w:val="16"/>
                <w:szCs w:val="16"/>
              </w:rPr>
            </w:pPr>
            <w:r>
              <w:rPr>
                <w:rFonts w:ascii="Verdana" w:hAnsi="Verdana"/>
                <w:b/>
                <w:sz w:val="16"/>
                <w:szCs w:val="20"/>
              </w:rPr>
              <w:t>Practice</w:t>
            </w:r>
          </w:p>
        </w:tc>
        <w:tc>
          <w:tcPr>
            <w:tcW w:w="1475" w:type="dxa"/>
            <w:gridSpan w:val="3"/>
            <w:tcBorders>
              <w:top w:val="single" w:sz="4" w:space="0" w:color="auto"/>
              <w:left w:val="single" w:sz="4" w:space="0" w:color="auto"/>
              <w:bottom w:val="single" w:sz="4" w:space="0" w:color="auto"/>
              <w:right w:val="single" w:sz="12" w:space="0" w:color="auto"/>
            </w:tcBorders>
            <w:vAlign w:val="center"/>
          </w:tcPr>
          <w:p w14:paraId="7D43B97A" w14:textId="77777777" w:rsidR="00D35E77" w:rsidRPr="002604AB" w:rsidRDefault="00D35E77" w:rsidP="00D35E77">
            <w:pPr>
              <w:ind w:left="-111" w:right="-108"/>
              <w:jc w:val="center"/>
              <w:rPr>
                <w:rFonts w:ascii="Verdana" w:hAnsi="Verdana"/>
                <w:b/>
                <w:sz w:val="16"/>
                <w:szCs w:val="16"/>
              </w:rPr>
            </w:pPr>
            <w:r>
              <w:rPr>
                <w:rFonts w:ascii="Verdana" w:hAnsi="Verdana"/>
                <w:b/>
                <w:sz w:val="16"/>
                <w:szCs w:val="20"/>
              </w:rPr>
              <w:t>Laboratory</w:t>
            </w:r>
          </w:p>
        </w:tc>
        <w:tc>
          <w:tcPr>
            <w:tcW w:w="910" w:type="dxa"/>
            <w:vMerge/>
            <w:tcBorders>
              <w:left w:val="single" w:sz="12" w:space="0" w:color="auto"/>
              <w:bottom w:val="single" w:sz="4" w:space="0" w:color="auto"/>
            </w:tcBorders>
            <w:vAlign w:val="center"/>
          </w:tcPr>
          <w:p w14:paraId="2A2F7BA7" w14:textId="77777777" w:rsidR="00D35E77" w:rsidRPr="002604AB" w:rsidRDefault="00D35E77" w:rsidP="00D35E77">
            <w:pPr>
              <w:jc w:val="center"/>
              <w:rPr>
                <w:rFonts w:ascii="Verdana" w:hAnsi="Verdana"/>
                <w:b/>
                <w:sz w:val="16"/>
                <w:szCs w:val="16"/>
              </w:rPr>
            </w:pPr>
          </w:p>
        </w:tc>
        <w:tc>
          <w:tcPr>
            <w:tcW w:w="709" w:type="dxa"/>
            <w:vMerge/>
            <w:tcBorders>
              <w:bottom w:val="single" w:sz="4" w:space="0" w:color="auto"/>
            </w:tcBorders>
            <w:vAlign w:val="center"/>
          </w:tcPr>
          <w:p w14:paraId="7AA772BB" w14:textId="77777777" w:rsidR="00D35E77" w:rsidRPr="002604AB" w:rsidRDefault="00D35E77" w:rsidP="00D35E77">
            <w:pPr>
              <w:ind w:left="-111" w:right="-108"/>
              <w:jc w:val="center"/>
              <w:rPr>
                <w:rFonts w:ascii="Verdana" w:hAnsi="Verdana"/>
                <w:b/>
                <w:sz w:val="16"/>
                <w:szCs w:val="16"/>
              </w:rPr>
            </w:pPr>
          </w:p>
        </w:tc>
        <w:tc>
          <w:tcPr>
            <w:tcW w:w="2287" w:type="dxa"/>
            <w:gridSpan w:val="3"/>
            <w:vMerge/>
            <w:tcBorders>
              <w:bottom w:val="single" w:sz="4" w:space="0" w:color="auto"/>
            </w:tcBorders>
            <w:vAlign w:val="center"/>
          </w:tcPr>
          <w:p w14:paraId="04E97190" w14:textId="77777777" w:rsidR="00D35E77" w:rsidRPr="002604AB" w:rsidRDefault="00D35E77" w:rsidP="00D35E77">
            <w:pPr>
              <w:jc w:val="center"/>
              <w:rPr>
                <w:rFonts w:ascii="Verdana" w:hAnsi="Verdana"/>
                <w:b/>
                <w:sz w:val="16"/>
                <w:szCs w:val="16"/>
              </w:rPr>
            </w:pPr>
          </w:p>
        </w:tc>
        <w:tc>
          <w:tcPr>
            <w:tcW w:w="1824" w:type="dxa"/>
            <w:vMerge/>
            <w:tcBorders>
              <w:bottom w:val="single" w:sz="4" w:space="0" w:color="auto"/>
            </w:tcBorders>
            <w:vAlign w:val="center"/>
          </w:tcPr>
          <w:p w14:paraId="0AB65E15" w14:textId="77777777" w:rsidR="00D35E77" w:rsidRPr="002604AB" w:rsidRDefault="00D35E77" w:rsidP="00D35E77">
            <w:pPr>
              <w:jc w:val="center"/>
              <w:rPr>
                <w:rFonts w:ascii="Verdana" w:hAnsi="Verdana"/>
                <w:b/>
                <w:sz w:val="16"/>
                <w:szCs w:val="16"/>
              </w:rPr>
            </w:pPr>
          </w:p>
        </w:tc>
      </w:tr>
      <w:tr w:rsidR="00D35E77" w:rsidRPr="002604AB" w14:paraId="31AE8467" w14:textId="77777777" w:rsidTr="00D35E7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14:paraId="7A678BEA" w14:textId="77777777" w:rsidR="00D35E77" w:rsidRPr="009B0EC0" w:rsidRDefault="00D35E77" w:rsidP="00D35E77">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PhD</w:t>
            </w:r>
          </w:p>
        </w:tc>
        <w:tc>
          <w:tcPr>
            <w:tcW w:w="891" w:type="dxa"/>
            <w:gridSpan w:val="2"/>
            <w:tcBorders>
              <w:top w:val="single" w:sz="4" w:space="0" w:color="auto"/>
              <w:left w:val="single" w:sz="12" w:space="0" w:color="auto"/>
              <w:bottom w:val="single" w:sz="12" w:space="0" w:color="auto"/>
              <w:right w:val="single" w:sz="4" w:space="0" w:color="auto"/>
            </w:tcBorders>
            <w:vAlign w:val="center"/>
          </w:tcPr>
          <w:p w14:paraId="716F8CB0"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998" w:type="dxa"/>
            <w:tcBorders>
              <w:top w:val="single" w:sz="4" w:space="0" w:color="auto"/>
              <w:left w:val="single" w:sz="4" w:space="0" w:color="auto"/>
              <w:bottom w:val="single" w:sz="12" w:space="0" w:color="auto"/>
            </w:tcBorders>
            <w:vAlign w:val="center"/>
          </w:tcPr>
          <w:p w14:paraId="5F751F5E"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14:paraId="2B41347D"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14:paraId="7F8762FE"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14:paraId="07EDA45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1153" w:type="dxa"/>
            <w:gridSpan w:val="2"/>
            <w:tcBorders>
              <w:top w:val="single" w:sz="4" w:space="0" w:color="auto"/>
              <w:left w:val="single" w:sz="4" w:space="0" w:color="auto"/>
              <w:bottom w:val="single" w:sz="12" w:space="0" w:color="auto"/>
            </w:tcBorders>
            <w:vAlign w:val="center"/>
          </w:tcPr>
          <w:p w14:paraId="42C626AC" w14:textId="77777777" w:rsidR="00D35E77" w:rsidRDefault="00D35E77" w:rsidP="00D35E77">
            <w:pPr>
              <w:jc w:val="center"/>
              <w:rPr>
                <w:rFonts w:ascii="Verdana" w:hAnsi="Verdana"/>
                <w:sz w:val="20"/>
                <w:szCs w:val="16"/>
                <w:vertAlign w:val="superscript"/>
              </w:rPr>
            </w:pPr>
            <w:r>
              <w:rPr>
                <w:rFonts w:ascii="Verdana" w:hAnsi="Verdana"/>
                <w:sz w:val="12"/>
                <w:szCs w:val="20"/>
              </w:rPr>
              <w:t>COMPULSORY</w:t>
            </w:r>
            <w:r>
              <w:rPr>
                <w:rFonts w:ascii="Verdana" w:hAnsi="Verdana"/>
                <w:sz w:val="20"/>
                <w:szCs w:val="16"/>
                <w:vertAlign w:val="superscript"/>
              </w:rPr>
              <w:t xml:space="preserve"> </w:t>
            </w:r>
          </w:p>
          <w:p w14:paraId="46C66D80" w14:textId="77777777" w:rsidR="00D35E77" w:rsidRDefault="00D35E77" w:rsidP="00D35E7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134" w:type="dxa"/>
            <w:tcBorders>
              <w:top w:val="single" w:sz="4" w:space="0" w:color="auto"/>
              <w:left w:val="single" w:sz="4" w:space="0" w:color="auto"/>
              <w:bottom w:val="single" w:sz="12" w:space="0" w:color="auto"/>
            </w:tcBorders>
            <w:vAlign w:val="center"/>
          </w:tcPr>
          <w:p w14:paraId="4563993F" w14:textId="77777777" w:rsidR="00D35E77" w:rsidRDefault="00D35E77" w:rsidP="00D35E77">
            <w:pPr>
              <w:jc w:val="center"/>
              <w:rPr>
                <w:rFonts w:ascii="Verdana" w:hAnsi="Verdana"/>
                <w:sz w:val="20"/>
                <w:szCs w:val="16"/>
                <w:vertAlign w:val="superscript"/>
              </w:rPr>
            </w:pPr>
            <w:r w:rsidRPr="008B74CE">
              <w:rPr>
                <w:rFonts w:ascii="Verdana" w:hAnsi="Verdana"/>
                <w:sz w:val="12"/>
                <w:szCs w:val="20"/>
              </w:rPr>
              <w:t>ELECTIVE</w:t>
            </w:r>
            <w:r>
              <w:rPr>
                <w:rFonts w:ascii="Verdana" w:hAnsi="Verdana"/>
                <w:sz w:val="20"/>
                <w:szCs w:val="16"/>
                <w:vertAlign w:val="superscript"/>
              </w:rPr>
              <w:t xml:space="preserve"> </w:t>
            </w:r>
          </w:p>
          <w:p w14:paraId="18FAE63F" w14:textId="77777777" w:rsidR="00D35E77" w:rsidRPr="002604AB" w:rsidRDefault="00D35E77" w:rsidP="00D35E7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1824" w:type="dxa"/>
            <w:tcBorders>
              <w:top w:val="single" w:sz="4" w:space="0" w:color="auto"/>
              <w:left w:val="single" w:sz="4" w:space="0" w:color="auto"/>
              <w:bottom w:val="single" w:sz="12" w:space="0" w:color="auto"/>
            </w:tcBorders>
            <w:vAlign w:val="center"/>
          </w:tcPr>
          <w:p w14:paraId="6C5FC8FD" w14:textId="77777777" w:rsidR="00D35E77" w:rsidRPr="002604AB" w:rsidRDefault="00D35E77" w:rsidP="00D35E7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Turkish</w:t>
            </w:r>
            <w:r>
              <w:rPr>
                <w:rFonts w:ascii="Verdana" w:hAnsi="Verdana"/>
                <w:sz w:val="16"/>
                <w:szCs w:val="16"/>
              </w:rPr>
              <w:fldChar w:fldCharType="end"/>
            </w:r>
          </w:p>
        </w:tc>
      </w:tr>
      <w:tr w:rsidR="00D35E77" w:rsidRPr="002604AB" w14:paraId="7A11FCA6" w14:textId="77777777" w:rsidTr="006D2A18">
        <w:tblPrEx>
          <w:tblBorders>
            <w:insideH w:val="single" w:sz="6" w:space="0" w:color="auto"/>
            <w:insideV w:val="single" w:sz="6" w:space="0" w:color="auto"/>
          </w:tblBorders>
        </w:tblPrEx>
        <w:trPr>
          <w:trHeight w:val="437"/>
        </w:trPr>
        <w:tc>
          <w:tcPr>
            <w:tcW w:w="10173" w:type="dxa"/>
            <w:gridSpan w:val="13"/>
            <w:tcBorders>
              <w:top w:val="single" w:sz="12" w:space="0" w:color="auto"/>
              <w:left w:val="single" w:sz="12" w:space="0" w:color="auto"/>
              <w:bottom w:val="single" w:sz="12" w:space="0" w:color="auto"/>
            </w:tcBorders>
            <w:vAlign w:val="center"/>
          </w:tcPr>
          <w:p w14:paraId="0F1A2BE0" w14:textId="77777777" w:rsidR="00D35E77" w:rsidRPr="002604AB" w:rsidRDefault="00D35E77" w:rsidP="00D35E77">
            <w:pPr>
              <w:jc w:val="center"/>
              <w:rPr>
                <w:rFonts w:ascii="Verdana" w:hAnsi="Verdana"/>
                <w:b/>
                <w:sz w:val="16"/>
                <w:szCs w:val="16"/>
              </w:rPr>
            </w:pPr>
            <w:r>
              <w:rPr>
                <w:rFonts w:ascii="Verdana" w:hAnsi="Verdana"/>
                <w:b/>
                <w:sz w:val="16"/>
                <w:szCs w:val="20"/>
              </w:rPr>
              <w:t>CREDIT DISTRIBUTION</w:t>
            </w:r>
          </w:p>
        </w:tc>
      </w:tr>
      <w:tr w:rsidR="00D35E77" w:rsidRPr="002604AB" w14:paraId="5AF0D022" w14:textId="77777777" w:rsidTr="00D35E7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right w:val="single" w:sz="6" w:space="0" w:color="auto"/>
            </w:tcBorders>
            <w:vAlign w:val="center"/>
          </w:tcPr>
          <w:p w14:paraId="1F166910" w14:textId="77777777" w:rsidR="00D35E77" w:rsidRPr="002604AB" w:rsidRDefault="00D35E77" w:rsidP="00D35E77">
            <w:pPr>
              <w:jc w:val="center"/>
              <w:rPr>
                <w:rFonts w:ascii="Verdana" w:hAnsi="Verdana"/>
                <w:b/>
                <w:sz w:val="16"/>
                <w:szCs w:val="16"/>
              </w:rPr>
            </w:pPr>
            <w:r>
              <w:rPr>
                <w:rFonts w:ascii="Verdana" w:hAnsi="Verdana"/>
                <w:b/>
                <w:sz w:val="16"/>
                <w:szCs w:val="20"/>
              </w:rPr>
              <w:t>Basic Science</w:t>
            </w:r>
          </w:p>
        </w:tc>
        <w:tc>
          <w:tcPr>
            <w:tcW w:w="2135" w:type="dxa"/>
            <w:gridSpan w:val="4"/>
            <w:tcBorders>
              <w:top w:val="single" w:sz="12" w:space="0" w:color="auto"/>
              <w:left w:val="single" w:sz="6" w:space="0" w:color="auto"/>
              <w:bottom w:val="single" w:sz="6" w:space="0" w:color="auto"/>
              <w:right w:val="single" w:sz="12" w:space="0" w:color="auto"/>
            </w:tcBorders>
            <w:vAlign w:val="center"/>
          </w:tcPr>
          <w:p w14:paraId="39C94EEC" w14:textId="77777777" w:rsidR="00D35E77" w:rsidRPr="002604AB" w:rsidRDefault="00D35E77" w:rsidP="00D35E77">
            <w:pPr>
              <w:jc w:val="center"/>
              <w:rPr>
                <w:rFonts w:ascii="Verdana" w:hAnsi="Verdana"/>
                <w:b/>
                <w:sz w:val="16"/>
                <w:szCs w:val="16"/>
              </w:rPr>
            </w:pPr>
            <w:r>
              <w:rPr>
                <w:rFonts w:ascii="Verdana" w:hAnsi="Verdana"/>
                <w:b/>
                <w:sz w:val="16"/>
                <w:szCs w:val="20"/>
              </w:rPr>
              <w:t>Basic Engineering</w:t>
            </w:r>
          </w:p>
        </w:tc>
        <w:tc>
          <w:tcPr>
            <w:tcW w:w="6387" w:type="dxa"/>
            <w:gridSpan w:val="7"/>
            <w:tcBorders>
              <w:top w:val="single" w:sz="12" w:space="0" w:color="auto"/>
              <w:bottom w:val="single" w:sz="6" w:space="0" w:color="auto"/>
            </w:tcBorders>
            <w:vAlign w:val="center"/>
          </w:tcPr>
          <w:p w14:paraId="7AE591D7" w14:textId="77777777" w:rsidR="00D35E77" w:rsidRDefault="00D35E77" w:rsidP="00D35E77">
            <w:pPr>
              <w:jc w:val="center"/>
              <w:rPr>
                <w:rFonts w:ascii="Verdana" w:hAnsi="Verdana"/>
                <w:b/>
                <w:sz w:val="16"/>
                <w:szCs w:val="20"/>
              </w:rPr>
            </w:pPr>
            <w:r>
              <w:rPr>
                <w:rFonts w:ascii="Verdana" w:hAnsi="Verdana"/>
                <w:b/>
                <w:sz w:val="16"/>
                <w:szCs w:val="20"/>
              </w:rPr>
              <w:t>Knowledge in the discipline</w:t>
            </w:r>
          </w:p>
          <w:p w14:paraId="5418EAB4" w14:textId="77777777" w:rsidR="00D35E77" w:rsidRPr="002604AB" w:rsidRDefault="00D35E77" w:rsidP="00D35E77">
            <w:pPr>
              <w:jc w:val="center"/>
              <w:rPr>
                <w:rFonts w:ascii="Verdana" w:hAnsi="Verdana"/>
                <w:b/>
                <w:sz w:val="16"/>
                <w:szCs w:val="16"/>
              </w:rPr>
            </w:pPr>
            <w:r>
              <w:rPr>
                <w:rFonts w:ascii="Verdana" w:hAnsi="Verdana"/>
                <w:b/>
                <w:sz w:val="16"/>
                <w:szCs w:val="20"/>
              </w:rPr>
              <w:t>[if it contains considerable design content, mark with  (</w:t>
            </w:r>
            <w:r>
              <w:rPr>
                <w:rFonts w:ascii="Verdana" w:hAnsi="Verdana"/>
                <w:b/>
                <w:sz w:val="16"/>
                <w:szCs w:val="20"/>
              </w:rPr>
              <w:sym w:font="Symbol" w:char="F0D6"/>
            </w:r>
            <w:r>
              <w:rPr>
                <w:rFonts w:ascii="Verdana" w:hAnsi="Verdana"/>
                <w:b/>
                <w:sz w:val="16"/>
                <w:szCs w:val="20"/>
              </w:rPr>
              <w:t>)]</w:t>
            </w:r>
          </w:p>
        </w:tc>
      </w:tr>
      <w:tr w:rsidR="00D35E77" w:rsidRPr="002604AB" w14:paraId="4EE3EBC6" w14:textId="77777777" w:rsidTr="006D2A18">
        <w:tblPrEx>
          <w:tblBorders>
            <w:insideH w:val="single" w:sz="6" w:space="0" w:color="auto"/>
            <w:insideV w:val="single" w:sz="6" w:space="0" w:color="auto"/>
          </w:tblBorders>
        </w:tblPrEx>
        <w:trPr>
          <w:trHeight w:val="204"/>
        </w:trPr>
        <w:tc>
          <w:tcPr>
            <w:tcW w:w="1651" w:type="dxa"/>
            <w:gridSpan w:val="2"/>
            <w:tcBorders>
              <w:top w:val="single" w:sz="6" w:space="0" w:color="auto"/>
              <w:left w:val="single" w:sz="12" w:space="0" w:color="auto"/>
              <w:bottom w:val="single" w:sz="12" w:space="0" w:color="auto"/>
              <w:right w:val="single" w:sz="4" w:space="0" w:color="auto"/>
            </w:tcBorders>
            <w:vAlign w:val="center"/>
          </w:tcPr>
          <w:p w14:paraId="636D92E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14:paraId="7DA966A1"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14:paraId="66D32FF6" w14:textId="77777777" w:rsidR="00D35E77" w:rsidRPr="002604AB" w:rsidRDefault="00D35E77" w:rsidP="00D35E7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0</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9D46FE">
              <w:rPr>
                <w:rFonts w:ascii="Verdana" w:hAnsi="Verdana"/>
                <w:sz w:val="16"/>
                <w:szCs w:val="16"/>
              </w:rPr>
            </w:r>
            <w:r w:rsidR="009D46FE">
              <w:rPr>
                <w:rFonts w:ascii="Verdana" w:hAnsi="Verdana"/>
                <w:sz w:val="16"/>
                <w:szCs w:val="16"/>
              </w:rPr>
              <w:fldChar w:fldCharType="separate"/>
            </w:r>
            <w:r>
              <w:rPr>
                <w:rFonts w:ascii="Verdana" w:hAnsi="Verdana"/>
                <w:sz w:val="16"/>
                <w:szCs w:val="16"/>
              </w:rPr>
              <w:fldChar w:fldCharType="end"/>
            </w:r>
          </w:p>
        </w:tc>
      </w:tr>
      <w:tr w:rsidR="00D35E77" w:rsidRPr="002604AB" w14:paraId="54BBC081" w14:textId="77777777" w:rsidTr="00D35E7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14:paraId="18D8EAFE"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ASSESSMENT CRITERIA</w:t>
            </w:r>
          </w:p>
        </w:tc>
      </w:tr>
      <w:tr w:rsidR="00D35E77" w:rsidRPr="002604AB" w14:paraId="17E8CD30" w14:textId="77777777" w:rsidTr="00D35E77">
        <w:trPr>
          <w:trHeight w:val="286"/>
        </w:trPr>
        <w:tc>
          <w:tcPr>
            <w:tcW w:w="3735" w:type="dxa"/>
            <w:gridSpan w:val="5"/>
            <w:vMerge w:val="restart"/>
            <w:tcBorders>
              <w:top w:val="single" w:sz="12" w:space="0" w:color="auto"/>
              <w:left w:val="single" w:sz="12" w:space="0" w:color="auto"/>
              <w:right w:val="single" w:sz="12" w:space="0" w:color="auto"/>
            </w:tcBorders>
            <w:vAlign w:val="center"/>
          </w:tcPr>
          <w:p w14:paraId="41D4F17A" w14:textId="77777777" w:rsidR="00D35E77" w:rsidRPr="002604AB" w:rsidRDefault="00D35E77" w:rsidP="00D35E77">
            <w:pPr>
              <w:jc w:val="center"/>
              <w:rPr>
                <w:rFonts w:ascii="Verdana" w:hAnsi="Verdana"/>
                <w:b/>
                <w:sz w:val="16"/>
                <w:szCs w:val="16"/>
              </w:rPr>
            </w:pPr>
            <w:r>
              <w:rPr>
                <w:rFonts w:ascii="Verdana" w:hAnsi="Verdana"/>
                <w:b/>
                <w:sz w:val="16"/>
                <w:szCs w:val="16"/>
              </w:rPr>
              <w:t>SEMESTER ACTIVITIES</w:t>
            </w:r>
          </w:p>
        </w:tc>
        <w:tc>
          <w:tcPr>
            <w:tcW w:w="2752" w:type="dxa"/>
            <w:gridSpan w:val="5"/>
            <w:tcBorders>
              <w:top w:val="single" w:sz="12" w:space="0" w:color="auto"/>
              <w:left w:val="single" w:sz="12" w:space="0" w:color="auto"/>
              <w:bottom w:val="single" w:sz="8" w:space="0" w:color="auto"/>
              <w:right w:val="single" w:sz="4" w:space="0" w:color="auto"/>
            </w:tcBorders>
            <w:vAlign w:val="center"/>
          </w:tcPr>
          <w:p w14:paraId="21409C48"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Evaluation Type</w:t>
            </w:r>
          </w:p>
        </w:tc>
        <w:tc>
          <w:tcPr>
            <w:tcW w:w="1862" w:type="dxa"/>
            <w:gridSpan w:val="2"/>
            <w:tcBorders>
              <w:top w:val="single" w:sz="12" w:space="0" w:color="auto"/>
              <w:left w:val="single" w:sz="4" w:space="0" w:color="auto"/>
              <w:bottom w:val="single" w:sz="8" w:space="0" w:color="auto"/>
              <w:right w:val="single" w:sz="8" w:space="0" w:color="auto"/>
            </w:tcBorders>
            <w:vAlign w:val="center"/>
          </w:tcPr>
          <w:p w14:paraId="46B82A28" w14:textId="77777777" w:rsidR="00D35E77" w:rsidRPr="002604AB" w:rsidRDefault="00D35E77" w:rsidP="00D35E77">
            <w:pPr>
              <w:jc w:val="center"/>
              <w:rPr>
                <w:rFonts w:ascii="Verdana" w:hAnsi="Verdana"/>
                <w:b/>
                <w:sz w:val="16"/>
                <w:szCs w:val="16"/>
              </w:rPr>
            </w:pPr>
            <w:r>
              <w:rPr>
                <w:rFonts w:ascii="Verdana" w:hAnsi="Verdana"/>
                <w:b/>
                <w:sz w:val="16"/>
                <w:szCs w:val="16"/>
              </w:rPr>
              <w:t>Number</w:t>
            </w:r>
          </w:p>
        </w:tc>
        <w:tc>
          <w:tcPr>
            <w:tcW w:w="1824" w:type="dxa"/>
            <w:tcBorders>
              <w:top w:val="single" w:sz="12" w:space="0" w:color="auto"/>
              <w:left w:val="single" w:sz="8" w:space="0" w:color="auto"/>
              <w:bottom w:val="single" w:sz="8" w:space="0" w:color="auto"/>
              <w:right w:val="single" w:sz="12" w:space="0" w:color="auto"/>
            </w:tcBorders>
            <w:vAlign w:val="center"/>
          </w:tcPr>
          <w:p w14:paraId="22361C9F" w14:textId="77777777" w:rsidR="00D35E77" w:rsidRDefault="00D35E77" w:rsidP="00D35E77">
            <w:pPr>
              <w:jc w:val="center"/>
              <w:rPr>
                <w:rFonts w:ascii="Verdana" w:hAnsi="Verdana"/>
                <w:b/>
                <w:sz w:val="16"/>
                <w:szCs w:val="16"/>
              </w:rPr>
            </w:pPr>
            <w:r>
              <w:rPr>
                <w:rFonts w:ascii="Verdana" w:hAnsi="Verdana"/>
                <w:b/>
                <w:sz w:val="16"/>
                <w:szCs w:val="16"/>
              </w:rPr>
              <w:t>Contribution</w:t>
            </w:r>
          </w:p>
          <w:p w14:paraId="10F4BC4F" w14:textId="77777777" w:rsidR="00D35E77" w:rsidRPr="002604AB" w:rsidRDefault="00D35E77" w:rsidP="00D35E77">
            <w:pPr>
              <w:jc w:val="center"/>
              <w:rPr>
                <w:rFonts w:ascii="Verdana" w:hAnsi="Verdana"/>
                <w:b/>
                <w:sz w:val="16"/>
                <w:szCs w:val="16"/>
              </w:rPr>
            </w:pPr>
            <w:r>
              <w:rPr>
                <w:rFonts w:ascii="Verdana" w:hAnsi="Verdana"/>
                <w:b/>
                <w:sz w:val="16"/>
                <w:szCs w:val="16"/>
              </w:rPr>
              <w:t xml:space="preserve"> ( </w:t>
            </w:r>
            <w:r w:rsidRPr="002604AB">
              <w:rPr>
                <w:rFonts w:ascii="Verdana" w:hAnsi="Verdana"/>
                <w:b/>
                <w:sz w:val="16"/>
                <w:szCs w:val="16"/>
              </w:rPr>
              <w:t>%</w:t>
            </w:r>
            <w:r>
              <w:rPr>
                <w:rFonts w:ascii="Verdana" w:hAnsi="Verdana"/>
                <w:b/>
                <w:sz w:val="16"/>
                <w:szCs w:val="16"/>
              </w:rPr>
              <w:t xml:space="preserve"> )</w:t>
            </w:r>
          </w:p>
        </w:tc>
      </w:tr>
      <w:tr w:rsidR="00D35E77" w:rsidRPr="002604AB" w14:paraId="1F3B701C" w14:textId="77777777" w:rsidTr="00D35E77">
        <w:trPr>
          <w:trHeight w:val="276"/>
        </w:trPr>
        <w:tc>
          <w:tcPr>
            <w:tcW w:w="3735" w:type="dxa"/>
            <w:gridSpan w:val="5"/>
            <w:vMerge/>
            <w:tcBorders>
              <w:left w:val="single" w:sz="12" w:space="0" w:color="auto"/>
              <w:right w:val="single" w:sz="12" w:space="0" w:color="auto"/>
            </w:tcBorders>
            <w:vAlign w:val="center"/>
          </w:tcPr>
          <w:p w14:paraId="59145D8A" w14:textId="77777777" w:rsidR="00D35E77" w:rsidRPr="002604AB" w:rsidRDefault="00D35E77" w:rsidP="00D35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7D554C53" w14:textId="77777777" w:rsidR="00D35E77" w:rsidRPr="002604AB" w:rsidRDefault="00D35E77" w:rsidP="00D35E77">
            <w:pPr>
              <w:rPr>
                <w:rFonts w:ascii="Verdana" w:hAnsi="Verdana"/>
                <w:sz w:val="16"/>
                <w:szCs w:val="16"/>
              </w:rPr>
            </w:pPr>
            <w:r>
              <w:rPr>
                <w:rFonts w:ascii="Verdana" w:hAnsi="Verdana"/>
                <w:sz w:val="16"/>
                <w:szCs w:val="16"/>
              </w:rPr>
              <w:t>Midterm</w:t>
            </w:r>
          </w:p>
        </w:tc>
        <w:tc>
          <w:tcPr>
            <w:tcW w:w="1862" w:type="dxa"/>
            <w:gridSpan w:val="2"/>
            <w:tcBorders>
              <w:top w:val="single" w:sz="8" w:space="0" w:color="auto"/>
              <w:left w:val="single" w:sz="4" w:space="0" w:color="auto"/>
              <w:right w:val="single" w:sz="8" w:space="0" w:color="auto"/>
            </w:tcBorders>
          </w:tcPr>
          <w:p w14:paraId="4C5DFA2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shd w:val="clear" w:color="auto" w:fill="auto"/>
          </w:tcPr>
          <w:p w14:paraId="4C525028" w14:textId="77777777" w:rsidR="00D35E77" w:rsidRPr="002604AB" w:rsidRDefault="00D35E77" w:rsidP="00D35E7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14:paraId="0CD9EBE5" w14:textId="77777777" w:rsidR="00D35E77" w:rsidRPr="002604AB" w:rsidRDefault="00D35E77" w:rsidP="00D35E77">
            <w:pPr>
              <w:jc w:val="center"/>
              <w:rPr>
                <w:rFonts w:ascii="Verdana" w:hAnsi="Verdana"/>
                <w:sz w:val="16"/>
                <w:szCs w:val="16"/>
                <w:highlight w:val="yellow"/>
              </w:rPr>
            </w:pPr>
          </w:p>
        </w:tc>
      </w:tr>
      <w:tr w:rsidR="00D35E77" w:rsidRPr="002604AB" w14:paraId="001230C9" w14:textId="77777777" w:rsidTr="00D35E77">
        <w:trPr>
          <w:trHeight w:val="286"/>
        </w:trPr>
        <w:tc>
          <w:tcPr>
            <w:tcW w:w="3735" w:type="dxa"/>
            <w:gridSpan w:val="5"/>
            <w:vMerge/>
            <w:tcBorders>
              <w:left w:val="single" w:sz="12" w:space="0" w:color="auto"/>
              <w:right w:val="single" w:sz="12" w:space="0" w:color="auto"/>
            </w:tcBorders>
            <w:vAlign w:val="center"/>
          </w:tcPr>
          <w:p w14:paraId="46489353" w14:textId="77777777" w:rsidR="00D35E77" w:rsidRPr="002604AB" w:rsidRDefault="00D35E77" w:rsidP="00D35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6948B6FC" w14:textId="77777777" w:rsidR="00D35E77" w:rsidRPr="002604AB" w:rsidRDefault="00D35E77" w:rsidP="00D35E77">
            <w:pPr>
              <w:rPr>
                <w:rFonts w:ascii="Verdana" w:hAnsi="Verdana"/>
                <w:sz w:val="16"/>
                <w:szCs w:val="16"/>
              </w:rPr>
            </w:pPr>
            <w:r>
              <w:rPr>
                <w:rFonts w:ascii="Verdana" w:hAnsi="Verdana"/>
                <w:sz w:val="16"/>
                <w:szCs w:val="16"/>
              </w:rPr>
              <w:t>Quiz</w:t>
            </w:r>
          </w:p>
        </w:tc>
        <w:tc>
          <w:tcPr>
            <w:tcW w:w="1862" w:type="dxa"/>
            <w:gridSpan w:val="2"/>
            <w:tcBorders>
              <w:top w:val="single" w:sz="4" w:space="0" w:color="auto"/>
              <w:left w:val="single" w:sz="4" w:space="0" w:color="auto"/>
              <w:bottom w:val="single" w:sz="4" w:space="0" w:color="auto"/>
              <w:right w:val="single" w:sz="8" w:space="0" w:color="auto"/>
            </w:tcBorders>
          </w:tcPr>
          <w:p w14:paraId="25A0C79A"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2416218F"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w:t>
            </w:r>
            <w:r>
              <w:rPr>
                <w:rFonts w:ascii="Verdana" w:hAnsi="Verdana"/>
                <w:sz w:val="16"/>
                <w:szCs w:val="16"/>
              </w:rPr>
              <w:t> </w:t>
            </w:r>
            <w:r>
              <w:rPr>
                <w:rFonts w:ascii="Verdana" w:hAnsi="Verdana"/>
                <w:sz w:val="16"/>
                <w:szCs w:val="16"/>
              </w:rPr>
              <w:fldChar w:fldCharType="end"/>
            </w:r>
          </w:p>
        </w:tc>
      </w:tr>
      <w:tr w:rsidR="00D35E77" w:rsidRPr="002604AB" w14:paraId="477D7C18" w14:textId="77777777" w:rsidTr="00D35E77">
        <w:trPr>
          <w:trHeight w:val="286"/>
        </w:trPr>
        <w:tc>
          <w:tcPr>
            <w:tcW w:w="3735" w:type="dxa"/>
            <w:gridSpan w:val="5"/>
            <w:vMerge/>
            <w:tcBorders>
              <w:left w:val="single" w:sz="12" w:space="0" w:color="auto"/>
              <w:right w:val="single" w:sz="12" w:space="0" w:color="auto"/>
            </w:tcBorders>
            <w:vAlign w:val="center"/>
          </w:tcPr>
          <w:p w14:paraId="54E64D95" w14:textId="77777777" w:rsidR="00D35E77" w:rsidRPr="002604AB" w:rsidRDefault="00D35E77" w:rsidP="00D35E7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14:paraId="223B40AC" w14:textId="77777777" w:rsidR="00D35E77" w:rsidRPr="002604AB" w:rsidRDefault="00D35E77" w:rsidP="00D35E77">
            <w:pPr>
              <w:rPr>
                <w:rFonts w:ascii="Verdana" w:hAnsi="Verdana"/>
                <w:sz w:val="16"/>
                <w:szCs w:val="16"/>
              </w:rPr>
            </w:pPr>
            <w:r>
              <w:rPr>
                <w:rFonts w:ascii="Verdana" w:hAnsi="Verdana"/>
                <w:sz w:val="16"/>
                <w:szCs w:val="16"/>
              </w:rPr>
              <w:t>Homework</w:t>
            </w:r>
          </w:p>
        </w:tc>
        <w:tc>
          <w:tcPr>
            <w:tcW w:w="1862" w:type="dxa"/>
            <w:gridSpan w:val="2"/>
            <w:tcBorders>
              <w:top w:val="single" w:sz="4" w:space="0" w:color="auto"/>
              <w:left w:val="single" w:sz="4" w:space="0" w:color="auto"/>
              <w:bottom w:val="single" w:sz="4" w:space="0" w:color="auto"/>
              <w:right w:val="single" w:sz="8" w:space="0" w:color="auto"/>
            </w:tcBorders>
          </w:tcPr>
          <w:p w14:paraId="562CCB0B"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1824" w:type="dxa"/>
            <w:tcBorders>
              <w:top w:val="single" w:sz="4" w:space="0" w:color="auto"/>
              <w:left w:val="single" w:sz="8" w:space="0" w:color="auto"/>
              <w:bottom w:val="single" w:sz="4" w:space="0" w:color="auto"/>
              <w:right w:val="single" w:sz="12" w:space="0" w:color="auto"/>
            </w:tcBorders>
          </w:tcPr>
          <w:p w14:paraId="0F76468E"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D35E77" w:rsidRPr="002604AB" w14:paraId="73F45B0D" w14:textId="77777777" w:rsidTr="00D35E77">
        <w:trPr>
          <w:trHeight w:val="286"/>
        </w:trPr>
        <w:tc>
          <w:tcPr>
            <w:tcW w:w="3735" w:type="dxa"/>
            <w:gridSpan w:val="5"/>
            <w:vMerge/>
            <w:tcBorders>
              <w:left w:val="single" w:sz="12" w:space="0" w:color="auto"/>
              <w:right w:val="single" w:sz="12" w:space="0" w:color="auto"/>
            </w:tcBorders>
            <w:vAlign w:val="center"/>
          </w:tcPr>
          <w:p w14:paraId="340E7BA3" w14:textId="77777777" w:rsidR="00D35E77" w:rsidRPr="002604AB" w:rsidRDefault="00D35E77" w:rsidP="00D35E7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14:paraId="2AA9EAAB" w14:textId="77777777" w:rsidR="00D35E77" w:rsidRPr="002604AB" w:rsidRDefault="00D35E77" w:rsidP="00D35E77">
            <w:pPr>
              <w:rPr>
                <w:rFonts w:ascii="Verdana" w:hAnsi="Verdana"/>
                <w:sz w:val="16"/>
                <w:szCs w:val="16"/>
              </w:rPr>
            </w:pPr>
            <w:r>
              <w:rPr>
                <w:rFonts w:ascii="Verdana" w:hAnsi="Verdana"/>
                <w:sz w:val="16"/>
                <w:szCs w:val="16"/>
              </w:rPr>
              <w:t>Project</w:t>
            </w:r>
          </w:p>
        </w:tc>
        <w:tc>
          <w:tcPr>
            <w:tcW w:w="1862" w:type="dxa"/>
            <w:gridSpan w:val="2"/>
            <w:tcBorders>
              <w:top w:val="single" w:sz="4" w:space="0" w:color="auto"/>
              <w:left w:val="single" w:sz="4" w:space="0" w:color="auto"/>
              <w:bottom w:val="single" w:sz="8" w:space="0" w:color="auto"/>
              <w:right w:val="single" w:sz="8" w:space="0" w:color="auto"/>
            </w:tcBorders>
          </w:tcPr>
          <w:p w14:paraId="539C5C6A"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4" w:space="0" w:color="auto"/>
              <w:left w:val="single" w:sz="8" w:space="0" w:color="auto"/>
              <w:bottom w:val="single" w:sz="8" w:space="0" w:color="auto"/>
              <w:right w:val="single" w:sz="12" w:space="0" w:color="auto"/>
            </w:tcBorders>
          </w:tcPr>
          <w:p w14:paraId="3092347D"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75B41954" w14:textId="77777777" w:rsidTr="00D35E77">
        <w:trPr>
          <w:trHeight w:val="286"/>
        </w:trPr>
        <w:tc>
          <w:tcPr>
            <w:tcW w:w="3735" w:type="dxa"/>
            <w:gridSpan w:val="5"/>
            <w:vMerge/>
            <w:tcBorders>
              <w:left w:val="single" w:sz="12" w:space="0" w:color="auto"/>
              <w:right w:val="single" w:sz="12" w:space="0" w:color="auto"/>
            </w:tcBorders>
            <w:vAlign w:val="center"/>
          </w:tcPr>
          <w:p w14:paraId="0055F20B" w14:textId="77777777" w:rsidR="00D35E77" w:rsidRPr="002604AB" w:rsidRDefault="00D35E77" w:rsidP="00D35E7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14:paraId="7C334E42" w14:textId="77777777" w:rsidR="00D35E77" w:rsidRPr="002604AB" w:rsidRDefault="00D35E77" w:rsidP="00D35E77">
            <w:pPr>
              <w:rPr>
                <w:rFonts w:ascii="Verdana" w:hAnsi="Verdana"/>
                <w:sz w:val="16"/>
                <w:szCs w:val="16"/>
              </w:rPr>
            </w:pPr>
            <w:r>
              <w:rPr>
                <w:rFonts w:ascii="Verdana" w:hAnsi="Verdana"/>
                <w:sz w:val="16"/>
                <w:szCs w:val="16"/>
              </w:rPr>
              <w:t>Report</w:t>
            </w:r>
          </w:p>
        </w:tc>
        <w:tc>
          <w:tcPr>
            <w:tcW w:w="1862" w:type="dxa"/>
            <w:gridSpan w:val="2"/>
            <w:tcBorders>
              <w:top w:val="single" w:sz="8" w:space="0" w:color="auto"/>
              <w:left w:val="single" w:sz="4" w:space="0" w:color="auto"/>
              <w:bottom w:val="single" w:sz="8" w:space="0" w:color="auto"/>
              <w:right w:val="single" w:sz="8" w:space="0" w:color="auto"/>
            </w:tcBorders>
          </w:tcPr>
          <w:p w14:paraId="574E3802"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bottom w:val="single" w:sz="8" w:space="0" w:color="auto"/>
              <w:right w:val="single" w:sz="12" w:space="0" w:color="auto"/>
            </w:tcBorders>
          </w:tcPr>
          <w:p w14:paraId="6EC77A84"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6E64FC44" w14:textId="77777777" w:rsidTr="00D35E77">
        <w:trPr>
          <w:trHeight w:val="294"/>
        </w:trPr>
        <w:tc>
          <w:tcPr>
            <w:tcW w:w="3735" w:type="dxa"/>
            <w:gridSpan w:val="5"/>
            <w:vMerge/>
            <w:tcBorders>
              <w:left w:val="single" w:sz="12" w:space="0" w:color="auto"/>
              <w:right w:val="single" w:sz="12" w:space="0" w:color="auto"/>
            </w:tcBorders>
            <w:vAlign w:val="center"/>
          </w:tcPr>
          <w:p w14:paraId="193CA3A1" w14:textId="77777777" w:rsidR="00D35E77" w:rsidRPr="002604AB" w:rsidRDefault="00D35E77" w:rsidP="00D35E7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14:paraId="465E118F" w14:textId="77777777" w:rsidR="00D35E77" w:rsidRPr="002604AB" w:rsidRDefault="00D35E77" w:rsidP="00D35E77">
            <w:pPr>
              <w:rPr>
                <w:rFonts w:ascii="Verdana" w:hAnsi="Verdana"/>
                <w:sz w:val="16"/>
                <w:szCs w:val="16"/>
              </w:rPr>
            </w:pPr>
            <w:r>
              <w:rPr>
                <w:rFonts w:ascii="Verdana" w:hAnsi="Verdana"/>
                <w:sz w:val="16"/>
                <w:szCs w:val="16"/>
              </w:rPr>
              <w:t>Other</w:t>
            </w:r>
            <w:r w:rsidRPr="002604AB">
              <w:rPr>
                <w:rFonts w:ascii="Verdana" w:hAnsi="Verdana"/>
                <w:sz w:val="16"/>
                <w:szCs w:val="16"/>
              </w:rPr>
              <w:t xml:space="preserve"> (………)</w:t>
            </w:r>
          </w:p>
        </w:tc>
        <w:tc>
          <w:tcPr>
            <w:tcW w:w="1862" w:type="dxa"/>
            <w:gridSpan w:val="2"/>
            <w:tcBorders>
              <w:top w:val="single" w:sz="8" w:space="0" w:color="auto"/>
              <w:left w:val="single" w:sz="4" w:space="0" w:color="auto"/>
              <w:right w:val="single" w:sz="8" w:space="0" w:color="auto"/>
            </w:tcBorders>
          </w:tcPr>
          <w:p w14:paraId="21D46C06"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1824" w:type="dxa"/>
            <w:tcBorders>
              <w:top w:val="single" w:sz="8" w:space="0" w:color="auto"/>
              <w:left w:val="single" w:sz="8" w:space="0" w:color="auto"/>
              <w:right w:val="single" w:sz="12" w:space="0" w:color="auto"/>
            </w:tcBorders>
          </w:tcPr>
          <w:p w14:paraId="6D40EA2F"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D35E77" w:rsidRPr="002604AB" w14:paraId="6B3327CA" w14:textId="77777777" w:rsidTr="00D35E77">
        <w:trPr>
          <w:trHeight w:val="286"/>
        </w:trPr>
        <w:tc>
          <w:tcPr>
            <w:tcW w:w="3735" w:type="dxa"/>
            <w:gridSpan w:val="5"/>
            <w:vMerge/>
            <w:tcBorders>
              <w:left w:val="single" w:sz="12" w:space="0" w:color="auto"/>
              <w:bottom w:val="single" w:sz="12" w:space="0" w:color="auto"/>
              <w:right w:val="single" w:sz="12" w:space="0" w:color="auto"/>
            </w:tcBorders>
            <w:vAlign w:val="center"/>
          </w:tcPr>
          <w:p w14:paraId="332EABD3" w14:textId="77777777" w:rsidR="00D35E77" w:rsidRPr="002604AB" w:rsidRDefault="00D35E77" w:rsidP="00D35E77">
            <w:pPr>
              <w:rPr>
                <w:rFonts w:ascii="Verdana" w:hAnsi="Verdana"/>
                <w:b/>
                <w:sz w:val="16"/>
                <w:szCs w:val="16"/>
              </w:rPr>
            </w:pPr>
          </w:p>
        </w:tc>
        <w:tc>
          <w:tcPr>
            <w:tcW w:w="4614" w:type="dxa"/>
            <w:gridSpan w:val="7"/>
            <w:tcBorders>
              <w:top w:val="single" w:sz="8" w:space="0" w:color="auto"/>
              <w:left w:val="single" w:sz="12" w:space="0" w:color="auto"/>
              <w:bottom w:val="single" w:sz="12" w:space="0" w:color="auto"/>
              <w:right w:val="single" w:sz="8" w:space="0" w:color="auto"/>
            </w:tcBorders>
            <w:vAlign w:val="center"/>
          </w:tcPr>
          <w:p w14:paraId="20827F84" w14:textId="77777777" w:rsidR="00D35E77" w:rsidRPr="00FA4020" w:rsidRDefault="00D35E77" w:rsidP="00D35E77">
            <w:pPr>
              <w:jc w:val="right"/>
              <w:rPr>
                <w:rFonts w:ascii="Verdana" w:hAnsi="Verdana"/>
                <w:b/>
                <w:sz w:val="16"/>
                <w:szCs w:val="16"/>
              </w:rPr>
            </w:pPr>
            <w:r>
              <w:rPr>
                <w:rFonts w:ascii="Verdana" w:hAnsi="Verdana"/>
                <w:b/>
                <w:sz w:val="18"/>
                <w:szCs w:val="16"/>
              </w:rPr>
              <w:t>Final Examination</w:t>
            </w:r>
          </w:p>
        </w:tc>
        <w:tc>
          <w:tcPr>
            <w:tcW w:w="1824" w:type="dxa"/>
            <w:tcBorders>
              <w:top w:val="single" w:sz="8" w:space="0" w:color="auto"/>
              <w:left w:val="single" w:sz="8" w:space="0" w:color="auto"/>
              <w:bottom w:val="single" w:sz="12" w:space="0" w:color="auto"/>
              <w:right w:val="single" w:sz="12" w:space="0" w:color="auto"/>
            </w:tcBorders>
          </w:tcPr>
          <w:p w14:paraId="4962B7D4" w14:textId="77777777" w:rsidR="00D35E77" w:rsidRPr="002604AB" w:rsidRDefault="00D35E77" w:rsidP="00D35E7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w:t>
            </w:r>
            <w:r>
              <w:rPr>
                <w:rFonts w:ascii="Verdana" w:hAnsi="Verdana"/>
                <w:noProof/>
                <w:sz w:val="16"/>
                <w:szCs w:val="16"/>
              </w:rPr>
              <w:t>0</w:t>
            </w:r>
            <w:r>
              <w:rPr>
                <w:rFonts w:ascii="Verdana" w:hAnsi="Verdana"/>
                <w:sz w:val="16"/>
                <w:szCs w:val="16"/>
              </w:rPr>
              <w:fldChar w:fldCharType="end"/>
            </w:r>
          </w:p>
        </w:tc>
      </w:tr>
      <w:tr w:rsidR="00D35E77" w:rsidRPr="002604AB" w14:paraId="53531A97" w14:textId="77777777" w:rsidTr="00D35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48A602E"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PREREQUISITE(S)</w:t>
            </w:r>
          </w:p>
        </w:tc>
        <w:tc>
          <w:tcPr>
            <w:tcW w:w="6438" w:type="dxa"/>
            <w:gridSpan w:val="8"/>
            <w:tcBorders>
              <w:top w:val="single" w:sz="12" w:space="0" w:color="auto"/>
              <w:left w:val="single" w:sz="12" w:space="0" w:color="auto"/>
              <w:bottom w:val="single" w:sz="12" w:space="0" w:color="auto"/>
              <w:right w:val="single" w:sz="12" w:space="0" w:color="auto"/>
            </w:tcBorders>
          </w:tcPr>
          <w:p w14:paraId="6B98787C" w14:textId="77777777" w:rsidR="00D35E77" w:rsidRPr="002604AB" w:rsidRDefault="00D35E77" w:rsidP="00D35E7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D35E77" w:rsidRPr="002604AB" w14:paraId="6539EF24" w14:textId="77777777" w:rsidTr="00D35E7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6300246" w14:textId="77777777" w:rsidR="00D35E77" w:rsidRPr="002604AB" w:rsidRDefault="00D35E77" w:rsidP="00D35E77">
            <w:pPr>
              <w:jc w:val="center"/>
              <w:rPr>
                <w:rFonts w:ascii="Verdana" w:hAnsi="Verdana"/>
                <w:b/>
                <w:sz w:val="16"/>
                <w:szCs w:val="16"/>
              </w:rPr>
            </w:pPr>
            <w:r>
              <w:rPr>
                <w:rFonts w:ascii="Verdana" w:hAnsi="Verdana"/>
                <w:b/>
                <w:sz w:val="16"/>
                <w:szCs w:val="16"/>
              </w:rPr>
              <w:t>SHORT COURSE CONTENT</w:t>
            </w:r>
          </w:p>
        </w:tc>
        <w:tc>
          <w:tcPr>
            <w:tcW w:w="6438" w:type="dxa"/>
            <w:gridSpan w:val="8"/>
            <w:tcBorders>
              <w:top w:val="single" w:sz="12" w:space="0" w:color="auto"/>
              <w:left w:val="single" w:sz="12" w:space="0" w:color="auto"/>
              <w:bottom w:val="single" w:sz="12" w:space="0" w:color="auto"/>
              <w:right w:val="single" w:sz="12" w:space="0" w:color="auto"/>
            </w:tcBorders>
          </w:tcPr>
          <w:p w14:paraId="6AD41516" w14:textId="77777777" w:rsidR="00D35E77" w:rsidRPr="002604AB" w:rsidRDefault="00D35E77" w:rsidP="00D35E77">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Introduction to composite materials, the advantages of composite materials, composite components: matrix and reinforcements, common production methods of polymer composites, the properties of polymer composites (morphologic, thermal, mechanic etc.), the applications of polymer composites.</w:t>
            </w:r>
            <w:r w:rsidRPr="00A83CA8">
              <w:rPr>
                <w:rFonts w:ascii="Verdana" w:hAnsi="Verdana"/>
                <w:sz w:val="16"/>
                <w:szCs w:val="16"/>
              </w:rPr>
              <w:fldChar w:fldCharType="end"/>
            </w:r>
          </w:p>
        </w:tc>
      </w:tr>
      <w:tr w:rsidR="00D35E77" w:rsidRPr="002604AB" w14:paraId="2DDA7CBE" w14:textId="77777777" w:rsidTr="00D35E7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7A98258C" w14:textId="77777777" w:rsidR="00D35E77" w:rsidRPr="002604AB" w:rsidRDefault="00D35E77" w:rsidP="00D35E77">
            <w:pPr>
              <w:jc w:val="center"/>
              <w:rPr>
                <w:rFonts w:ascii="Verdana" w:hAnsi="Verdana"/>
                <w:b/>
                <w:sz w:val="16"/>
                <w:szCs w:val="16"/>
              </w:rPr>
            </w:pPr>
            <w:r w:rsidRPr="00FB16FB">
              <w:rPr>
                <w:rFonts w:ascii="Verdana" w:hAnsi="Verdana"/>
                <w:b/>
                <w:sz w:val="16"/>
                <w:szCs w:val="20"/>
              </w:rPr>
              <w:t>COURSE OBJECTIVES</w:t>
            </w:r>
          </w:p>
        </w:tc>
        <w:tc>
          <w:tcPr>
            <w:tcW w:w="6438" w:type="dxa"/>
            <w:gridSpan w:val="8"/>
            <w:tcBorders>
              <w:top w:val="single" w:sz="12" w:space="0" w:color="auto"/>
              <w:left w:val="single" w:sz="12" w:space="0" w:color="auto"/>
              <w:bottom w:val="single" w:sz="12" w:space="0" w:color="auto"/>
              <w:right w:val="single" w:sz="12" w:space="0" w:color="auto"/>
            </w:tcBorders>
          </w:tcPr>
          <w:p w14:paraId="39E55429" w14:textId="77777777" w:rsidR="00D35E77" w:rsidRPr="002604AB" w:rsidRDefault="00D35E77" w:rsidP="00D35E7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Providing the students to gain thorough knowledge about the components of composite materials, the properties of polymer composites and the methods determining these properties, the applications of polymer composites and the technological developments at those applications. </w:t>
            </w:r>
            <w:r w:rsidRPr="00A83CA8">
              <w:rPr>
                <w:rFonts w:ascii="Verdana" w:hAnsi="Verdana"/>
                <w:sz w:val="16"/>
                <w:szCs w:val="16"/>
              </w:rPr>
              <w:fldChar w:fldCharType="end"/>
            </w:r>
          </w:p>
        </w:tc>
      </w:tr>
      <w:tr w:rsidR="00D35E77" w:rsidRPr="002604AB" w14:paraId="7AAF990C" w14:textId="77777777" w:rsidTr="00D35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1F04251" w14:textId="77777777" w:rsidR="00D35E77" w:rsidRPr="002604AB" w:rsidRDefault="00D35E77" w:rsidP="00D35E77">
            <w:pPr>
              <w:jc w:val="center"/>
              <w:rPr>
                <w:rFonts w:ascii="Verdana" w:hAnsi="Verdana"/>
                <w:b/>
                <w:sz w:val="16"/>
                <w:szCs w:val="16"/>
              </w:rPr>
            </w:pPr>
            <w:r>
              <w:rPr>
                <w:rFonts w:ascii="Verdana" w:hAnsi="Verdana"/>
                <w:b/>
                <w:sz w:val="16"/>
                <w:szCs w:val="16"/>
              </w:rPr>
              <w:t>COURSE CONTRIBUTION TO THE PROFESSIONAL EDUCATION</w:t>
            </w:r>
          </w:p>
        </w:tc>
        <w:tc>
          <w:tcPr>
            <w:tcW w:w="6438" w:type="dxa"/>
            <w:gridSpan w:val="8"/>
            <w:tcBorders>
              <w:top w:val="single" w:sz="12" w:space="0" w:color="auto"/>
              <w:left w:val="single" w:sz="12" w:space="0" w:color="auto"/>
              <w:bottom w:val="single" w:sz="12" w:space="0" w:color="auto"/>
              <w:right w:val="single" w:sz="12" w:space="0" w:color="auto"/>
            </w:tcBorders>
          </w:tcPr>
          <w:p w14:paraId="692CE73A" w14:textId="77777777" w:rsidR="00D35E77" w:rsidRPr="002604AB" w:rsidRDefault="00D35E77" w:rsidP="00D35E77">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Students will be able to understand the importance of polymer composites among the other material technologies, learn the production methods and the scientific studies at this subject, improve the written and oral communication skills by doing and presenting the homework, in addition to these; they will be able to understand the importance of life-long learning and get application skills.</w:t>
            </w:r>
            <w:r w:rsidRPr="00A83CA8">
              <w:rPr>
                <w:rFonts w:ascii="Verdana" w:hAnsi="Verdana"/>
                <w:sz w:val="16"/>
                <w:szCs w:val="16"/>
              </w:rPr>
              <w:fldChar w:fldCharType="end"/>
            </w:r>
          </w:p>
        </w:tc>
      </w:tr>
      <w:tr w:rsidR="00D35E77" w:rsidRPr="002604AB" w14:paraId="0F9F1A20" w14:textId="77777777" w:rsidTr="00D35E7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3D8F60AA" w14:textId="77777777" w:rsidR="00D35E77" w:rsidRPr="002604AB" w:rsidRDefault="00D35E77" w:rsidP="00D35E77">
            <w:pPr>
              <w:jc w:val="center"/>
              <w:rPr>
                <w:rFonts w:ascii="Verdana" w:hAnsi="Verdana"/>
                <w:b/>
                <w:sz w:val="16"/>
                <w:szCs w:val="16"/>
              </w:rPr>
            </w:pPr>
            <w:r>
              <w:rPr>
                <w:rFonts w:ascii="Verdana" w:hAnsi="Verdana"/>
                <w:b/>
                <w:sz w:val="16"/>
                <w:szCs w:val="16"/>
              </w:rPr>
              <w:t>LEARNING OUTCOMES OF THE COURSE</w:t>
            </w:r>
          </w:p>
        </w:tc>
        <w:tc>
          <w:tcPr>
            <w:tcW w:w="6438" w:type="dxa"/>
            <w:gridSpan w:val="8"/>
            <w:tcBorders>
              <w:top w:val="single" w:sz="12" w:space="0" w:color="auto"/>
              <w:left w:val="single" w:sz="12" w:space="0" w:color="auto"/>
              <w:bottom w:val="single" w:sz="12" w:space="0" w:color="auto"/>
              <w:right w:val="single" w:sz="12" w:space="0" w:color="auto"/>
            </w:tcBorders>
          </w:tcPr>
          <w:p w14:paraId="407C249D" w14:textId="77777777" w:rsidR="00D35E77" w:rsidRPr="00320F69" w:rsidRDefault="00D35E77" w:rsidP="00D35E77">
            <w:pPr>
              <w:tabs>
                <w:tab w:val="left" w:pos="7800"/>
              </w:tabs>
              <w:rPr>
                <w:rFonts w:ascii="Verdana" w:hAnsi="Verdana"/>
                <w:noProof/>
                <w:sz w:val="16"/>
                <w:szCs w:val="16"/>
              </w:rPr>
            </w:pPr>
            <w:r>
              <w:rPr>
                <w:rFonts w:ascii="Verdana" w:hAnsi="Verdana"/>
                <w:sz w:val="16"/>
                <w:szCs w:val="16"/>
              </w:rPr>
              <w:t xml:space="preserve"> </w:t>
            </w:r>
            <w:commentRangeStart w:id="79"/>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20F69">
              <w:rPr>
                <w:rFonts w:ascii="Verdana" w:hAnsi="Verdana"/>
                <w:noProof/>
                <w:sz w:val="16"/>
                <w:szCs w:val="16"/>
              </w:rPr>
              <w:t>1.</w:t>
            </w:r>
            <w:r>
              <w:rPr>
                <w:rFonts w:ascii="Verdana" w:hAnsi="Verdana"/>
                <w:noProof/>
                <w:sz w:val="16"/>
                <w:szCs w:val="16"/>
              </w:rPr>
              <w:t xml:space="preserve"> </w:t>
            </w:r>
            <w:r w:rsidRPr="00320F69">
              <w:rPr>
                <w:rFonts w:ascii="Verdana" w:hAnsi="Verdana"/>
                <w:noProof/>
                <w:sz w:val="16"/>
                <w:szCs w:val="16"/>
              </w:rPr>
              <w:t>Students recognize the composite materials, entitle the components of composites, classify the components to sub classes and explain them.</w:t>
            </w:r>
          </w:p>
          <w:p w14:paraId="7595601E" w14:textId="77777777" w:rsidR="00D35E77" w:rsidRPr="00320F69" w:rsidRDefault="00D35E77" w:rsidP="00D35E77">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2.</w:t>
            </w:r>
            <w:r>
              <w:rPr>
                <w:rFonts w:ascii="Verdana" w:hAnsi="Verdana"/>
                <w:noProof/>
                <w:sz w:val="16"/>
                <w:szCs w:val="16"/>
              </w:rPr>
              <w:t xml:space="preserve"> </w:t>
            </w:r>
            <w:r w:rsidRPr="00320F69">
              <w:rPr>
                <w:rFonts w:ascii="Verdana" w:hAnsi="Verdana"/>
                <w:noProof/>
                <w:sz w:val="16"/>
                <w:szCs w:val="16"/>
              </w:rPr>
              <w:t xml:space="preserve">Students say the differences/similarities of polymer composites with the polymers. </w:t>
            </w:r>
          </w:p>
          <w:p w14:paraId="7E954ADE" w14:textId="77777777" w:rsidR="00D35E77" w:rsidRPr="00320F69" w:rsidRDefault="00D35E77" w:rsidP="00D35E77">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3.Students describe the production methods of polymer composites and explain the properties.</w:t>
            </w:r>
          </w:p>
          <w:p w14:paraId="40661D1C" w14:textId="77777777" w:rsidR="00D35E77" w:rsidRPr="00320F69" w:rsidRDefault="00D35E77" w:rsidP="00D35E77">
            <w:pPr>
              <w:tabs>
                <w:tab w:val="left" w:pos="7800"/>
              </w:tabs>
              <w:rPr>
                <w:rFonts w:ascii="Verdana" w:hAnsi="Verdana"/>
                <w:noProof/>
                <w:sz w:val="16"/>
                <w:szCs w:val="16"/>
              </w:rPr>
            </w:pPr>
            <w:r>
              <w:rPr>
                <w:rFonts w:ascii="Verdana" w:hAnsi="Verdana"/>
                <w:noProof/>
                <w:sz w:val="16"/>
                <w:szCs w:val="16"/>
              </w:rPr>
              <w:t xml:space="preserve"> </w:t>
            </w:r>
            <w:r w:rsidRPr="00320F69">
              <w:rPr>
                <w:rFonts w:ascii="Verdana" w:hAnsi="Verdana"/>
                <w:noProof/>
                <w:sz w:val="16"/>
                <w:szCs w:val="16"/>
              </w:rPr>
              <w:t>4.</w:t>
            </w:r>
            <w:r>
              <w:rPr>
                <w:rFonts w:ascii="Verdana" w:hAnsi="Verdana"/>
                <w:noProof/>
                <w:sz w:val="16"/>
                <w:szCs w:val="16"/>
              </w:rPr>
              <w:t xml:space="preserve"> </w:t>
            </w:r>
            <w:r w:rsidRPr="00320F69">
              <w:rPr>
                <w:rFonts w:ascii="Verdana" w:hAnsi="Verdana"/>
                <w:noProof/>
                <w:sz w:val="16"/>
                <w:szCs w:val="16"/>
              </w:rPr>
              <w:t>Students examine and evaluate the applications of composites.</w:t>
            </w:r>
          </w:p>
          <w:p w14:paraId="28779BC2" w14:textId="77777777" w:rsidR="00D35E77" w:rsidRPr="00E3546D" w:rsidRDefault="00D35E77" w:rsidP="00D35E77">
            <w:pPr>
              <w:tabs>
                <w:tab w:val="left" w:pos="7800"/>
              </w:tabs>
              <w:rPr>
                <w:rFonts w:ascii="Verdana" w:hAnsi="Verdana"/>
                <w:sz w:val="16"/>
                <w:szCs w:val="16"/>
              </w:rPr>
            </w:pPr>
            <w:r>
              <w:rPr>
                <w:rFonts w:ascii="Verdana" w:hAnsi="Verdana"/>
                <w:noProof/>
                <w:sz w:val="16"/>
                <w:szCs w:val="16"/>
              </w:rPr>
              <w:t xml:space="preserve"> </w:t>
            </w:r>
            <w:r w:rsidRPr="00320F69">
              <w:rPr>
                <w:rFonts w:ascii="Verdana" w:hAnsi="Verdana"/>
                <w:noProof/>
                <w:sz w:val="16"/>
                <w:szCs w:val="16"/>
              </w:rPr>
              <w:t>5.</w:t>
            </w:r>
            <w:r>
              <w:rPr>
                <w:rFonts w:ascii="Verdana" w:hAnsi="Verdana"/>
                <w:noProof/>
                <w:sz w:val="16"/>
                <w:szCs w:val="16"/>
              </w:rPr>
              <w:t xml:space="preserve"> </w:t>
            </w:r>
            <w:r w:rsidRPr="00320F69">
              <w:rPr>
                <w:rFonts w:ascii="Verdana" w:hAnsi="Verdana"/>
                <w:noProof/>
                <w:sz w:val="16"/>
                <w:szCs w:val="16"/>
              </w:rPr>
              <w:t>Student examines, describes and chooses while preparing the homework, defends and evaluates while presenting it.</w:t>
            </w:r>
            <w:r>
              <w:rPr>
                <w:rFonts w:ascii="Verdana" w:hAnsi="Verdana"/>
                <w:sz w:val="16"/>
                <w:szCs w:val="16"/>
              </w:rPr>
              <w:fldChar w:fldCharType="end"/>
            </w:r>
            <w:commentRangeEnd w:id="79"/>
            <w:r>
              <w:rPr>
                <w:rStyle w:val="AklamaBavurusu"/>
              </w:rPr>
              <w:commentReference w:id="79"/>
            </w:r>
          </w:p>
        </w:tc>
      </w:tr>
      <w:tr w:rsidR="00D35E77" w:rsidRPr="002604AB" w14:paraId="0554E25C" w14:textId="77777777" w:rsidTr="00D35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65B9FD63" w14:textId="77777777" w:rsidR="00D35E77" w:rsidRPr="002604AB" w:rsidRDefault="00D35E77" w:rsidP="00D35E77">
            <w:pPr>
              <w:jc w:val="center"/>
              <w:rPr>
                <w:rFonts w:ascii="Verdana" w:hAnsi="Verdana"/>
                <w:b/>
                <w:sz w:val="16"/>
                <w:szCs w:val="16"/>
              </w:rPr>
            </w:pPr>
            <w:r>
              <w:rPr>
                <w:rFonts w:ascii="Verdana" w:hAnsi="Verdana"/>
                <w:b/>
                <w:sz w:val="16"/>
                <w:szCs w:val="16"/>
              </w:rPr>
              <w:t>TEXTBOOK</w:t>
            </w:r>
          </w:p>
        </w:tc>
        <w:tc>
          <w:tcPr>
            <w:tcW w:w="6438" w:type="dxa"/>
            <w:gridSpan w:val="8"/>
            <w:tcBorders>
              <w:top w:val="single" w:sz="12" w:space="0" w:color="auto"/>
              <w:left w:val="single" w:sz="12" w:space="0" w:color="auto"/>
              <w:bottom w:val="single" w:sz="12" w:space="0" w:color="auto"/>
              <w:right w:val="single" w:sz="12" w:space="0" w:color="auto"/>
            </w:tcBorders>
          </w:tcPr>
          <w:p w14:paraId="2B3AAEE9" w14:textId="77777777" w:rsidR="00D35E77" w:rsidRPr="006849DA" w:rsidRDefault="00D35E77" w:rsidP="00D35E77">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sz w:val="16"/>
                <w:szCs w:val="16"/>
              </w:rPr>
              <w:t xml:space="preserve">1. </w:t>
            </w:r>
            <w:r w:rsidRPr="00320F69">
              <w:rPr>
                <w:rFonts w:ascii="Verdana" w:hAnsi="Verdana"/>
                <w:b w:val="0"/>
                <w:noProof/>
                <w:sz w:val="16"/>
                <w:szCs w:val="16"/>
              </w:rPr>
              <w:t>Şahin, Y.,“Kompozit Malzemelere Giriş”, Seçkin Yay.San.veTic.AŞ, 2006</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Kelly, A. and Zweben, C., “Comprehensive Composite Materials”, Amsterdam: Elsevier,  2000.</w:t>
            </w:r>
            <w:r w:rsidRPr="006849DA">
              <w:rPr>
                <w:rFonts w:ascii="Verdana" w:hAnsi="Verdana"/>
                <w:b w:val="0"/>
                <w:sz w:val="16"/>
                <w:szCs w:val="16"/>
              </w:rPr>
              <w:fldChar w:fldCharType="end"/>
            </w:r>
          </w:p>
        </w:tc>
      </w:tr>
      <w:tr w:rsidR="00D35E77" w:rsidRPr="002604AB" w14:paraId="72BE1EBA" w14:textId="77777777" w:rsidTr="00D35E7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14:paraId="247CA25D" w14:textId="77777777" w:rsidR="00D35E77" w:rsidRPr="002604AB" w:rsidRDefault="00D35E77" w:rsidP="00D35E77">
            <w:pPr>
              <w:jc w:val="center"/>
              <w:rPr>
                <w:rFonts w:ascii="Verdana" w:hAnsi="Verdana"/>
                <w:b/>
                <w:sz w:val="16"/>
                <w:szCs w:val="16"/>
              </w:rPr>
            </w:pPr>
            <w:r>
              <w:rPr>
                <w:rFonts w:ascii="Verdana" w:hAnsi="Verdana"/>
                <w:b/>
                <w:sz w:val="16"/>
                <w:szCs w:val="16"/>
              </w:rPr>
              <w:t>OTHER REFERENCES</w:t>
            </w:r>
          </w:p>
        </w:tc>
        <w:tc>
          <w:tcPr>
            <w:tcW w:w="6438" w:type="dxa"/>
            <w:gridSpan w:val="8"/>
            <w:tcBorders>
              <w:top w:val="single" w:sz="12" w:space="0" w:color="auto"/>
              <w:left w:val="single" w:sz="12" w:space="0" w:color="auto"/>
              <w:bottom w:val="single" w:sz="12" w:space="0" w:color="auto"/>
              <w:right w:val="single" w:sz="12" w:space="0" w:color="auto"/>
            </w:tcBorders>
          </w:tcPr>
          <w:p w14:paraId="5C6D9370" w14:textId="77777777" w:rsidR="00D35E77" w:rsidRPr="006849DA" w:rsidRDefault="00D35E77" w:rsidP="00D35E77">
            <w:pPr>
              <w:pStyle w:val="Balk4"/>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320F69">
              <w:rPr>
                <w:rFonts w:ascii="Verdana" w:hAnsi="Verdana"/>
                <w:b w:val="0"/>
                <w:noProof/>
                <w:sz w:val="16"/>
                <w:szCs w:val="16"/>
              </w:rPr>
              <w:t>1.</w:t>
            </w:r>
            <w:r>
              <w:rPr>
                <w:rFonts w:ascii="Verdana" w:hAnsi="Verdana"/>
                <w:b w:val="0"/>
                <w:noProof/>
                <w:sz w:val="16"/>
                <w:szCs w:val="16"/>
              </w:rPr>
              <w:t xml:space="preserve"> </w:t>
            </w:r>
            <w:r w:rsidRPr="00320F69">
              <w:rPr>
                <w:rFonts w:ascii="Verdana" w:hAnsi="Verdana"/>
                <w:b w:val="0"/>
                <w:noProof/>
                <w:sz w:val="16"/>
                <w:szCs w:val="16"/>
              </w:rPr>
              <w:t>Matthews F.L. and Rawlings R.D., “Composite Materials: Engineering and Science”, CRC Press, 1999</w:t>
            </w:r>
            <w:r>
              <w:rPr>
                <w:rFonts w:ascii="Verdana" w:hAnsi="Verdana"/>
                <w:b w:val="0"/>
                <w:noProof/>
                <w:sz w:val="16"/>
                <w:szCs w:val="16"/>
              </w:rPr>
              <w:t xml:space="preserve">                                                                              </w:t>
            </w:r>
            <w:r w:rsidRPr="00320F69">
              <w:rPr>
                <w:rFonts w:ascii="Verdana" w:hAnsi="Verdana"/>
                <w:b w:val="0"/>
                <w:noProof/>
                <w:sz w:val="16"/>
                <w:szCs w:val="16"/>
              </w:rPr>
              <w:t>2.</w:t>
            </w:r>
            <w:r>
              <w:rPr>
                <w:rFonts w:ascii="Verdana" w:hAnsi="Verdana"/>
                <w:b w:val="0"/>
                <w:noProof/>
                <w:sz w:val="16"/>
                <w:szCs w:val="16"/>
              </w:rPr>
              <w:t xml:space="preserve"> </w:t>
            </w:r>
            <w:r w:rsidRPr="00320F69">
              <w:rPr>
                <w:rFonts w:ascii="Verdana" w:hAnsi="Verdana"/>
                <w:b w:val="0"/>
                <w:noProof/>
                <w:sz w:val="16"/>
                <w:szCs w:val="16"/>
              </w:rPr>
              <w:t>Mai Y.W. and Yu Z.Z., “Polymer nanocomposites”,Woodhead Pub.,2006.</w:t>
            </w:r>
            <w:r w:rsidRPr="006849DA">
              <w:rPr>
                <w:rFonts w:ascii="Verdana" w:hAnsi="Verdana"/>
                <w:b w:val="0"/>
                <w:sz w:val="16"/>
                <w:szCs w:val="16"/>
              </w:rPr>
              <w:fldChar w:fldCharType="end"/>
            </w:r>
          </w:p>
        </w:tc>
      </w:tr>
    </w:tbl>
    <w:p w14:paraId="02ADCD1F" w14:textId="77777777" w:rsidR="00D35E77" w:rsidRPr="002604AB" w:rsidRDefault="00D35E77" w:rsidP="00D35E77">
      <w:pPr>
        <w:rPr>
          <w:rFonts w:ascii="Verdana" w:hAnsi="Verdana"/>
          <w:sz w:val="16"/>
          <w:szCs w:val="16"/>
        </w:rPr>
        <w:sectPr w:rsidR="00D35E77" w:rsidRPr="002604AB" w:rsidSect="00D35E77">
          <w:footerReference w:type="default" r:id="rId46"/>
          <w:pgSz w:w="11906" w:h="16838" w:code="9"/>
          <w:pgMar w:top="567" w:right="1134" w:bottom="720" w:left="1134" w:header="709" w:footer="709" w:gutter="0"/>
          <w:cols w:space="708"/>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2"/>
      </w:tblGrid>
      <w:tr w:rsidR="00D35E77" w:rsidRPr="002604AB" w14:paraId="5EF96C7E" w14:textId="77777777" w:rsidTr="00D35E77">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14:paraId="60A2C200" w14:textId="77777777" w:rsidR="00D35E77" w:rsidRPr="002604AB" w:rsidRDefault="00D35E77" w:rsidP="00D35E77">
            <w:pPr>
              <w:jc w:val="center"/>
              <w:rPr>
                <w:rFonts w:ascii="Verdana" w:hAnsi="Verdana"/>
                <w:b/>
                <w:sz w:val="20"/>
                <w:szCs w:val="16"/>
              </w:rPr>
            </w:pPr>
            <w:r w:rsidRPr="00FB16FB">
              <w:rPr>
                <w:rFonts w:ascii="Verdana" w:hAnsi="Verdana"/>
                <w:b/>
                <w:sz w:val="20"/>
                <w:szCs w:val="20"/>
              </w:rPr>
              <w:t>COURSE S</w:t>
            </w:r>
            <w:r>
              <w:rPr>
                <w:rFonts w:ascii="Verdana" w:hAnsi="Verdana"/>
                <w:b/>
                <w:sz w:val="20"/>
                <w:szCs w:val="20"/>
              </w:rPr>
              <w:t>CHEDULE (Weekly)</w:t>
            </w:r>
          </w:p>
        </w:tc>
      </w:tr>
      <w:tr w:rsidR="00D35E77" w:rsidRPr="002604AB" w14:paraId="2444E5F2"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1C3FD3C" w14:textId="77777777" w:rsidR="00D35E77" w:rsidRPr="002604AB" w:rsidRDefault="00D35E77" w:rsidP="00D35E77">
            <w:pPr>
              <w:jc w:val="center"/>
              <w:rPr>
                <w:rFonts w:ascii="Verdana" w:hAnsi="Verdana"/>
                <w:b/>
                <w:sz w:val="20"/>
                <w:szCs w:val="16"/>
              </w:rPr>
            </w:pPr>
            <w:r>
              <w:rPr>
                <w:rFonts w:ascii="Verdana" w:hAnsi="Verdana"/>
                <w:b/>
                <w:sz w:val="20"/>
                <w:szCs w:val="16"/>
              </w:rPr>
              <w:t>WEEK</w:t>
            </w:r>
          </w:p>
        </w:tc>
        <w:tc>
          <w:tcPr>
            <w:tcW w:w="4425" w:type="pct"/>
            <w:tcBorders>
              <w:top w:val="single" w:sz="6" w:space="0" w:color="auto"/>
              <w:left w:val="single" w:sz="6" w:space="0" w:color="auto"/>
              <w:bottom w:val="single" w:sz="6" w:space="0" w:color="auto"/>
              <w:right w:val="single" w:sz="12" w:space="0" w:color="auto"/>
            </w:tcBorders>
            <w:vAlign w:val="center"/>
          </w:tcPr>
          <w:p w14:paraId="76D6AA01" w14:textId="77777777" w:rsidR="00D35E77" w:rsidRPr="002604AB" w:rsidRDefault="00D35E77" w:rsidP="00D35E77">
            <w:pPr>
              <w:rPr>
                <w:rFonts w:ascii="Verdana" w:hAnsi="Verdana"/>
                <w:b/>
                <w:sz w:val="20"/>
                <w:szCs w:val="16"/>
              </w:rPr>
            </w:pPr>
            <w:r>
              <w:rPr>
                <w:rFonts w:ascii="Verdana" w:hAnsi="Verdana"/>
                <w:b/>
                <w:sz w:val="20"/>
                <w:szCs w:val="16"/>
              </w:rPr>
              <w:t>TOPICS</w:t>
            </w:r>
          </w:p>
        </w:tc>
      </w:tr>
      <w:tr w:rsidR="00D35E77" w:rsidRPr="002604AB" w14:paraId="694B1756"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3638E1" w14:textId="77777777" w:rsidR="00D35E77" w:rsidRPr="002604AB" w:rsidRDefault="00D35E77" w:rsidP="00D35E77">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14:paraId="7530B98C"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C39ED">
              <w:rPr>
                <w:rFonts w:ascii="Verdana" w:hAnsi="Verdana"/>
                <w:noProof/>
                <w:sz w:val="16"/>
                <w:szCs w:val="16"/>
              </w:rPr>
              <w:t xml:space="preserve"> </w:t>
            </w:r>
            <w:r w:rsidRPr="00320F69">
              <w:rPr>
                <w:rFonts w:ascii="Verdana" w:hAnsi="Verdana"/>
                <w:noProof/>
                <w:sz w:val="16"/>
                <w:szCs w:val="16"/>
              </w:rPr>
              <w:t>Introduction to Composite Materials</w:t>
            </w:r>
            <w:r w:rsidRPr="00A83CA8">
              <w:rPr>
                <w:rFonts w:ascii="Verdana" w:hAnsi="Verdana"/>
                <w:sz w:val="16"/>
                <w:szCs w:val="16"/>
              </w:rPr>
              <w:fldChar w:fldCharType="end"/>
            </w:r>
          </w:p>
        </w:tc>
      </w:tr>
      <w:tr w:rsidR="00D35E77" w:rsidRPr="002604AB" w14:paraId="7D73456E"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0CB292B" w14:textId="77777777" w:rsidR="00D35E77" w:rsidRPr="002604AB" w:rsidRDefault="00D35E77" w:rsidP="00D35E77">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14:paraId="0CF711D1"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components of composites: matrix and reinforcements</w:t>
            </w:r>
            <w:r w:rsidRPr="00A83CA8">
              <w:rPr>
                <w:rFonts w:ascii="Verdana" w:hAnsi="Verdana"/>
                <w:sz w:val="16"/>
                <w:szCs w:val="16"/>
              </w:rPr>
              <w:fldChar w:fldCharType="end"/>
            </w:r>
          </w:p>
        </w:tc>
      </w:tr>
      <w:tr w:rsidR="00D35E77" w:rsidRPr="002604AB" w14:paraId="0CA43145"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4A3B95BE" w14:textId="77777777" w:rsidR="00D35E77" w:rsidRPr="002604AB" w:rsidRDefault="00D35E77" w:rsidP="00D35E77">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14:paraId="6AEC7728"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 xml:space="preserve">Important polymer composites </w:t>
            </w:r>
            <w:r w:rsidRPr="00A83CA8">
              <w:rPr>
                <w:rFonts w:ascii="Verdana" w:hAnsi="Verdana"/>
                <w:sz w:val="16"/>
                <w:szCs w:val="16"/>
              </w:rPr>
              <w:fldChar w:fldCharType="end"/>
            </w:r>
          </w:p>
        </w:tc>
      </w:tr>
      <w:tr w:rsidR="00D35E77" w:rsidRPr="002604AB" w14:paraId="304EA924"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202E1BC" w14:textId="77777777" w:rsidR="00D35E77" w:rsidRPr="002604AB" w:rsidRDefault="00D35E77" w:rsidP="00D35E77">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14:paraId="139AAF95"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thermoplastic polymer composites</w:t>
            </w:r>
            <w:r w:rsidRPr="00A83CA8">
              <w:rPr>
                <w:rFonts w:ascii="Verdana" w:hAnsi="Verdana"/>
                <w:sz w:val="16"/>
                <w:szCs w:val="16"/>
              </w:rPr>
              <w:fldChar w:fldCharType="end"/>
            </w:r>
          </w:p>
        </w:tc>
      </w:tr>
      <w:tr w:rsidR="00D35E77" w:rsidRPr="002604AB" w14:paraId="62151FF6"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4BBA4E4" w14:textId="77777777" w:rsidR="00D35E77" w:rsidRPr="002604AB" w:rsidRDefault="00D35E77" w:rsidP="00D35E77">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14:paraId="3DB19E5D"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production methods of thermoset polymer composites</w:t>
            </w:r>
            <w:r w:rsidRPr="00A83CA8">
              <w:rPr>
                <w:rFonts w:ascii="Verdana" w:hAnsi="Verdana"/>
                <w:sz w:val="16"/>
                <w:szCs w:val="16"/>
              </w:rPr>
              <w:fldChar w:fldCharType="end"/>
            </w:r>
          </w:p>
        </w:tc>
      </w:tr>
      <w:tr w:rsidR="00D35E77" w:rsidRPr="002604AB" w14:paraId="5D5EAF58"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5F7819D3" w14:textId="77777777" w:rsidR="00D35E77" w:rsidRPr="002604AB" w:rsidRDefault="00D35E77" w:rsidP="00D35E77">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1D839E5A" w14:textId="77777777" w:rsidR="00D35E77" w:rsidRPr="002604AB" w:rsidRDefault="00D35E77" w:rsidP="00D35E7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erm Examination 1</w:t>
            </w:r>
          </w:p>
        </w:tc>
      </w:tr>
      <w:tr w:rsidR="00D35E77" w:rsidRPr="002604AB" w14:paraId="38C5CE97"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479BC35" w14:textId="77777777" w:rsidR="00D35E77" w:rsidRPr="002604AB" w:rsidRDefault="00D35E77" w:rsidP="00D35E77">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14:paraId="1D35ECB0"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properties of polymer composites</w:t>
            </w:r>
            <w:r w:rsidRPr="00A83CA8">
              <w:rPr>
                <w:rFonts w:ascii="Verdana" w:hAnsi="Verdana"/>
                <w:sz w:val="16"/>
                <w:szCs w:val="16"/>
              </w:rPr>
              <w:fldChar w:fldCharType="end"/>
            </w:r>
          </w:p>
        </w:tc>
      </w:tr>
      <w:tr w:rsidR="00D35E77" w:rsidRPr="002604AB" w14:paraId="442BA671"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1793489B" w14:textId="77777777" w:rsidR="00D35E77" w:rsidRPr="002604AB" w:rsidRDefault="00D35E77" w:rsidP="00D35E77">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14:paraId="08551C4F"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interactions of composite components and the effect of it to the properties</w:t>
            </w:r>
            <w:r w:rsidRPr="00A83CA8">
              <w:rPr>
                <w:rFonts w:ascii="Verdana" w:hAnsi="Verdana"/>
                <w:sz w:val="16"/>
                <w:szCs w:val="16"/>
              </w:rPr>
              <w:fldChar w:fldCharType="end"/>
            </w:r>
          </w:p>
        </w:tc>
      </w:tr>
      <w:tr w:rsidR="00D35E77" w:rsidRPr="002604AB" w14:paraId="5FD827E6"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599D092D" w14:textId="77777777" w:rsidR="00D35E77" w:rsidRPr="002604AB" w:rsidRDefault="00D35E77" w:rsidP="00D35E77">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14:paraId="7875F22A"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determination of polymer composite properties</w:t>
            </w:r>
            <w:r w:rsidRPr="00A83CA8">
              <w:rPr>
                <w:rFonts w:ascii="Verdana" w:hAnsi="Verdana"/>
                <w:sz w:val="16"/>
                <w:szCs w:val="16"/>
              </w:rPr>
              <w:fldChar w:fldCharType="end"/>
            </w:r>
          </w:p>
        </w:tc>
      </w:tr>
      <w:tr w:rsidR="00D35E77" w:rsidRPr="002604AB" w14:paraId="3F0495FD"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027F791A" w14:textId="77777777" w:rsidR="00D35E77" w:rsidRPr="002604AB" w:rsidRDefault="00D35E77" w:rsidP="00D35E77">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14:paraId="6F55860D"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sz w:val="16"/>
                <w:szCs w:val="16"/>
              </w:rPr>
              <w:t>The applications of polymer composites</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Pr>
                <w:rFonts w:ascii="Verdana" w:hAnsi="Verdana"/>
                <w:sz w:val="16"/>
                <w:szCs w:val="16"/>
              </w:rPr>
              <w:t> </w:t>
            </w:r>
            <w:r w:rsidRPr="00A83CA8">
              <w:rPr>
                <w:rFonts w:ascii="Verdana" w:hAnsi="Verdana"/>
                <w:sz w:val="16"/>
                <w:szCs w:val="16"/>
              </w:rPr>
              <w:fldChar w:fldCharType="end"/>
            </w:r>
          </w:p>
        </w:tc>
      </w:tr>
      <w:tr w:rsidR="00D35E77" w:rsidRPr="002604AB" w14:paraId="4B3FC70F"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14:paraId="2DFADFA8" w14:textId="77777777" w:rsidR="00D35E77" w:rsidRPr="002604AB" w:rsidRDefault="00D35E77" w:rsidP="00D35E77">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14:paraId="0C62F438" w14:textId="77777777" w:rsidR="00D35E77" w:rsidRPr="002604AB" w:rsidRDefault="00D35E77" w:rsidP="00D35E77">
            <w:pPr>
              <w:rPr>
                <w:rFonts w:ascii="Verdana" w:hAnsi="Verdana"/>
                <w:sz w:val="20"/>
                <w:szCs w:val="16"/>
              </w:rPr>
            </w:pPr>
            <w:r w:rsidRPr="00FB16FB">
              <w:rPr>
                <w:rFonts w:ascii="Verdana" w:hAnsi="Verdana"/>
                <w:sz w:val="16"/>
                <w:szCs w:val="20"/>
                <w:lang w:val="en-US"/>
              </w:rPr>
              <w:t>Mid</w:t>
            </w:r>
            <w:r>
              <w:rPr>
                <w:rFonts w:ascii="Verdana" w:hAnsi="Verdana"/>
                <w:sz w:val="16"/>
                <w:szCs w:val="20"/>
                <w:lang w:val="en-US"/>
              </w:rPr>
              <w:t>t</w:t>
            </w:r>
            <w:r w:rsidRPr="00FB16FB">
              <w:rPr>
                <w:rFonts w:ascii="Verdana" w:hAnsi="Verdana"/>
                <w:sz w:val="16"/>
                <w:szCs w:val="20"/>
                <w:lang w:val="en-US"/>
              </w:rPr>
              <w:t xml:space="preserve">erm Examination </w:t>
            </w:r>
            <w:r>
              <w:rPr>
                <w:rFonts w:ascii="Verdana" w:hAnsi="Verdana"/>
                <w:sz w:val="16"/>
                <w:szCs w:val="20"/>
                <w:lang w:val="en-US"/>
              </w:rPr>
              <w:t>2</w:t>
            </w:r>
          </w:p>
        </w:tc>
      </w:tr>
      <w:tr w:rsidR="00D35E77" w:rsidRPr="002604AB" w14:paraId="2DF4F51E"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68C4658F" w14:textId="77777777" w:rsidR="00D35E77" w:rsidRPr="002604AB" w:rsidRDefault="00D35E77" w:rsidP="00D35E77">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14:paraId="51791A5B"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The applications of polymer composites and the advantages of them</w:t>
            </w:r>
            <w:r w:rsidRPr="00A83CA8">
              <w:rPr>
                <w:rFonts w:ascii="Verdana" w:hAnsi="Verdana"/>
                <w:sz w:val="16"/>
                <w:szCs w:val="16"/>
              </w:rPr>
              <w:fldChar w:fldCharType="end"/>
            </w:r>
          </w:p>
        </w:tc>
      </w:tr>
      <w:tr w:rsidR="00D35E77" w:rsidRPr="002604AB" w14:paraId="57E996EC"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296C547F" w14:textId="77777777" w:rsidR="00D35E77" w:rsidRPr="002604AB" w:rsidRDefault="00D35E77" w:rsidP="00D35E77">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14:paraId="3BF24263"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Polymer composites at nanocomposite technology</w:t>
            </w:r>
            <w:r w:rsidRPr="00A83CA8">
              <w:rPr>
                <w:rFonts w:ascii="Verdana" w:hAnsi="Verdana"/>
                <w:sz w:val="16"/>
                <w:szCs w:val="16"/>
              </w:rPr>
              <w:fldChar w:fldCharType="end"/>
            </w:r>
          </w:p>
        </w:tc>
      </w:tr>
      <w:tr w:rsidR="00D35E77" w:rsidRPr="002604AB" w14:paraId="78118986" w14:textId="77777777" w:rsidTr="00D35E77">
        <w:trPr>
          <w:jc w:val="center"/>
        </w:trPr>
        <w:tc>
          <w:tcPr>
            <w:tcW w:w="575" w:type="pct"/>
            <w:tcBorders>
              <w:top w:val="single" w:sz="6" w:space="0" w:color="auto"/>
              <w:left w:val="single" w:sz="12" w:space="0" w:color="auto"/>
              <w:bottom w:val="single" w:sz="6" w:space="0" w:color="auto"/>
              <w:right w:val="single" w:sz="6" w:space="0" w:color="auto"/>
            </w:tcBorders>
            <w:vAlign w:val="center"/>
          </w:tcPr>
          <w:p w14:paraId="374FB619" w14:textId="77777777" w:rsidR="00D35E77" w:rsidRPr="002604AB" w:rsidRDefault="00D35E77" w:rsidP="00D35E77">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14:paraId="0809B92C" w14:textId="77777777" w:rsidR="00D35E77" w:rsidRPr="002604AB" w:rsidRDefault="00D35E77" w:rsidP="00D35E77">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320F69">
              <w:rPr>
                <w:rFonts w:ascii="Verdana" w:hAnsi="Verdana"/>
                <w:noProof/>
                <w:sz w:val="16"/>
                <w:szCs w:val="16"/>
              </w:rPr>
              <w:t>Homework presentations</w:t>
            </w:r>
            <w:r w:rsidRPr="00A83CA8">
              <w:rPr>
                <w:rFonts w:ascii="Verdana" w:hAnsi="Verdana"/>
                <w:sz w:val="16"/>
                <w:szCs w:val="16"/>
              </w:rPr>
              <w:fldChar w:fldCharType="end"/>
            </w:r>
          </w:p>
        </w:tc>
      </w:tr>
      <w:tr w:rsidR="00D35E77" w:rsidRPr="002604AB" w14:paraId="5337B64F" w14:textId="77777777" w:rsidTr="00D35E77">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14:paraId="53D5D0E4" w14:textId="77777777" w:rsidR="00D35E77" w:rsidRPr="002604AB" w:rsidRDefault="00D35E77" w:rsidP="00D35E77">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14:paraId="4CBB945E" w14:textId="77777777" w:rsidR="00D35E77" w:rsidRPr="002604AB" w:rsidRDefault="00D35E77" w:rsidP="00D35E77">
            <w:pPr>
              <w:rPr>
                <w:rFonts w:ascii="Verdana" w:hAnsi="Verdana"/>
                <w:i/>
                <w:sz w:val="20"/>
                <w:szCs w:val="16"/>
              </w:rPr>
            </w:pPr>
            <w:r w:rsidRPr="00FB16FB">
              <w:rPr>
                <w:rFonts w:ascii="Verdana" w:hAnsi="Verdana"/>
                <w:sz w:val="16"/>
                <w:szCs w:val="20"/>
                <w:lang w:val="en-US"/>
              </w:rPr>
              <w:t>Final Exam</w:t>
            </w:r>
            <w:r>
              <w:rPr>
                <w:rFonts w:ascii="Verdana" w:hAnsi="Verdana"/>
                <w:sz w:val="16"/>
                <w:szCs w:val="20"/>
                <w:lang w:val="en-US"/>
              </w:rPr>
              <w:t>ination</w:t>
            </w:r>
          </w:p>
        </w:tc>
      </w:tr>
    </w:tbl>
    <w:p w14:paraId="1B59DE93" w14:textId="77777777" w:rsidR="00D35E77" w:rsidRPr="002604AB" w:rsidRDefault="00D35E77" w:rsidP="00D35E77">
      <w:pPr>
        <w:rPr>
          <w:rFonts w:ascii="Verdana" w:hAnsi="Verdana"/>
          <w:sz w:val="16"/>
          <w:szCs w:val="16"/>
        </w:rPr>
      </w:pPr>
    </w:p>
    <w:p w14:paraId="61BC7A21" w14:textId="77777777" w:rsidR="00D35E77" w:rsidRPr="002604AB" w:rsidRDefault="00D35E77" w:rsidP="00D35E77">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51"/>
        <w:gridCol w:w="6946"/>
        <w:gridCol w:w="709"/>
        <w:gridCol w:w="708"/>
        <w:gridCol w:w="709"/>
      </w:tblGrid>
      <w:tr w:rsidR="00D35E77" w:rsidRPr="002604AB" w14:paraId="27737C54" w14:textId="77777777" w:rsidTr="00D35E77">
        <w:trPr>
          <w:trHeight w:val="348"/>
        </w:trPr>
        <w:tc>
          <w:tcPr>
            <w:tcW w:w="7797" w:type="dxa"/>
            <w:gridSpan w:val="2"/>
            <w:tcBorders>
              <w:top w:val="single" w:sz="12" w:space="0" w:color="auto"/>
              <w:left w:val="single" w:sz="12" w:space="0" w:color="auto"/>
              <w:bottom w:val="single" w:sz="6" w:space="0" w:color="auto"/>
              <w:right w:val="single" w:sz="6" w:space="0" w:color="auto"/>
            </w:tcBorders>
            <w:vAlign w:val="center"/>
          </w:tcPr>
          <w:p w14:paraId="16A61DD5" w14:textId="77777777" w:rsidR="00D35E77" w:rsidRPr="001B710C" w:rsidRDefault="00D35E77" w:rsidP="00D35E77">
            <w:pPr>
              <w:jc w:val="center"/>
              <w:rPr>
                <w:rFonts w:ascii="Verdana" w:hAnsi="Verdana"/>
                <w:b/>
                <w:sz w:val="18"/>
                <w:szCs w:val="16"/>
              </w:rPr>
            </w:pPr>
            <w:r>
              <w:rPr>
                <w:rFonts w:ascii="Verdana" w:hAnsi="Verdana"/>
                <w:b/>
                <w:sz w:val="18"/>
                <w:szCs w:val="16"/>
              </w:rPr>
              <w:t xml:space="preserve">CONTRIBUTION OF THE COURSE LEARNING OUTCOMES TO THE </w:t>
            </w:r>
            <w:r w:rsidRPr="000D56E8">
              <w:rPr>
                <w:rFonts w:ascii="Verdana" w:hAnsi="Verdana"/>
                <w:b/>
                <w:sz w:val="18"/>
                <w:szCs w:val="16"/>
              </w:rPr>
              <w:t xml:space="preserve">POLYMER SCIENCE AND TECHNOLOGY </w:t>
            </w:r>
            <w:r>
              <w:rPr>
                <w:rFonts w:ascii="Verdana" w:hAnsi="Verdana"/>
                <w:b/>
                <w:sz w:val="18"/>
                <w:szCs w:val="16"/>
              </w:rPr>
              <w:t>PhD PROGRAM LEARNING OUTCOMES</w:t>
            </w:r>
          </w:p>
        </w:tc>
        <w:tc>
          <w:tcPr>
            <w:tcW w:w="2126" w:type="dxa"/>
            <w:gridSpan w:val="3"/>
            <w:tcBorders>
              <w:top w:val="single" w:sz="12" w:space="0" w:color="auto"/>
              <w:left w:val="single" w:sz="6" w:space="0" w:color="auto"/>
              <w:bottom w:val="single" w:sz="6" w:space="0" w:color="auto"/>
              <w:right w:val="single" w:sz="12" w:space="0" w:color="auto"/>
            </w:tcBorders>
            <w:vAlign w:val="center"/>
          </w:tcPr>
          <w:p w14:paraId="7DD31FAF" w14:textId="77777777" w:rsidR="00D35E77" w:rsidRDefault="00D35E77" w:rsidP="00D35E77">
            <w:pPr>
              <w:jc w:val="center"/>
              <w:rPr>
                <w:rFonts w:ascii="Verdana" w:hAnsi="Verdana"/>
                <w:b/>
                <w:sz w:val="18"/>
                <w:szCs w:val="16"/>
              </w:rPr>
            </w:pPr>
            <w:r>
              <w:rPr>
                <w:rFonts w:ascii="Verdana" w:hAnsi="Verdana"/>
                <w:b/>
                <w:sz w:val="18"/>
                <w:szCs w:val="16"/>
              </w:rPr>
              <w:t>CONTRIBUTION LEVEL</w:t>
            </w:r>
          </w:p>
        </w:tc>
      </w:tr>
      <w:tr w:rsidR="00D35E77" w:rsidRPr="002604AB" w14:paraId="4E01C7B2" w14:textId="77777777" w:rsidTr="00D35E77">
        <w:trPr>
          <w:trHeight w:val="380"/>
        </w:trPr>
        <w:tc>
          <w:tcPr>
            <w:tcW w:w="851" w:type="dxa"/>
            <w:tcBorders>
              <w:top w:val="single" w:sz="12" w:space="0" w:color="auto"/>
              <w:left w:val="single" w:sz="12" w:space="0" w:color="auto"/>
              <w:bottom w:val="single" w:sz="6" w:space="0" w:color="auto"/>
              <w:right w:val="single" w:sz="6" w:space="0" w:color="auto"/>
            </w:tcBorders>
            <w:vAlign w:val="center"/>
          </w:tcPr>
          <w:p w14:paraId="147570D2" w14:textId="77777777" w:rsidR="00D35E77" w:rsidRPr="002604AB" w:rsidRDefault="00D35E77" w:rsidP="00D35E77">
            <w:pPr>
              <w:rPr>
                <w:rFonts w:ascii="Verdana" w:hAnsi="Verdana"/>
                <w:b/>
                <w:sz w:val="18"/>
                <w:szCs w:val="16"/>
              </w:rPr>
            </w:pPr>
            <w:r w:rsidRPr="002604AB">
              <w:rPr>
                <w:rFonts w:ascii="Verdana" w:hAnsi="Verdana"/>
                <w:b/>
                <w:sz w:val="18"/>
                <w:szCs w:val="16"/>
              </w:rPr>
              <w:t>NO</w:t>
            </w:r>
          </w:p>
        </w:tc>
        <w:tc>
          <w:tcPr>
            <w:tcW w:w="6946" w:type="dxa"/>
            <w:tcBorders>
              <w:top w:val="single" w:sz="12" w:space="0" w:color="auto"/>
              <w:left w:val="single" w:sz="6" w:space="0" w:color="auto"/>
              <w:bottom w:val="single" w:sz="6" w:space="0" w:color="auto"/>
              <w:right w:val="single" w:sz="6" w:space="0" w:color="auto"/>
            </w:tcBorders>
            <w:vAlign w:val="center"/>
          </w:tcPr>
          <w:p w14:paraId="7875D4A5" w14:textId="77777777" w:rsidR="00D35E77" w:rsidRPr="002604AB" w:rsidRDefault="00D35E77" w:rsidP="00D35E77">
            <w:pPr>
              <w:rPr>
                <w:rFonts w:ascii="Verdana" w:hAnsi="Verdana"/>
                <w:b/>
                <w:sz w:val="18"/>
                <w:szCs w:val="16"/>
              </w:rPr>
            </w:pPr>
            <w:r>
              <w:rPr>
                <w:rFonts w:ascii="Verdana" w:hAnsi="Verdana"/>
                <w:b/>
                <w:sz w:val="18"/>
                <w:szCs w:val="16"/>
              </w:rPr>
              <w:t>LEARNING OUTCOMES (PhD)</w:t>
            </w:r>
            <w:r w:rsidRPr="002604AB">
              <w:rPr>
                <w:rFonts w:ascii="Verdana" w:hAnsi="Verdana"/>
                <w:b/>
                <w:sz w:val="18"/>
                <w:szCs w:val="16"/>
              </w:rPr>
              <w:t xml:space="preserve"> </w:t>
            </w:r>
          </w:p>
        </w:tc>
        <w:tc>
          <w:tcPr>
            <w:tcW w:w="709" w:type="dxa"/>
            <w:tcBorders>
              <w:top w:val="single" w:sz="12" w:space="0" w:color="auto"/>
              <w:left w:val="single" w:sz="6" w:space="0" w:color="auto"/>
              <w:bottom w:val="single" w:sz="6" w:space="0" w:color="auto"/>
              <w:right w:val="single" w:sz="6" w:space="0" w:color="auto"/>
            </w:tcBorders>
            <w:vAlign w:val="center"/>
          </w:tcPr>
          <w:p w14:paraId="5B6BAC29" w14:textId="77777777" w:rsidR="00D35E77" w:rsidRDefault="00D35E77" w:rsidP="00D35E77">
            <w:pPr>
              <w:jc w:val="center"/>
              <w:rPr>
                <w:rFonts w:ascii="Verdana" w:hAnsi="Verdana"/>
                <w:b/>
                <w:sz w:val="18"/>
                <w:szCs w:val="16"/>
              </w:rPr>
            </w:pPr>
            <w:r>
              <w:rPr>
                <w:rFonts w:ascii="Verdana" w:hAnsi="Verdana"/>
                <w:b/>
                <w:sz w:val="18"/>
                <w:szCs w:val="16"/>
              </w:rPr>
              <w:t>3</w:t>
            </w:r>
          </w:p>
          <w:p w14:paraId="4CB8823A" w14:textId="77777777" w:rsidR="00D35E77" w:rsidRPr="001B710C" w:rsidRDefault="00D35E77" w:rsidP="00D35E77">
            <w:pPr>
              <w:jc w:val="center"/>
              <w:rPr>
                <w:rFonts w:ascii="Verdana" w:hAnsi="Verdana"/>
                <w:sz w:val="18"/>
                <w:szCs w:val="16"/>
              </w:rPr>
            </w:pPr>
            <w:r>
              <w:rPr>
                <w:rFonts w:ascii="Verdana" w:hAnsi="Verdana"/>
                <w:sz w:val="16"/>
                <w:szCs w:val="16"/>
              </w:rPr>
              <w:t>High</w:t>
            </w:r>
          </w:p>
        </w:tc>
        <w:tc>
          <w:tcPr>
            <w:tcW w:w="708" w:type="dxa"/>
            <w:tcBorders>
              <w:top w:val="single" w:sz="12" w:space="0" w:color="auto"/>
              <w:left w:val="single" w:sz="6" w:space="0" w:color="auto"/>
              <w:bottom w:val="single" w:sz="6" w:space="0" w:color="auto"/>
              <w:right w:val="single" w:sz="6" w:space="0" w:color="auto"/>
            </w:tcBorders>
            <w:vAlign w:val="center"/>
          </w:tcPr>
          <w:p w14:paraId="5D68C309" w14:textId="77777777" w:rsidR="00D35E77" w:rsidRDefault="00D35E77" w:rsidP="00D35E77">
            <w:pPr>
              <w:jc w:val="center"/>
              <w:rPr>
                <w:rFonts w:ascii="Verdana" w:hAnsi="Verdana"/>
                <w:b/>
                <w:sz w:val="18"/>
                <w:szCs w:val="16"/>
              </w:rPr>
            </w:pPr>
            <w:r>
              <w:rPr>
                <w:rFonts w:ascii="Verdana" w:hAnsi="Verdana"/>
                <w:b/>
                <w:sz w:val="18"/>
                <w:szCs w:val="16"/>
              </w:rPr>
              <w:t>2</w:t>
            </w:r>
          </w:p>
          <w:p w14:paraId="170F138D" w14:textId="77777777" w:rsidR="00D35E77" w:rsidRPr="001B710C" w:rsidRDefault="00D35E77" w:rsidP="00D35E77">
            <w:pPr>
              <w:jc w:val="center"/>
              <w:rPr>
                <w:rFonts w:ascii="Verdana" w:hAnsi="Verdana"/>
                <w:sz w:val="18"/>
                <w:szCs w:val="16"/>
              </w:rPr>
            </w:pPr>
            <w:r>
              <w:rPr>
                <w:rFonts w:ascii="Verdana" w:hAnsi="Verdana"/>
                <w:sz w:val="16"/>
                <w:szCs w:val="16"/>
              </w:rPr>
              <w:t>Mid</w:t>
            </w:r>
          </w:p>
        </w:tc>
        <w:tc>
          <w:tcPr>
            <w:tcW w:w="709" w:type="dxa"/>
            <w:tcBorders>
              <w:top w:val="single" w:sz="12" w:space="0" w:color="auto"/>
              <w:left w:val="single" w:sz="6" w:space="0" w:color="auto"/>
              <w:bottom w:val="single" w:sz="6" w:space="0" w:color="auto"/>
              <w:right w:val="single" w:sz="12" w:space="0" w:color="auto"/>
            </w:tcBorders>
            <w:vAlign w:val="center"/>
          </w:tcPr>
          <w:p w14:paraId="386DD58D" w14:textId="77777777" w:rsidR="00D35E77" w:rsidRDefault="00D35E77" w:rsidP="00D35E77">
            <w:pPr>
              <w:jc w:val="center"/>
              <w:rPr>
                <w:rFonts w:ascii="Verdana" w:hAnsi="Verdana"/>
                <w:b/>
                <w:sz w:val="18"/>
                <w:szCs w:val="16"/>
              </w:rPr>
            </w:pPr>
            <w:r>
              <w:rPr>
                <w:rFonts w:ascii="Verdana" w:hAnsi="Verdana"/>
                <w:b/>
                <w:sz w:val="18"/>
                <w:szCs w:val="16"/>
              </w:rPr>
              <w:t>1</w:t>
            </w:r>
          </w:p>
          <w:p w14:paraId="68A64714" w14:textId="77777777" w:rsidR="00D35E77" w:rsidRPr="001B710C" w:rsidRDefault="00D35E77" w:rsidP="00D35E77">
            <w:pPr>
              <w:jc w:val="center"/>
              <w:rPr>
                <w:rFonts w:ascii="Verdana" w:hAnsi="Verdana"/>
                <w:sz w:val="18"/>
                <w:szCs w:val="16"/>
              </w:rPr>
            </w:pPr>
            <w:r>
              <w:rPr>
                <w:rFonts w:ascii="Verdana" w:hAnsi="Verdana"/>
                <w:sz w:val="18"/>
                <w:szCs w:val="16"/>
              </w:rPr>
              <w:t>Low</w:t>
            </w:r>
          </w:p>
        </w:tc>
      </w:tr>
      <w:tr w:rsidR="00D35E77" w:rsidRPr="002604AB" w14:paraId="44D98840" w14:textId="77777777" w:rsidTr="00D35E77">
        <w:trPr>
          <w:trHeight w:val="150"/>
        </w:trPr>
        <w:tc>
          <w:tcPr>
            <w:tcW w:w="851" w:type="dxa"/>
            <w:tcBorders>
              <w:top w:val="single" w:sz="6" w:space="0" w:color="auto"/>
              <w:left w:val="single" w:sz="12" w:space="0" w:color="auto"/>
              <w:bottom w:val="single" w:sz="6" w:space="0" w:color="auto"/>
              <w:right w:val="single" w:sz="6" w:space="0" w:color="auto"/>
            </w:tcBorders>
            <w:vAlign w:val="center"/>
          </w:tcPr>
          <w:p w14:paraId="3556D40D"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1</w:t>
            </w:r>
          </w:p>
        </w:tc>
        <w:tc>
          <w:tcPr>
            <w:tcW w:w="6946" w:type="dxa"/>
            <w:tcBorders>
              <w:top w:val="single" w:sz="6" w:space="0" w:color="auto"/>
              <w:left w:val="single" w:sz="6" w:space="0" w:color="auto"/>
              <w:bottom w:val="single" w:sz="6" w:space="0" w:color="auto"/>
              <w:right w:val="single" w:sz="6" w:space="0" w:color="auto"/>
            </w:tcBorders>
          </w:tcPr>
          <w:p w14:paraId="5F11CF23" w14:textId="77777777" w:rsidR="00D35E77" w:rsidRPr="000D56E8" w:rsidRDefault="00D35E77" w:rsidP="00D35E77">
            <w:pPr>
              <w:jc w:val="both"/>
              <w:rPr>
                <w:rFonts w:ascii="Verdana" w:hAnsi="Verdana"/>
                <w:sz w:val="18"/>
              </w:rPr>
            </w:pPr>
            <w:r w:rsidRPr="000D56E8">
              <w:rPr>
                <w:rFonts w:ascii="Verdana" w:hAnsi="Verdana"/>
                <w:sz w:val="18"/>
              </w:rPr>
              <w:t>Ability to understand at the highest level of the basic sciences and engineering sciences which are necessary in Polymer Science and Technology and other related areas.</w:t>
            </w:r>
          </w:p>
        </w:tc>
        <w:tc>
          <w:tcPr>
            <w:tcW w:w="709" w:type="dxa"/>
            <w:tcBorders>
              <w:top w:val="single" w:sz="6" w:space="0" w:color="auto"/>
              <w:left w:val="single" w:sz="6" w:space="0" w:color="auto"/>
              <w:bottom w:val="single" w:sz="6" w:space="0" w:color="auto"/>
              <w:right w:val="single" w:sz="6" w:space="0" w:color="auto"/>
            </w:tcBorders>
            <w:vAlign w:val="center"/>
          </w:tcPr>
          <w:p w14:paraId="49445871"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E01C203"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047CDA90"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209AEAC9" w14:textId="77777777" w:rsidTr="00D35E77">
        <w:trPr>
          <w:trHeight w:val="499"/>
        </w:trPr>
        <w:tc>
          <w:tcPr>
            <w:tcW w:w="851" w:type="dxa"/>
            <w:tcBorders>
              <w:top w:val="single" w:sz="6" w:space="0" w:color="auto"/>
              <w:left w:val="single" w:sz="12" w:space="0" w:color="auto"/>
              <w:bottom w:val="single" w:sz="6" w:space="0" w:color="auto"/>
              <w:right w:val="single" w:sz="6" w:space="0" w:color="auto"/>
            </w:tcBorders>
            <w:vAlign w:val="center"/>
          </w:tcPr>
          <w:p w14:paraId="684CD318"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2</w:t>
            </w:r>
          </w:p>
        </w:tc>
        <w:tc>
          <w:tcPr>
            <w:tcW w:w="6946" w:type="dxa"/>
            <w:tcBorders>
              <w:top w:val="single" w:sz="6" w:space="0" w:color="auto"/>
              <w:left w:val="single" w:sz="6" w:space="0" w:color="auto"/>
              <w:bottom w:val="single" w:sz="6" w:space="0" w:color="auto"/>
              <w:right w:val="single" w:sz="6" w:space="0" w:color="auto"/>
            </w:tcBorders>
          </w:tcPr>
          <w:p w14:paraId="664B235F" w14:textId="77777777" w:rsidR="00D35E77" w:rsidRPr="000D56E8" w:rsidRDefault="00D35E77" w:rsidP="00D35E77">
            <w:pPr>
              <w:jc w:val="both"/>
              <w:rPr>
                <w:rFonts w:ascii="Verdana" w:hAnsi="Verdana"/>
                <w:sz w:val="18"/>
              </w:rPr>
            </w:pPr>
            <w:r w:rsidRPr="000D56E8">
              <w:rPr>
                <w:rFonts w:ascii="Verdana" w:hAnsi="Verdana"/>
                <w:sz w:val="18"/>
              </w:rPr>
              <w:t>Capability to access to the latest  information  in PBT area and other related areas, Ability to design, plan, manage, finalize and apply original research process which bring innovations in science or technology, independently.</w:t>
            </w:r>
          </w:p>
        </w:tc>
        <w:tc>
          <w:tcPr>
            <w:tcW w:w="709" w:type="dxa"/>
            <w:tcBorders>
              <w:top w:val="single" w:sz="6" w:space="0" w:color="auto"/>
              <w:left w:val="single" w:sz="6" w:space="0" w:color="auto"/>
              <w:bottom w:val="single" w:sz="6" w:space="0" w:color="auto"/>
              <w:right w:val="single" w:sz="6" w:space="0" w:color="auto"/>
            </w:tcBorders>
            <w:vAlign w:val="center"/>
          </w:tcPr>
          <w:p w14:paraId="6B98E3A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36360D4"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6867DF4"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27473584" w14:textId="77777777" w:rsidTr="00D35E77">
        <w:trPr>
          <w:trHeight w:val="537"/>
        </w:trPr>
        <w:tc>
          <w:tcPr>
            <w:tcW w:w="851" w:type="dxa"/>
            <w:tcBorders>
              <w:top w:val="single" w:sz="6" w:space="0" w:color="auto"/>
              <w:left w:val="single" w:sz="12" w:space="0" w:color="auto"/>
              <w:bottom w:val="single" w:sz="6" w:space="0" w:color="auto"/>
              <w:right w:val="single" w:sz="6" w:space="0" w:color="auto"/>
            </w:tcBorders>
            <w:vAlign w:val="center"/>
          </w:tcPr>
          <w:p w14:paraId="722DDF48" w14:textId="77777777" w:rsidR="00D35E77" w:rsidRPr="001B710C" w:rsidRDefault="00D35E77" w:rsidP="00D35E77">
            <w:pPr>
              <w:rPr>
                <w:rFonts w:ascii="Verdana" w:hAnsi="Verdana"/>
                <w:b/>
                <w:sz w:val="20"/>
              </w:rPr>
            </w:pPr>
            <w:r>
              <w:rPr>
                <w:rFonts w:ascii="Verdana" w:hAnsi="Verdana"/>
                <w:b/>
                <w:sz w:val="20"/>
              </w:rPr>
              <w:t>LO</w:t>
            </w:r>
            <w:r w:rsidRPr="001B710C">
              <w:rPr>
                <w:rFonts w:ascii="Verdana" w:hAnsi="Verdana"/>
                <w:b/>
                <w:sz w:val="20"/>
              </w:rPr>
              <w:t xml:space="preserve"> 3</w:t>
            </w:r>
          </w:p>
        </w:tc>
        <w:tc>
          <w:tcPr>
            <w:tcW w:w="6946" w:type="dxa"/>
            <w:tcBorders>
              <w:top w:val="single" w:sz="6" w:space="0" w:color="auto"/>
              <w:left w:val="single" w:sz="6" w:space="0" w:color="auto"/>
              <w:bottom w:val="single" w:sz="6" w:space="0" w:color="auto"/>
              <w:right w:val="single" w:sz="6" w:space="0" w:color="auto"/>
            </w:tcBorders>
          </w:tcPr>
          <w:p w14:paraId="64DBCB2F" w14:textId="77777777" w:rsidR="00D35E77" w:rsidRPr="000D56E8" w:rsidRDefault="00D35E77" w:rsidP="00D35E77">
            <w:pPr>
              <w:jc w:val="both"/>
              <w:rPr>
                <w:rFonts w:ascii="Verdana" w:hAnsi="Verdana"/>
                <w:sz w:val="18"/>
              </w:rPr>
            </w:pPr>
            <w:r w:rsidRPr="000D56E8">
              <w:rPr>
                <w:rFonts w:ascii="Verdana" w:hAnsi="Verdana"/>
                <w:sz w:val="18"/>
              </w:rPr>
              <w:t xml:space="preserve">Ability to use and control advanced  technologies which are prominent in the fields of production, processing and characterization  in PBT area. </w:t>
            </w:r>
          </w:p>
        </w:tc>
        <w:tc>
          <w:tcPr>
            <w:tcW w:w="709" w:type="dxa"/>
            <w:tcBorders>
              <w:top w:val="single" w:sz="6" w:space="0" w:color="auto"/>
              <w:left w:val="single" w:sz="6" w:space="0" w:color="auto"/>
              <w:bottom w:val="single" w:sz="6" w:space="0" w:color="auto"/>
              <w:right w:val="single" w:sz="6" w:space="0" w:color="auto"/>
            </w:tcBorders>
            <w:vAlign w:val="center"/>
          </w:tcPr>
          <w:p w14:paraId="5F0EB7F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52B57705"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16A3DC4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6ED7FDBF" w14:textId="77777777" w:rsidTr="00D35E77">
        <w:trPr>
          <w:trHeight w:val="272"/>
        </w:trPr>
        <w:tc>
          <w:tcPr>
            <w:tcW w:w="851" w:type="dxa"/>
            <w:tcBorders>
              <w:top w:val="single" w:sz="6" w:space="0" w:color="auto"/>
              <w:left w:val="single" w:sz="12" w:space="0" w:color="auto"/>
              <w:bottom w:val="single" w:sz="6" w:space="0" w:color="auto"/>
              <w:right w:val="single" w:sz="6" w:space="0" w:color="auto"/>
            </w:tcBorders>
            <w:vAlign w:val="center"/>
          </w:tcPr>
          <w:p w14:paraId="71DCBDA0"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4</w:t>
            </w:r>
          </w:p>
        </w:tc>
        <w:tc>
          <w:tcPr>
            <w:tcW w:w="6946" w:type="dxa"/>
            <w:tcBorders>
              <w:top w:val="single" w:sz="6" w:space="0" w:color="auto"/>
              <w:left w:val="single" w:sz="6" w:space="0" w:color="auto"/>
              <w:bottom w:val="single" w:sz="6" w:space="0" w:color="auto"/>
              <w:right w:val="single" w:sz="6" w:space="0" w:color="auto"/>
            </w:tcBorders>
          </w:tcPr>
          <w:p w14:paraId="3C639790" w14:textId="77777777" w:rsidR="00D35E77" w:rsidRPr="000D56E8" w:rsidRDefault="00D35E77" w:rsidP="00D35E77">
            <w:pPr>
              <w:jc w:val="both"/>
              <w:rPr>
                <w:rFonts w:ascii="Verdana" w:hAnsi="Verdana"/>
                <w:sz w:val="18"/>
              </w:rPr>
            </w:pPr>
            <w:r w:rsidRPr="000D56E8">
              <w:rPr>
                <w:rFonts w:ascii="Verdana" w:hAnsi="Verdana"/>
                <w:sz w:val="18"/>
              </w:rPr>
              <w:t>Ability to design, plan, manage, finalize and apply an innovative multi-disciplinary work.</w:t>
            </w:r>
          </w:p>
        </w:tc>
        <w:tc>
          <w:tcPr>
            <w:tcW w:w="709" w:type="dxa"/>
            <w:tcBorders>
              <w:top w:val="single" w:sz="6" w:space="0" w:color="auto"/>
              <w:left w:val="single" w:sz="6" w:space="0" w:color="auto"/>
              <w:bottom w:val="single" w:sz="6" w:space="0" w:color="auto"/>
              <w:right w:val="single" w:sz="6" w:space="0" w:color="auto"/>
            </w:tcBorders>
            <w:vAlign w:val="center"/>
          </w:tcPr>
          <w:p w14:paraId="53BA53A4"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2E279CBC"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0B4B030"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02912EDB" w14:textId="77777777" w:rsidTr="00D35E7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6F2E8032"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5</w:t>
            </w:r>
          </w:p>
        </w:tc>
        <w:tc>
          <w:tcPr>
            <w:tcW w:w="6946" w:type="dxa"/>
            <w:tcBorders>
              <w:top w:val="single" w:sz="6" w:space="0" w:color="auto"/>
              <w:left w:val="single" w:sz="6" w:space="0" w:color="auto"/>
              <w:bottom w:val="single" w:sz="6" w:space="0" w:color="auto"/>
              <w:right w:val="single" w:sz="6" w:space="0" w:color="auto"/>
            </w:tcBorders>
          </w:tcPr>
          <w:p w14:paraId="65F8E916" w14:textId="77777777" w:rsidR="00D35E77" w:rsidRPr="000D56E8" w:rsidRDefault="00D35E77" w:rsidP="00D35E77">
            <w:pPr>
              <w:jc w:val="both"/>
              <w:rPr>
                <w:rFonts w:ascii="Verdana" w:hAnsi="Verdana"/>
                <w:sz w:val="18"/>
              </w:rPr>
            </w:pPr>
            <w:r w:rsidRPr="000D56E8">
              <w:rPr>
                <w:rFonts w:ascii="Verdana" w:hAnsi="Verdana"/>
                <w:sz w:val="18"/>
              </w:rPr>
              <w:t>Ability to present the outcomes of academic studies in the academic environment and all kinds of respectable publications.</w:t>
            </w:r>
          </w:p>
        </w:tc>
        <w:tc>
          <w:tcPr>
            <w:tcW w:w="709" w:type="dxa"/>
            <w:tcBorders>
              <w:top w:val="single" w:sz="6" w:space="0" w:color="auto"/>
              <w:left w:val="single" w:sz="6" w:space="0" w:color="auto"/>
              <w:bottom w:val="single" w:sz="6" w:space="0" w:color="auto"/>
              <w:right w:val="single" w:sz="6" w:space="0" w:color="auto"/>
            </w:tcBorders>
            <w:vAlign w:val="center"/>
          </w:tcPr>
          <w:p w14:paraId="1912D2A0"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0227119B"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FDB13B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311252A6" w14:textId="77777777" w:rsidTr="00D35E77">
        <w:trPr>
          <w:trHeight w:val="425"/>
        </w:trPr>
        <w:tc>
          <w:tcPr>
            <w:tcW w:w="851" w:type="dxa"/>
            <w:tcBorders>
              <w:top w:val="single" w:sz="6" w:space="0" w:color="auto"/>
              <w:left w:val="single" w:sz="12" w:space="0" w:color="auto"/>
              <w:bottom w:val="single" w:sz="6" w:space="0" w:color="auto"/>
              <w:right w:val="single" w:sz="6" w:space="0" w:color="auto"/>
            </w:tcBorders>
            <w:vAlign w:val="center"/>
          </w:tcPr>
          <w:p w14:paraId="16BF2EF9"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6</w:t>
            </w:r>
          </w:p>
        </w:tc>
        <w:tc>
          <w:tcPr>
            <w:tcW w:w="6946" w:type="dxa"/>
            <w:tcBorders>
              <w:top w:val="single" w:sz="6" w:space="0" w:color="auto"/>
              <w:left w:val="single" w:sz="6" w:space="0" w:color="auto"/>
              <w:bottom w:val="single" w:sz="6" w:space="0" w:color="auto"/>
              <w:right w:val="single" w:sz="6" w:space="0" w:color="auto"/>
            </w:tcBorders>
          </w:tcPr>
          <w:p w14:paraId="3F79CEC4" w14:textId="77777777" w:rsidR="00D35E77" w:rsidRPr="000D56E8" w:rsidRDefault="00D35E77" w:rsidP="00D35E77">
            <w:pPr>
              <w:jc w:val="both"/>
              <w:rPr>
                <w:rFonts w:ascii="Verdana" w:hAnsi="Verdana"/>
                <w:sz w:val="18"/>
              </w:rPr>
            </w:pPr>
            <w:r w:rsidRPr="000D56E8">
              <w:rPr>
                <w:rFonts w:ascii="Verdana" w:hAnsi="Verdana"/>
                <w:sz w:val="18"/>
              </w:rPr>
              <w:t>Ability to make critical analysis, synthesis and evaluation of the ideas and developments put forward  in the study area.</w:t>
            </w:r>
          </w:p>
        </w:tc>
        <w:tc>
          <w:tcPr>
            <w:tcW w:w="709" w:type="dxa"/>
            <w:tcBorders>
              <w:top w:val="single" w:sz="6" w:space="0" w:color="auto"/>
              <w:left w:val="single" w:sz="6" w:space="0" w:color="auto"/>
              <w:bottom w:val="single" w:sz="6" w:space="0" w:color="auto"/>
              <w:right w:val="single" w:sz="6" w:space="0" w:color="auto"/>
            </w:tcBorders>
            <w:vAlign w:val="center"/>
          </w:tcPr>
          <w:p w14:paraId="3EFE0A8C"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32E7726E"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741DAA11"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424F4886" w14:textId="77777777" w:rsidTr="00D35E77">
        <w:trPr>
          <w:trHeight w:val="299"/>
        </w:trPr>
        <w:tc>
          <w:tcPr>
            <w:tcW w:w="851" w:type="dxa"/>
            <w:tcBorders>
              <w:top w:val="single" w:sz="6" w:space="0" w:color="auto"/>
              <w:left w:val="single" w:sz="12" w:space="0" w:color="auto"/>
              <w:bottom w:val="single" w:sz="6" w:space="0" w:color="auto"/>
              <w:right w:val="single" w:sz="6" w:space="0" w:color="auto"/>
            </w:tcBorders>
            <w:vAlign w:val="center"/>
          </w:tcPr>
          <w:p w14:paraId="26F9898A"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7</w:t>
            </w:r>
          </w:p>
        </w:tc>
        <w:tc>
          <w:tcPr>
            <w:tcW w:w="6946" w:type="dxa"/>
            <w:tcBorders>
              <w:top w:val="single" w:sz="6" w:space="0" w:color="auto"/>
              <w:left w:val="single" w:sz="6" w:space="0" w:color="auto"/>
              <w:bottom w:val="single" w:sz="6" w:space="0" w:color="auto"/>
              <w:right w:val="single" w:sz="6" w:space="0" w:color="auto"/>
            </w:tcBorders>
          </w:tcPr>
          <w:p w14:paraId="4E1E47CD" w14:textId="77777777" w:rsidR="00D35E77" w:rsidRPr="000D56E8" w:rsidRDefault="00D35E77" w:rsidP="00D35E77">
            <w:pPr>
              <w:jc w:val="both"/>
              <w:rPr>
                <w:rFonts w:ascii="Verdana" w:hAnsi="Verdana"/>
                <w:sz w:val="18"/>
              </w:rPr>
            </w:pPr>
            <w:r w:rsidRPr="000D56E8">
              <w:rPr>
                <w:rFonts w:ascii="Verdana" w:hAnsi="Verdana"/>
                <w:sz w:val="18"/>
              </w:rPr>
              <w:t>To use at least one foreign language at an adequate level, to establish writing, oral and visual communication and ability to discuss with this language at an advanced  level.</w:t>
            </w:r>
          </w:p>
        </w:tc>
        <w:tc>
          <w:tcPr>
            <w:tcW w:w="709" w:type="dxa"/>
            <w:tcBorders>
              <w:top w:val="single" w:sz="6" w:space="0" w:color="auto"/>
              <w:left w:val="single" w:sz="6" w:space="0" w:color="auto"/>
              <w:bottom w:val="single" w:sz="6" w:space="0" w:color="auto"/>
              <w:right w:val="single" w:sz="6" w:space="0" w:color="auto"/>
            </w:tcBorders>
            <w:vAlign w:val="center"/>
          </w:tcPr>
          <w:p w14:paraId="7AB5670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1C3F46ED"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4290A679"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4C223A9E" w14:textId="77777777" w:rsidTr="00D35E77">
        <w:trPr>
          <w:trHeight w:val="171"/>
        </w:trPr>
        <w:tc>
          <w:tcPr>
            <w:tcW w:w="851" w:type="dxa"/>
            <w:tcBorders>
              <w:top w:val="single" w:sz="6" w:space="0" w:color="auto"/>
              <w:left w:val="single" w:sz="12" w:space="0" w:color="auto"/>
              <w:bottom w:val="single" w:sz="6" w:space="0" w:color="auto"/>
              <w:right w:val="single" w:sz="6" w:space="0" w:color="auto"/>
            </w:tcBorders>
            <w:vAlign w:val="center"/>
          </w:tcPr>
          <w:p w14:paraId="769E0AFA" w14:textId="77777777" w:rsidR="00D35E77" w:rsidRPr="001B710C" w:rsidRDefault="00D35E77" w:rsidP="00D35E77">
            <w:pPr>
              <w:spacing w:line="360" w:lineRule="auto"/>
              <w:rPr>
                <w:rFonts w:ascii="Verdana" w:hAnsi="Verdana"/>
                <w:b/>
                <w:sz w:val="20"/>
              </w:rPr>
            </w:pPr>
            <w:r>
              <w:rPr>
                <w:rFonts w:ascii="Verdana" w:hAnsi="Verdana"/>
                <w:b/>
                <w:sz w:val="20"/>
              </w:rPr>
              <w:t>LO</w:t>
            </w:r>
            <w:r w:rsidRPr="001B710C">
              <w:rPr>
                <w:rFonts w:ascii="Verdana" w:hAnsi="Verdana"/>
                <w:b/>
                <w:sz w:val="20"/>
              </w:rPr>
              <w:t xml:space="preserve"> 8</w:t>
            </w:r>
          </w:p>
        </w:tc>
        <w:tc>
          <w:tcPr>
            <w:tcW w:w="6946" w:type="dxa"/>
            <w:tcBorders>
              <w:top w:val="single" w:sz="6" w:space="0" w:color="auto"/>
              <w:left w:val="single" w:sz="6" w:space="0" w:color="auto"/>
              <w:bottom w:val="single" w:sz="6" w:space="0" w:color="auto"/>
              <w:right w:val="single" w:sz="6" w:space="0" w:color="auto"/>
            </w:tcBorders>
          </w:tcPr>
          <w:p w14:paraId="281811E8" w14:textId="77777777" w:rsidR="00D35E77" w:rsidRPr="000D56E8" w:rsidRDefault="00D35E77" w:rsidP="00D35E77">
            <w:pPr>
              <w:jc w:val="both"/>
              <w:rPr>
                <w:rFonts w:ascii="Verdana" w:hAnsi="Verdana"/>
                <w:sz w:val="18"/>
              </w:rPr>
            </w:pPr>
            <w:r w:rsidRPr="000D56E8">
              <w:rPr>
                <w:rFonts w:ascii="Verdana" w:hAnsi="Verdana"/>
                <w:sz w:val="18"/>
              </w:rPr>
              <w:t xml:space="preserve">Ability to evaluate current scientific, technological, social, cultural and environmental developments and to have scientific objectivity and ethic responsibility. </w:t>
            </w:r>
          </w:p>
        </w:tc>
        <w:tc>
          <w:tcPr>
            <w:tcW w:w="709" w:type="dxa"/>
            <w:tcBorders>
              <w:top w:val="single" w:sz="6" w:space="0" w:color="auto"/>
              <w:left w:val="single" w:sz="6" w:space="0" w:color="auto"/>
              <w:bottom w:val="single" w:sz="6" w:space="0" w:color="auto"/>
              <w:right w:val="single" w:sz="6" w:space="0" w:color="auto"/>
            </w:tcBorders>
            <w:vAlign w:val="center"/>
          </w:tcPr>
          <w:p w14:paraId="3E73B923"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789254F8"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20D2A575"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r w:rsidR="00D35E77" w:rsidRPr="002604AB" w14:paraId="42DCF8DE" w14:textId="77777777" w:rsidTr="00D35E77">
        <w:trPr>
          <w:trHeight w:val="220"/>
        </w:trPr>
        <w:tc>
          <w:tcPr>
            <w:tcW w:w="851" w:type="dxa"/>
            <w:tcBorders>
              <w:top w:val="single" w:sz="6" w:space="0" w:color="auto"/>
              <w:left w:val="single" w:sz="12" w:space="0" w:color="auto"/>
              <w:bottom w:val="single" w:sz="6" w:space="0" w:color="auto"/>
              <w:right w:val="single" w:sz="6" w:space="0" w:color="auto"/>
            </w:tcBorders>
            <w:vAlign w:val="center"/>
          </w:tcPr>
          <w:p w14:paraId="582F9351" w14:textId="77777777" w:rsidR="00D35E77" w:rsidRPr="001B710C" w:rsidRDefault="00D35E77" w:rsidP="00D35E77">
            <w:pPr>
              <w:rPr>
                <w:rFonts w:ascii="Verdana" w:hAnsi="Verdana"/>
                <w:b/>
                <w:sz w:val="20"/>
              </w:rPr>
            </w:pPr>
            <w:r>
              <w:rPr>
                <w:rFonts w:ascii="Verdana" w:hAnsi="Verdana"/>
                <w:b/>
                <w:sz w:val="20"/>
              </w:rPr>
              <w:t>LO</w:t>
            </w:r>
            <w:r w:rsidRPr="001B710C">
              <w:rPr>
                <w:rFonts w:ascii="Verdana" w:hAnsi="Verdana"/>
                <w:b/>
                <w:sz w:val="20"/>
              </w:rPr>
              <w:t xml:space="preserve"> 9</w:t>
            </w:r>
          </w:p>
        </w:tc>
        <w:tc>
          <w:tcPr>
            <w:tcW w:w="6946" w:type="dxa"/>
            <w:tcBorders>
              <w:top w:val="single" w:sz="6" w:space="0" w:color="auto"/>
              <w:left w:val="single" w:sz="6" w:space="0" w:color="auto"/>
              <w:bottom w:val="single" w:sz="6" w:space="0" w:color="auto"/>
              <w:right w:val="single" w:sz="6" w:space="0" w:color="auto"/>
            </w:tcBorders>
          </w:tcPr>
          <w:p w14:paraId="3433750D" w14:textId="77777777" w:rsidR="00D35E77" w:rsidRPr="00A06C71" w:rsidRDefault="00D35E77" w:rsidP="00D35E77">
            <w:pPr>
              <w:jc w:val="both"/>
              <w:rPr>
                <w:rFonts w:ascii="Verdana" w:hAnsi="Verdana"/>
                <w:sz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351E3968"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5"/>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8" w:type="dxa"/>
            <w:tcBorders>
              <w:top w:val="single" w:sz="6" w:space="0" w:color="auto"/>
              <w:left w:val="single" w:sz="6" w:space="0" w:color="auto"/>
              <w:bottom w:val="single" w:sz="6" w:space="0" w:color="auto"/>
              <w:right w:val="single" w:sz="6" w:space="0" w:color="auto"/>
            </w:tcBorders>
            <w:vAlign w:val="center"/>
          </w:tcPr>
          <w:p w14:paraId="638D21C5"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6"/>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12" w:space="0" w:color="auto"/>
            </w:tcBorders>
            <w:vAlign w:val="center"/>
          </w:tcPr>
          <w:p w14:paraId="38557E59" w14:textId="77777777" w:rsidR="00D35E77" w:rsidRPr="002604AB" w:rsidRDefault="00D35E77" w:rsidP="00D35E77">
            <w:pPr>
              <w:jc w:val="center"/>
              <w:rPr>
                <w:rFonts w:ascii="Verdana" w:hAnsi="Verdana"/>
                <w:b/>
                <w:sz w:val="18"/>
                <w:szCs w:val="16"/>
              </w:rPr>
            </w:pPr>
            <w:r>
              <w:rPr>
                <w:rFonts w:ascii="Verdana" w:hAnsi="Verdana"/>
                <w:b/>
                <w:sz w:val="18"/>
                <w:szCs w:val="16"/>
              </w:rPr>
              <w:fldChar w:fldCharType="begin">
                <w:ffData>
                  <w:name w:val="Onay27"/>
                  <w:enabled/>
                  <w:calcOnExit w:val="0"/>
                  <w:checkBox>
                    <w:sizeAuto/>
                    <w:default w:val="0"/>
                  </w:checkBox>
                </w:ffData>
              </w:fldChar>
            </w:r>
            <w:r>
              <w:rPr>
                <w:rFonts w:ascii="Verdana" w:hAnsi="Verdana"/>
                <w:b/>
                <w:sz w:val="18"/>
                <w:szCs w:val="16"/>
              </w:rPr>
              <w:instrText xml:space="preserve"> FORMCHECKBOX </w:instrText>
            </w:r>
            <w:r w:rsidR="009D46FE">
              <w:rPr>
                <w:rFonts w:ascii="Verdana" w:hAnsi="Verdana"/>
                <w:b/>
                <w:sz w:val="18"/>
                <w:szCs w:val="16"/>
              </w:rPr>
            </w:r>
            <w:r w:rsidR="009D46FE">
              <w:rPr>
                <w:rFonts w:ascii="Verdana" w:hAnsi="Verdana"/>
                <w:b/>
                <w:sz w:val="18"/>
                <w:szCs w:val="16"/>
              </w:rPr>
              <w:fldChar w:fldCharType="separate"/>
            </w:r>
            <w:r>
              <w:rPr>
                <w:rFonts w:ascii="Verdana" w:hAnsi="Verdana"/>
                <w:b/>
                <w:sz w:val="18"/>
                <w:szCs w:val="16"/>
              </w:rPr>
              <w:fldChar w:fldCharType="end"/>
            </w:r>
          </w:p>
        </w:tc>
      </w:tr>
    </w:tbl>
    <w:p w14:paraId="32444300" w14:textId="77777777" w:rsidR="00D35E77" w:rsidRPr="002604AB" w:rsidRDefault="00D35E77" w:rsidP="00D35E77">
      <w:pPr>
        <w:rPr>
          <w:rFonts w:ascii="Verdana" w:hAnsi="Verdana"/>
          <w:sz w:val="16"/>
          <w:szCs w:val="16"/>
        </w:rPr>
      </w:pPr>
    </w:p>
    <w:p w14:paraId="7FCB357B" w14:textId="77777777" w:rsidR="00D35E77" w:rsidRPr="002604AB" w:rsidRDefault="00D35E77" w:rsidP="00D35E77">
      <w:pPr>
        <w:spacing w:line="360" w:lineRule="auto"/>
        <w:rPr>
          <w:rFonts w:ascii="Verdana" w:hAnsi="Verdana"/>
          <w:sz w:val="18"/>
          <w:szCs w:val="16"/>
        </w:rPr>
      </w:pPr>
      <w:r>
        <w:rPr>
          <w:rFonts w:ascii="Verdana" w:hAnsi="Verdana"/>
          <w:b/>
          <w:sz w:val="18"/>
          <w:szCs w:val="20"/>
          <w:lang w:val="en-US"/>
        </w:rPr>
        <w:t>Prepared by</w:t>
      </w:r>
      <w:r w:rsidRPr="00FB16FB">
        <w:rPr>
          <w:rFonts w:ascii="Verdana" w:hAnsi="Verdana"/>
          <w:sz w:val="18"/>
          <w:szCs w:val="20"/>
          <w:lang w:val="en-US"/>
        </w:rPr>
        <w:t xml:space="preserve">  </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320F69">
        <w:rPr>
          <w:rFonts w:ascii="Verdana" w:hAnsi="Verdana"/>
          <w:sz w:val="18"/>
          <w:szCs w:val="16"/>
        </w:rPr>
        <w:t>Dr. Demet Topaloğlu Yazıcı</w:t>
      </w:r>
      <w:r>
        <w:rPr>
          <w:rFonts w:ascii="Verdana" w:hAnsi="Verdana"/>
          <w:noProof/>
          <w:sz w:val="18"/>
          <w:szCs w:val="16"/>
        </w:rPr>
        <w:t xml:space="preserve">   </w:t>
      </w:r>
      <w:r>
        <w:rPr>
          <w:rFonts w:ascii="Verdana" w:hAnsi="Verdana"/>
          <w:sz w:val="18"/>
          <w:szCs w:val="16"/>
        </w:rPr>
        <w:fldChar w:fldCharType="end"/>
      </w:r>
      <w:r w:rsidRPr="002604AB">
        <w:rPr>
          <w:rFonts w:ascii="Verdana" w:hAnsi="Verdana"/>
          <w:sz w:val="18"/>
          <w:szCs w:val="16"/>
        </w:rPr>
        <w:t xml:space="preserve">  </w:t>
      </w:r>
      <w:r>
        <w:rPr>
          <w:rFonts w:ascii="Verdana" w:hAnsi="Verdana"/>
          <w:sz w:val="18"/>
          <w:szCs w:val="16"/>
        </w:rPr>
        <w:t xml:space="preserve">                                    </w:t>
      </w:r>
      <w:r>
        <w:rPr>
          <w:rFonts w:ascii="Verdana" w:hAnsi="Verdana"/>
          <w:b/>
          <w:sz w:val="18"/>
          <w:szCs w:val="16"/>
        </w:rPr>
        <w:t>Date</w:t>
      </w:r>
      <w:r w:rsidRPr="002604AB">
        <w:rPr>
          <w:rFonts w:ascii="Verdana" w:hAnsi="Verdana"/>
          <w:b/>
          <w:sz w:val="18"/>
          <w:szCs w:val="16"/>
        </w:rPr>
        <w:t>:</w:t>
      </w:r>
      <w:r w:rsidRPr="002604AB">
        <w:rPr>
          <w:rFonts w:ascii="Verdana" w:hAnsi="Verdana"/>
          <w:sz w:val="18"/>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xml:space="preserve">  02.04.15 </w:t>
      </w:r>
      <w:r>
        <w:rPr>
          <w:rFonts w:ascii="Verdana" w:hAnsi="Verdana"/>
          <w:sz w:val="18"/>
          <w:szCs w:val="16"/>
        </w:rPr>
        <w:fldChar w:fldCharType="end"/>
      </w:r>
      <w:r w:rsidRPr="002604AB">
        <w:rPr>
          <w:rFonts w:ascii="Verdana" w:hAnsi="Verdana"/>
          <w:b/>
          <w:sz w:val="18"/>
          <w:szCs w:val="16"/>
        </w:rPr>
        <w:tab/>
      </w:r>
      <w:r w:rsidRPr="002604AB">
        <w:rPr>
          <w:rFonts w:ascii="Verdana" w:hAnsi="Verdana"/>
          <w:sz w:val="16"/>
          <w:szCs w:val="16"/>
        </w:rPr>
        <w:t xml:space="preserve"> </w:t>
      </w:r>
    </w:p>
    <w:p w14:paraId="31CFB1C3" w14:textId="77777777" w:rsidR="00D35E77" w:rsidRDefault="00D35E77" w:rsidP="00D35E77">
      <w:r>
        <w:rPr>
          <w:rFonts w:ascii="Verdana" w:hAnsi="Verdana"/>
          <w:b/>
          <w:sz w:val="18"/>
          <w:szCs w:val="20"/>
          <w:lang w:val="en-US"/>
        </w:rPr>
        <w:t>Signature</w:t>
      </w:r>
      <w:r w:rsidRPr="00FB16FB">
        <w:rPr>
          <w:rFonts w:ascii="Verdana" w:hAnsi="Verdana"/>
          <w:sz w:val="18"/>
          <w:szCs w:val="20"/>
          <w:lang w:val="en-US"/>
        </w:rPr>
        <w:t xml:space="preserve">:  </w:t>
      </w:r>
    </w:p>
    <w:p w14:paraId="07E345E8" w14:textId="77777777" w:rsidR="0098757E" w:rsidRPr="004B61F8" w:rsidRDefault="0098757E" w:rsidP="00D35E77"/>
    <w:sectPr w:rsidR="0098757E" w:rsidRPr="004B61F8" w:rsidSect="002B4577">
      <w:footerReference w:type="default" r:id="rId47"/>
      <w:pgSz w:w="11907" w:h="16840" w:code="9"/>
      <w:pgMar w:top="1417" w:right="1417" w:bottom="1134" w:left="1417"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9" w:author="neval" w:date="2015-03-24T15:21:00Z" w:initials="n">
    <w:p w14:paraId="51411C29" w14:textId="77777777" w:rsidR="00D35E77" w:rsidRPr="00015040" w:rsidRDefault="00D35E77" w:rsidP="00D35E77">
      <w:pPr>
        <w:pStyle w:val="AklamaMetni"/>
        <w:rPr>
          <w:rFonts w:ascii="Meiryo UI" w:eastAsia="Meiryo UI" w:hAnsi="Meiryo UI" w:cs="Meiryo UI"/>
          <w:color w:val="FF0000"/>
        </w:rPr>
      </w:pPr>
      <w:r>
        <w:rPr>
          <w:rStyle w:val="AklamaBavurusu"/>
        </w:rPr>
        <w:annotationRef/>
      </w:r>
      <w:r>
        <w:rPr>
          <w:rFonts w:ascii="Meiryo UI" w:eastAsia="Meiryo UI" w:hAnsi="Meiryo UI" w:cs="Meiryo UI"/>
          <w:color w:val="FF0000"/>
          <w:sz w:val="16"/>
        </w:rPr>
        <w:t>Please write minimum four learning outcomes for the course.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1411C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403F58" w14:textId="77777777" w:rsidR="009D46FE" w:rsidRDefault="009D46FE">
      <w:r>
        <w:separator/>
      </w:r>
    </w:p>
  </w:endnote>
  <w:endnote w:type="continuationSeparator" w:id="0">
    <w:p w14:paraId="577DA9BF" w14:textId="77777777" w:rsidR="009D46FE" w:rsidRDefault="009D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swiss"/>
    <w:pitch w:val="variable"/>
    <w:sig w:usb0="E00002FF" w:usb1="6AC7FFFF" w:usb2="08000012" w:usb3="00000000" w:csb0="0002009F" w:csb1="00000000"/>
  </w:font>
  <w:font w:name="KodchiangUPC">
    <w:panose1 w:val="02020603050405020304"/>
    <w:charset w:val="00"/>
    <w:family w:val="roman"/>
    <w:pitch w:val="variable"/>
    <w:sig w:usb0="01000007" w:usb1="00000002" w:usb2="00000000" w:usb3="00000000" w:csb0="0001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A152AB" w14:textId="77777777" w:rsidR="0070709A" w:rsidRDefault="0070709A" w:rsidP="00DA3DDC">
    <w:pPr>
      <w:pStyle w:val="Altbilgi"/>
      <w:jc w:val="center"/>
    </w:pPr>
  </w:p>
  <w:p w14:paraId="3FED5365" w14:textId="77777777" w:rsidR="0070709A" w:rsidRDefault="0070709A">
    <w:pPr>
      <w:pStyle w:val="Altbilgi"/>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8044C" w14:textId="77777777" w:rsidR="0070709A" w:rsidRDefault="0070709A" w:rsidP="00DA3DDC">
    <w:pPr>
      <w:pStyle w:val="Altbilgi"/>
      <w:jc w:val="center"/>
    </w:pPr>
  </w:p>
  <w:p w14:paraId="0729D86A" w14:textId="77777777" w:rsidR="0070709A" w:rsidRDefault="0070709A">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9BE2E" w14:textId="77777777" w:rsidR="0070709A" w:rsidRDefault="0070709A" w:rsidP="00DA3DDC">
    <w:pPr>
      <w:pStyle w:val="Altbilgi"/>
      <w:jc w:val="center"/>
    </w:pPr>
  </w:p>
  <w:p w14:paraId="53B1DE53" w14:textId="77777777" w:rsidR="0070709A" w:rsidRDefault="0070709A">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5542F8" w14:textId="77777777" w:rsidR="0070709A" w:rsidRDefault="0070709A" w:rsidP="00DA3DDC">
    <w:pPr>
      <w:pStyle w:val="Altbilgi"/>
      <w:jc w:val="center"/>
    </w:pPr>
  </w:p>
  <w:p w14:paraId="64F7001B" w14:textId="77777777" w:rsidR="0070709A" w:rsidRDefault="0070709A">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65F5C" w14:textId="77777777" w:rsidR="0070709A" w:rsidRDefault="0070709A" w:rsidP="00DA3DDC">
    <w:pPr>
      <w:pStyle w:val="Altbilgi"/>
      <w:jc w:val="center"/>
    </w:pPr>
  </w:p>
  <w:p w14:paraId="2504FF4D" w14:textId="77777777" w:rsidR="0070709A" w:rsidRDefault="0070709A">
    <w:pPr>
      <w:pStyle w:val="Altbilgi"/>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4F756" w14:textId="77777777" w:rsidR="0070709A" w:rsidRDefault="0070709A" w:rsidP="00DA3DDC">
    <w:pPr>
      <w:pStyle w:val="Altbilgi"/>
      <w:jc w:val="center"/>
    </w:pPr>
  </w:p>
  <w:p w14:paraId="0F616979" w14:textId="77777777" w:rsidR="0070709A" w:rsidRDefault="0070709A">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BADAE" w14:textId="77777777" w:rsidR="0070709A" w:rsidRDefault="0070709A" w:rsidP="00DA3DDC">
    <w:pPr>
      <w:pStyle w:val="Altbilgi"/>
      <w:jc w:val="center"/>
    </w:pPr>
  </w:p>
  <w:p w14:paraId="3B12E479" w14:textId="77777777" w:rsidR="0070709A" w:rsidRDefault="0070709A">
    <w:pPr>
      <w:pStyle w:val="Altbilgi"/>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895B0" w14:textId="77777777" w:rsidR="0070709A" w:rsidRDefault="0070709A" w:rsidP="00DA3DDC">
    <w:pPr>
      <w:pStyle w:val="Altbilgi"/>
      <w:jc w:val="center"/>
    </w:pPr>
  </w:p>
  <w:p w14:paraId="3C03742E" w14:textId="77777777" w:rsidR="0070709A" w:rsidRDefault="0070709A">
    <w:pPr>
      <w:pStyle w:val="Altbilgi"/>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8B6CD" w14:textId="77777777" w:rsidR="0070709A" w:rsidRDefault="0070709A" w:rsidP="00DA3DDC">
    <w:pPr>
      <w:pStyle w:val="Altbilgi"/>
      <w:jc w:val="center"/>
    </w:pPr>
  </w:p>
  <w:p w14:paraId="01C98229" w14:textId="77777777" w:rsidR="0070709A" w:rsidRDefault="0070709A">
    <w:pPr>
      <w:pStyle w:val="Altbilgi"/>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C3F0A" w14:textId="77777777" w:rsidR="0070709A" w:rsidRDefault="0070709A" w:rsidP="00DA3DDC">
    <w:pPr>
      <w:pStyle w:val="Altbilgi"/>
      <w:jc w:val="center"/>
    </w:pPr>
  </w:p>
  <w:p w14:paraId="132B4744" w14:textId="77777777" w:rsidR="0070709A" w:rsidRDefault="0070709A">
    <w:pPr>
      <w:pStyle w:val="Altbilgi"/>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ED22" w14:textId="77777777" w:rsidR="0070709A" w:rsidRDefault="0070709A" w:rsidP="00DA3DDC">
    <w:pPr>
      <w:pStyle w:val="Altbilgi"/>
      <w:jc w:val="center"/>
    </w:pPr>
  </w:p>
  <w:p w14:paraId="5BEC0F3C" w14:textId="77777777" w:rsidR="0070709A" w:rsidRDefault="0070709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BC7F" w14:textId="77777777" w:rsidR="0070709A" w:rsidRDefault="0070709A" w:rsidP="00DA3DDC">
    <w:pPr>
      <w:pStyle w:val="Altbilgi"/>
      <w:jc w:val="center"/>
    </w:pPr>
  </w:p>
  <w:p w14:paraId="2612492D" w14:textId="77777777" w:rsidR="0070709A" w:rsidRDefault="0070709A">
    <w:pPr>
      <w:pStyle w:val="Altbilgi"/>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5D971" w14:textId="77777777" w:rsidR="0070709A" w:rsidRDefault="0070709A" w:rsidP="00DA3DDC">
    <w:pPr>
      <w:pStyle w:val="Altbilgi"/>
      <w:jc w:val="center"/>
    </w:pPr>
  </w:p>
  <w:p w14:paraId="4203A682" w14:textId="77777777" w:rsidR="0070709A" w:rsidRDefault="0070709A">
    <w:pPr>
      <w:pStyle w:val="Altbilgi"/>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A6A51" w14:textId="77777777" w:rsidR="0070709A" w:rsidRDefault="0070709A" w:rsidP="00DA3DDC">
    <w:pPr>
      <w:pStyle w:val="Altbilgi"/>
      <w:jc w:val="center"/>
    </w:pPr>
  </w:p>
  <w:p w14:paraId="41CD785F" w14:textId="77777777" w:rsidR="0070709A" w:rsidRDefault="0070709A">
    <w:pPr>
      <w:pStyle w:val="Altbilgi"/>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09F52" w14:textId="77777777" w:rsidR="0070709A" w:rsidRDefault="0070709A" w:rsidP="00DA3DDC">
    <w:pPr>
      <w:pStyle w:val="Altbilgi"/>
      <w:jc w:val="center"/>
    </w:pPr>
  </w:p>
  <w:p w14:paraId="103D0548" w14:textId="77777777" w:rsidR="0070709A" w:rsidRDefault="0070709A">
    <w:pPr>
      <w:pStyle w:val="Altbilgi"/>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B23DC" w14:textId="77777777" w:rsidR="0070709A" w:rsidRDefault="0070709A" w:rsidP="00DA3DDC">
    <w:pPr>
      <w:pStyle w:val="Altbilgi"/>
      <w:jc w:val="center"/>
    </w:pPr>
  </w:p>
  <w:p w14:paraId="619BA41C" w14:textId="77777777" w:rsidR="0070709A" w:rsidRDefault="0070709A">
    <w:pPr>
      <w:pStyle w:val="Altbilgi"/>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CDF12" w14:textId="77777777" w:rsidR="0070709A" w:rsidRDefault="0070709A" w:rsidP="00DA3DDC">
    <w:pPr>
      <w:pStyle w:val="Altbilgi"/>
      <w:jc w:val="center"/>
    </w:pPr>
  </w:p>
  <w:p w14:paraId="5196996B" w14:textId="77777777" w:rsidR="0070709A" w:rsidRDefault="0070709A">
    <w:pPr>
      <w:pStyle w:val="Altbilgi"/>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02A63" w14:textId="77777777" w:rsidR="0070709A" w:rsidRDefault="0070709A" w:rsidP="00DA3DDC">
    <w:pPr>
      <w:pStyle w:val="Altbilgi"/>
      <w:jc w:val="center"/>
    </w:pPr>
  </w:p>
  <w:p w14:paraId="0106CBAB" w14:textId="77777777" w:rsidR="0070709A" w:rsidRDefault="0070709A">
    <w:pPr>
      <w:pStyle w:val="Altbilgi"/>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F344" w14:textId="77777777" w:rsidR="0070709A" w:rsidRDefault="0070709A" w:rsidP="00DA3DDC">
    <w:pPr>
      <w:pStyle w:val="Altbilgi"/>
      <w:jc w:val="center"/>
    </w:pPr>
  </w:p>
  <w:p w14:paraId="2E4778F5" w14:textId="77777777" w:rsidR="0070709A" w:rsidRDefault="0070709A">
    <w:pPr>
      <w:pStyle w:val="Altbilgi"/>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CA45E" w14:textId="77777777" w:rsidR="0070709A" w:rsidRDefault="0070709A" w:rsidP="00DA3DDC">
    <w:pPr>
      <w:pStyle w:val="Altbilgi"/>
      <w:jc w:val="center"/>
    </w:pPr>
  </w:p>
  <w:p w14:paraId="63EA9FDC" w14:textId="77777777" w:rsidR="0070709A" w:rsidRDefault="0070709A">
    <w:pPr>
      <w:pStyle w:val="Altbilgi"/>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FB6B8" w14:textId="77777777" w:rsidR="0070709A" w:rsidRDefault="0070709A" w:rsidP="00DA3DDC">
    <w:pPr>
      <w:pStyle w:val="Altbilgi"/>
      <w:jc w:val="center"/>
    </w:pPr>
  </w:p>
  <w:p w14:paraId="5F916CDC" w14:textId="77777777" w:rsidR="0070709A" w:rsidRDefault="0070709A">
    <w:pPr>
      <w:pStyle w:val="Altbilgi"/>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602CB" w14:textId="77777777" w:rsidR="0070709A" w:rsidRDefault="0070709A" w:rsidP="00DA3DDC">
    <w:pPr>
      <w:pStyle w:val="Altbilgi"/>
      <w:jc w:val="center"/>
    </w:pPr>
  </w:p>
  <w:p w14:paraId="49F5F851" w14:textId="77777777" w:rsidR="0070709A" w:rsidRDefault="0070709A">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01E37" w14:textId="77777777" w:rsidR="0070709A" w:rsidRDefault="0070709A" w:rsidP="00DA3DDC">
    <w:pPr>
      <w:pStyle w:val="Altbilgi"/>
      <w:jc w:val="center"/>
    </w:pPr>
  </w:p>
  <w:p w14:paraId="6F43FEDE" w14:textId="77777777" w:rsidR="0070709A" w:rsidRDefault="0070709A">
    <w:pPr>
      <w:pStyle w:val="Altbilgi"/>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7D840" w14:textId="77777777" w:rsidR="0070709A" w:rsidRDefault="0070709A" w:rsidP="00DA3DDC">
    <w:pPr>
      <w:pStyle w:val="Altbilgi"/>
      <w:jc w:val="center"/>
    </w:pPr>
  </w:p>
  <w:p w14:paraId="686005DC" w14:textId="77777777" w:rsidR="0070709A" w:rsidRDefault="0070709A">
    <w:pPr>
      <w:pStyle w:val="Altbilgi"/>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060F2" w14:textId="77777777" w:rsidR="0070709A" w:rsidRDefault="0070709A" w:rsidP="00470FF2">
    <w:pPr>
      <w:pStyle w:val="Altbilgi"/>
      <w:jc w:val="center"/>
    </w:pPr>
  </w:p>
  <w:p w14:paraId="72940EE9" w14:textId="77777777" w:rsidR="0070709A" w:rsidRDefault="0070709A">
    <w:pPr>
      <w:pStyle w:val="Altbilgi"/>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9FF72" w14:textId="77777777" w:rsidR="0070709A" w:rsidRDefault="0070709A" w:rsidP="00470FF2">
    <w:pPr>
      <w:pStyle w:val="Altbilgi"/>
      <w:jc w:val="center"/>
    </w:pPr>
  </w:p>
  <w:p w14:paraId="56A996AC" w14:textId="77777777" w:rsidR="0070709A" w:rsidRDefault="0070709A">
    <w:pPr>
      <w:pStyle w:val="Altbilgi"/>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BC675" w14:textId="77777777" w:rsidR="0070709A" w:rsidRDefault="0070709A" w:rsidP="006251BD">
    <w:pPr>
      <w:pStyle w:val="Altbilgi"/>
      <w:jc w:val="center"/>
    </w:pPr>
  </w:p>
  <w:p w14:paraId="5BE95AD5" w14:textId="77777777" w:rsidR="0070709A" w:rsidRDefault="0070709A">
    <w:pPr>
      <w:pStyle w:val="Altbilgi"/>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7F82A9" w14:textId="77777777" w:rsidR="0070709A" w:rsidRDefault="0070709A" w:rsidP="0070709A">
    <w:pPr>
      <w:pStyle w:val="1"/>
      <w:jc w:val="center"/>
    </w:pPr>
  </w:p>
  <w:p w14:paraId="0EC469B6" w14:textId="77777777" w:rsidR="0070709A" w:rsidRDefault="0070709A">
    <w:pPr>
      <w:pStyle w:val="1"/>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188D60" w14:textId="77777777" w:rsidR="0070709A" w:rsidRDefault="0070709A" w:rsidP="0070709A">
    <w:pPr>
      <w:pStyle w:val="1"/>
      <w:jc w:val="center"/>
    </w:pPr>
  </w:p>
  <w:p w14:paraId="63F47676" w14:textId="77777777" w:rsidR="0070709A" w:rsidRDefault="0070709A">
    <w:pPr>
      <w:pStyle w:val="1"/>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63778" w14:textId="77777777" w:rsidR="00D35E77" w:rsidRDefault="00D35E77" w:rsidP="00D35E77">
    <w:pPr>
      <w:pStyle w:val="Altbilgi"/>
      <w:jc w:val="center"/>
    </w:pPr>
  </w:p>
  <w:p w14:paraId="00BAA235" w14:textId="77777777" w:rsidR="00D35E77" w:rsidRDefault="00D35E77">
    <w:pPr>
      <w:pStyle w:val="Altbilgi"/>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FFBFD" w14:textId="77777777" w:rsidR="00D35E77" w:rsidRDefault="00D35E77" w:rsidP="00D35E77">
    <w:pPr>
      <w:pStyle w:val="Altbilgi"/>
      <w:jc w:val="center"/>
    </w:pPr>
  </w:p>
  <w:p w14:paraId="5AF2DDCE" w14:textId="77777777" w:rsidR="00D35E77" w:rsidRDefault="00D35E77">
    <w:pPr>
      <w:pStyle w:val="Altbilgi"/>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AD940" w14:textId="77777777" w:rsidR="0070709A" w:rsidRPr="00A7278A" w:rsidRDefault="0070709A" w:rsidP="00FA2950">
    <w:pPr>
      <w:pStyle w:val="Altbilgi"/>
      <w:jc w:val="center"/>
      <w:rPr>
        <w:rFonts w:ascii="KodchiangUPC" w:hAnsi="KodchiangUPC" w:cs="KodchiangUPC"/>
      </w:rPr>
    </w:pPr>
    <w:r>
      <w:rPr>
        <w:rFonts w:ascii="KodchiangUPC" w:hAnsi="KodchiangUPC" w:cs="KodchiangUPC"/>
      </w:rPr>
      <w:t>ESOGÜ FBE © 2015</w:t>
    </w:r>
  </w:p>
  <w:p w14:paraId="6DDD33BB" w14:textId="77777777" w:rsidR="0070709A" w:rsidRDefault="0070709A" w:rsidP="00FA2950">
    <w:pPr>
      <w:pStyle w:val="Altbilgi"/>
      <w:jc w:val="center"/>
    </w:pPr>
  </w:p>
  <w:p w14:paraId="5A1671B6" w14:textId="77777777" w:rsidR="0070709A" w:rsidRDefault="0070709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2AB39" w14:textId="77777777" w:rsidR="0070709A" w:rsidRDefault="0070709A" w:rsidP="00DA3DDC">
    <w:pPr>
      <w:pStyle w:val="Altbilgi"/>
      <w:jc w:val="center"/>
    </w:pPr>
  </w:p>
  <w:p w14:paraId="5B0FA38A" w14:textId="77777777" w:rsidR="0070709A" w:rsidRDefault="0070709A">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7D11D" w14:textId="77777777" w:rsidR="0070709A" w:rsidRDefault="0070709A" w:rsidP="00DA3DDC">
    <w:pPr>
      <w:pStyle w:val="Altbilgi"/>
      <w:jc w:val="center"/>
    </w:pPr>
  </w:p>
  <w:p w14:paraId="38EDF3EB" w14:textId="77777777" w:rsidR="0070709A" w:rsidRDefault="0070709A">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F9EF6" w14:textId="77777777" w:rsidR="0070709A" w:rsidRDefault="0070709A" w:rsidP="00DA3DDC">
    <w:pPr>
      <w:pStyle w:val="Altbilgi"/>
      <w:jc w:val="center"/>
    </w:pPr>
  </w:p>
  <w:p w14:paraId="1D021F4F" w14:textId="77777777" w:rsidR="0070709A" w:rsidRDefault="0070709A">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C316E" w14:textId="77777777" w:rsidR="0070709A" w:rsidRDefault="0070709A" w:rsidP="00DA3DDC">
    <w:pPr>
      <w:pStyle w:val="Altbilgi"/>
      <w:jc w:val="center"/>
    </w:pPr>
  </w:p>
  <w:p w14:paraId="7910FB62" w14:textId="77777777" w:rsidR="0070709A" w:rsidRDefault="0070709A">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FA657" w14:textId="77777777" w:rsidR="0070709A" w:rsidRDefault="0070709A" w:rsidP="00DA3DDC">
    <w:pPr>
      <w:pStyle w:val="Altbilgi"/>
      <w:jc w:val="center"/>
    </w:pPr>
  </w:p>
  <w:p w14:paraId="1ADD46F4" w14:textId="77777777" w:rsidR="0070709A" w:rsidRDefault="0070709A">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05FFBD" w14:textId="77777777" w:rsidR="0070709A" w:rsidRDefault="0070709A" w:rsidP="00DA3DDC">
    <w:pPr>
      <w:pStyle w:val="Altbilgi"/>
      <w:jc w:val="center"/>
    </w:pPr>
  </w:p>
  <w:p w14:paraId="533100CD" w14:textId="77777777" w:rsidR="0070709A" w:rsidRDefault="0070709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BB06D9" w14:textId="77777777" w:rsidR="009D46FE" w:rsidRDefault="009D46FE">
      <w:r>
        <w:separator/>
      </w:r>
    </w:p>
  </w:footnote>
  <w:footnote w:type="continuationSeparator" w:id="0">
    <w:p w14:paraId="5E8E5A2D" w14:textId="77777777" w:rsidR="009D46FE" w:rsidRDefault="009D46FE">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val">
    <w15:presenceInfo w15:providerId="None" w15:userId="nev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hideSpellingErrors/>
  <w:hideGrammaticalErrors/>
  <w:documentProtection w:edit="readOnly" w:enforcement="1" w:cryptProviderType="rsaAES" w:cryptAlgorithmClass="hash" w:cryptAlgorithmType="typeAny" w:cryptAlgorithmSid="14" w:cryptSpinCount="100000" w:hash="xke5WGqe7HuILOolMYPs6YU0QTSKVv9bnyLyD1tVcIuJtnVOW4naQImJgEwQNwqHS0dJmy8fmCifbt47fz23Jw==" w:salt="FQWrvhnGqfw0XnJzgduo3A=="/>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9AB"/>
    <w:rsid w:val="00002CFE"/>
    <w:rsid w:val="00022DD0"/>
    <w:rsid w:val="00061A01"/>
    <w:rsid w:val="000751FB"/>
    <w:rsid w:val="00083DA4"/>
    <w:rsid w:val="000B226F"/>
    <w:rsid w:val="000C1CD9"/>
    <w:rsid w:val="000E7561"/>
    <w:rsid w:val="00104F33"/>
    <w:rsid w:val="0012612E"/>
    <w:rsid w:val="00136973"/>
    <w:rsid w:val="00174125"/>
    <w:rsid w:val="001B1B6A"/>
    <w:rsid w:val="001B5141"/>
    <w:rsid w:val="001C4F09"/>
    <w:rsid w:val="00201066"/>
    <w:rsid w:val="00213A61"/>
    <w:rsid w:val="0021586D"/>
    <w:rsid w:val="00226CEF"/>
    <w:rsid w:val="0023059F"/>
    <w:rsid w:val="00260335"/>
    <w:rsid w:val="0027474D"/>
    <w:rsid w:val="00296F08"/>
    <w:rsid w:val="002B4577"/>
    <w:rsid w:val="002C2155"/>
    <w:rsid w:val="003131BC"/>
    <w:rsid w:val="00335A7D"/>
    <w:rsid w:val="003470E5"/>
    <w:rsid w:val="003817D7"/>
    <w:rsid w:val="00390DD3"/>
    <w:rsid w:val="00394B51"/>
    <w:rsid w:val="003C7672"/>
    <w:rsid w:val="003D45B7"/>
    <w:rsid w:val="00413526"/>
    <w:rsid w:val="00470FF2"/>
    <w:rsid w:val="00485AB8"/>
    <w:rsid w:val="00486242"/>
    <w:rsid w:val="004A187B"/>
    <w:rsid w:val="004A1F31"/>
    <w:rsid w:val="004B36ED"/>
    <w:rsid w:val="004B61F8"/>
    <w:rsid w:val="004C1A9C"/>
    <w:rsid w:val="004E2A43"/>
    <w:rsid w:val="004E323D"/>
    <w:rsid w:val="004F2632"/>
    <w:rsid w:val="0051372C"/>
    <w:rsid w:val="005574A7"/>
    <w:rsid w:val="00580869"/>
    <w:rsid w:val="00591AA9"/>
    <w:rsid w:val="0059442A"/>
    <w:rsid w:val="005A0EC5"/>
    <w:rsid w:val="005F2FD9"/>
    <w:rsid w:val="005F791A"/>
    <w:rsid w:val="00623D61"/>
    <w:rsid w:val="00624973"/>
    <w:rsid w:val="006251BD"/>
    <w:rsid w:val="00677FBC"/>
    <w:rsid w:val="006A3777"/>
    <w:rsid w:val="006D2A18"/>
    <w:rsid w:val="006D5BC3"/>
    <w:rsid w:val="0070709A"/>
    <w:rsid w:val="00707D1B"/>
    <w:rsid w:val="00714D28"/>
    <w:rsid w:val="00715292"/>
    <w:rsid w:val="00724294"/>
    <w:rsid w:val="007242E7"/>
    <w:rsid w:val="007355EB"/>
    <w:rsid w:val="00754782"/>
    <w:rsid w:val="007622D9"/>
    <w:rsid w:val="00767706"/>
    <w:rsid w:val="00782D25"/>
    <w:rsid w:val="007911E5"/>
    <w:rsid w:val="007A7B69"/>
    <w:rsid w:val="007B5730"/>
    <w:rsid w:val="007E63DC"/>
    <w:rsid w:val="007F2E33"/>
    <w:rsid w:val="0080428C"/>
    <w:rsid w:val="00820994"/>
    <w:rsid w:val="00821541"/>
    <w:rsid w:val="00852E13"/>
    <w:rsid w:val="0085671A"/>
    <w:rsid w:val="008A2745"/>
    <w:rsid w:val="008A48C3"/>
    <w:rsid w:val="008A4C56"/>
    <w:rsid w:val="008B3EFD"/>
    <w:rsid w:val="008B6A6E"/>
    <w:rsid w:val="008E0D1F"/>
    <w:rsid w:val="008F6433"/>
    <w:rsid w:val="009009FC"/>
    <w:rsid w:val="00903C40"/>
    <w:rsid w:val="0092566D"/>
    <w:rsid w:val="009300EF"/>
    <w:rsid w:val="0094127C"/>
    <w:rsid w:val="009841D2"/>
    <w:rsid w:val="0098757E"/>
    <w:rsid w:val="00996801"/>
    <w:rsid w:val="009B4222"/>
    <w:rsid w:val="009C6170"/>
    <w:rsid w:val="009D46FE"/>
    <w:rsid w:val="009E5CB0"/>
    <w:rsid w:val="00A35E97"/>
    <w:rsid w:val="00A46BE5"/>
    <w:rsid w:val="00A519B1"/>
    <w:rsid w:val="00A56A05"/>
    <w:rsid w:val="00A83F04"/>
    <w:rsid w:val="00AE61A1"/>
    <w:rsid w:val="00B005C3"/>
    <w:rsid w:val="00B44BD8"/>
    <w:rsid w:val="00B468FE"/>
    <w:rsid w:val="00B549FF"/>
    <w:rsid w:val="00B5544B"/>
    <w:rsid w:val="00B61DA4"/>
    <w:rsid w:val="00BA12AA"/>
    <w:rsid w:val="00BA232B"/>
    <w:rsid w:val="00BA3B17"/>
    <w:rsid w:val="00BB4C7C"/>
    <w:rsid w:val="00BC14A2"/>
    <w:rsid w:val="00BC1F35"/>
    <w:rsid w:val="00C01EF3"/>
    <w:rsid w:val="00C142DD"/>
    <w:rsid w:val="00C25F38"/>
    <w:rsid w:val="00C64503"/>
    <w:rsid w:val="00C66EBD"/>
    <w:rsid w:val="00C86D83"/>
    <w:rsid w:val="00C903DC"/>
    <w:rsid w:val="00C96D3C"/>
    <w:rsid w:val="00CB18E8"/>
    <w:rsid w:val="00CC523E"/>
    <w:rsid w:val="00CE09AB"/>
    <w:rsid w:val="00CE4DBE"/>
    <w:rsid w:val="00D33A44"/>
    <w:rsid w:val="00D35E77"/>
    <w:rsid w:val="00D42EBC"/>
    <w:rsid w:val="00D57928"/>
    <w:rsid w:val="00DA3DDC"/>
    <w:rsid w:val="00DC7464"/>
    <w:rsid w:val="00DD725B"/>
    <w:rsid w:val="00DE4969"/>
    <w:rsid w:val="00E14192"/>
    <w:rsid w:val="00E20E8C"/>
    <w:rsid w:val="00E26FE5"/>
    <w:rsid w:val="00E628C6"/>
    <w:rsid w:val="00E813E6"/>
    <w:rsid w:val="00E82148"/>
    <w:rsid w:val="00E97F0E"/>
    <w:rsid w:val="00EA1DC7"/>
    <w:rsid w:val="00EA2AF0"/>
    <w:rsid w:val="00ED1E3B"/>
    <w:rsid w:val="00F205F6"/>
    <w:rsid w:val="00F2260E"/>
    <w:rsid w:val="00F55744"/>
    <w:rsid w:val="00F725C2"/>
    <w:rsid w:val="00FA2950"/>
    <w:rsid w:val="00FA5822"/>
    <w:rsid w:val="00FB3CEA"/>
    <w:rsid w:val="00FB4C3E"/>
    <w:rsid w:val="00FE3B3B"/>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14C8"/>
  <w15:docId w15:val="{AC20D70F-5B70-48D9-AA59-DAB69A289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9AB"/>
    <w:pPr>
      <w:spacing w:after="0"/>
    </w:pPr>
    <w:rPr>
      <w:rFonts w:eastAsia="Times New Roman" w:cs="Times New Roman"/>
      <w:szCs w:val="24"/>
      <w:lang w:eastAsia="tr-TR"/>
    </w:rPr>
  </w:style>
  <w:style w:type="paragraph" w:styleId="Balk4">
    <w:name w:val="heading 4"/>
    <w:basedOn w:val="Normal"/>
    <w:link w:val="Balk4Char"/>
    <w:qFormat/>
    <w:rsid w:val="000E7561"/>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0E7561"/>
    <w:rPr>
      <w:rFonts w:eastAsia="Times New Roman" w:cs="Times New Roman"/>
      <w:b/>
      <w:bCs/>
      <w:szCs w:val="24"/>
      <w:lang w:val="x-none" w:eastAsia="tr-TR"/>
    </w:rPr>
  </w:style>
  <w:style w:type="paragraph" w:styleId="Altbilgi">
    <w:name w:val="footer"/>
    <w:basedOn w:val="Normal"/>
    <w:link w:val="AltbilgiChar1"/>
    <w:uiPriority w:val="99"/>
    <w:unhideWhenUsed/>
    <w:rsid w:val="000E7561"/>
    <w:pPr>
      <w:tabs>
        <w:tab w:val="center" w:pos="4536"/>
        <w:tab w:val="right" w:pos="9072"/>
      </w:tabs>
    </w:pPr>
    <w:rPr>
      <w:lang w:val="x-none"/>
    </w:rPr>
  </w:style>
  <w:style w:type="character" w:customStyle="1" w:styleId="AltbilgiChar1">
    <w:name w:val="Altbilgi Char1"/>
    <w:basedOn w:val="VarsaylanParagrafYazTipi"/>
    <w:link w:val="Altbilgi"/>
    <w:uiPriority w:val="99"/>
    <w:rsid w:val="000E7561"/>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EA1D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A1DC7"/>
    <w:rPr>
      <w:rFonts w:ascii="Segoe UI" w:eastAsia="Times New Roman" w:hAnsi="Segoe UI" w:cs="Segoe UI"/>
      <w:sz w:val="18"/>
      <w:szCs w:val="18"/>
      <w:lang w:eastAsia="tr-TR"/>
    </w:rPr>
  </w:style>
  <w:style w:type="character" w:styleId="AklamaBavurusu">
    <w:name w:val="annotation reference"/>
    <w:basedOn w:val="VarsaylanParagrafYazTipi"/>
    <w:rsid w:val="004B61F8"/>
    <w:rPr>
      <w:sz w:val="16"/>
      <w:szCs w:val="16"/>
    </w:rPr>
  </w:style>
  <w:style w:type="paragraph" w:styleId="AklamaMetni">
    <w:name w:val="annotation text"/>
    <w:basedOn w:val="Normal"/>
    <w:link w:val="AklamaMetniChar"/>
    <w:rsid w:val="004B61F8"/>
    <w:rPr>
      <w:sz w:val="20"/>
      <w:szCs w:val="20"/>
    </w:rPr>
  </w:style>
  <w:style w:type="character" w:customStyle="1" w:styleId="AklamaMetniChar">
    <w:name w:val="Açıklama Metni Char"/>
    <w:basedOn w:val="VarsaylanParagrafYazTipi"/>
    <w:link w:val="AklamaMetni"/>
    <w:rsid w:val="004B61F8"/>
    <w:rPr>
      <w:rFonts w:eastAsia="Times New Roman" w:cs="Times New Roman"/>
      <w:sz w:val="20"/>
      <w:szCs w:val="20"/>
      <w:lang w:eastAsia="tr-TR"/>
    </w:rPr>
  </w:style>
  <w:style w:type="character" w:styleId="zlenenKpr">
    <w:name w:val="FollowedHyperlink"/>
    <w:basedOn w:val="VarsaylanParagrafYazTipi"/>
    <w:uiPriority w:val="99"/>
    <w:semiHidden/>
    <w:unhideWhenUsed/>
    <w:rsid w:val="00707D1B"/>
    <w:rPr>
      <w:color w:val="800080" w:themeColor="followedHyperlink"/>
      <w:u w:val="single"/>
    </w:rPr>
  </w:style>
  <w:style w:type="paragraph" w:customStyle="1" w:styleId="Default">
    <w:name w:val="Default"/>
    <w:rsid w:val="006251BD"/>
    <w:pPr>
      <w:autoSpaceDE w:val="0"/>
      <w:autoSpaceDN w:val="0"/>
      <w:adjustRightInd w:val="0"/>
      <w:spacing w:after="0"/>
    </w:pPr>
    <w:rPr>
      <w:rFonts w:ascii="Calibri" w:eastAsia="Calibri" w:hAnsi="Calibri" w:cs="Calibri"/>
      <w:color w:val="000000"/>
      <w:szCs w:val="24"/>
      <w:lang w:eastAsia="tr-TR"/>
    </w:rPr>
  </w:style>
  <w:style w:type="paragraph" w:customStyle="1" w:styleId="1">
    <w:name w:val="1"/>
    <w:basedOn w:val="Normal"/>
    <w:next w:val="Altbilgi"/>
    <w:link w:val="AltbilgiChar"/>
    <w:uiPriority w:val="99"/>
    <w:unhideWhenUsed/>
    <w:rsid w:val="00821541"/>
    <w:pPr>
      <w:tabs>
        <w:tab w:val="center" w:pos="4536"/>
        <w:tab w:val="right" w:pos="9072"/>
      </w:tabs>
    </w:pPr>
  </w:style>
  <w:style w:type="character" w:customStyle="1" w:styleId="AltbilgiChar">
    <w:name w:val="Altbilgi Char"/>
    <w:link w:val="1"/>
    <w:uiPriority w:val="99"/>
    <w:rsid w:val="00821541"/>
    <w:rPr>
      <w:rFonts w:eastAsia="Times New Roman" w:cs="Times New Roman"/>
      <w:szCs w:val="24"/>
      <w:lang w:eastAsia="tr-TR"/>
    </w:rPr>
  </w:style>
  <w:style w:type="paragraph" w:styleId="stbilgi">
    <w:name w:val="header"/>
    <w:basedOn w:val="Normal"/>
    <w:link w:val="stbilgiChar"/>
    <w:uiPriority w:val="99"/>
    <w:unhideWhenUsed/>
    <w:rsid w:val="00D35E77"/>
    <w:pPr>
      <w:tabs>
        <w:tab w:val="center" w:pos="4536"/>
        <w:tab w:val="right" w:pos="9072"/>
      </w:tabs>
    </w:pPr>
  </w:style>
  <w:style w:type="character" w:customStyle="1" w:styleId="stbilgiChar">
    <w:name w:val="Üstbilgi Char"/>
    <w:basedOn w:val="VarsaylanParagrafYazTipi"/>
    <w:link w:val="stbilgi"/>
    <w:uiPriority w:val="99"/>
    <w:rsid w:val="00D35E77"/>
    <w:rPr>
      <w:rFonts w:eastAsia="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787813">
      <w:bodyDiv w:val="1"/>
      <w:marLeft w:val="0"/>
      <w:marRight w:val="0"/>
      <w:marTop w:val="0"/>
      <w:marBottom w:val="0"/>
      <w:divBdr>
        <w:top w:val="none" w:sz="0" w:space="0" w:color="auto"/>
        <w:left w:val="none" w:sz="0" w:space="0" w:color="auto"/>
        <w:bottom w:val="none" w:sz="0" w:space="0" w:color="auto"/>
        <w:right w:val="none" w:sz="0" w:space="0" w:color="auto"/>
      </w:divBdr>
    </w:div>
    <w:div w:id="804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5.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38.xml"/><Relationship Id="rId50" Type="http://schemas.openxmlformats.org/officeDocument/2006/relationships/theme" Target="theme/theme1.xml"/><Relationship Id="rId7" Type="http://schemas.openxmlformats.org/officeDocument/2006/relationships/footer" Target="footer1.xml"/><Relationship Id="rId2" Type="http://schemas.openxmlformats.org/officeDocument/2006/relationships/styles" Target="styles.xml"/><Relationship Id="rId16" Type="http://schemas.openxmlformats.org/officeDocument/2006/relationships/footer" Target="footer10.xml"/><Relationship Id="rId29" Type="http://schemas.openxmlformats.org/officeDocument/2006/relationships/footer" Target="footer22.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1.xml"/><Relationship Id="rId36" Type="http://schemas.openxmlformats.org/officeDocument/2006/relationships/footer" Target="footer29.xml"/><Relationship Id="rId49" Type="http://schemas.microsoft.com/office/2011/relationships/people" Target="people.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4.xml"/><Relationship Id="rId44"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ntTable" Target="fontTable.xml"/><Relationship Id="rId8"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image" Target="media/image1.png"/><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7.xml"/><Relationship Id="rId20" Type="http://schemas.openxmlformats.org/officeDocument/2006/relationships/footer" Target="footer14.xml"/><Relationship Id="rId41" Type="http://schemas.openxmlformats.org/officeDocument/2006/relationships/footer" Target="footer34.xml"/><Relationship Id="rId1" Type="http://schemas.openxmlformats.org/officeDocument/2006/relationships/customXml" Target="../customXml/item1.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A8E38-6AF9-45E2-A4AD-06F79466C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36242</Words>
  <Characters>206586</Characters>
  <Application>Microsoft Office Word</Application>
  <DocSecurity>8</DocSecurity>
  <Lines>1721</Lines>
  <Paragraphs>484</Paragraphs>
  <ScaleCrop>false</ScaleCrop>
  <HeadingPairs>
    <vt:vector size="4" baseType="variant">
      <vt:variant>
        <vt:lpstr>Konu Başlığı</vt:lpstr>
      </vt:variant>
      <vt:variant>
        <vt:i4>1</vt:i4>
      </vt:variant>
      <vt:variant>
        <vt:lpstr>Başlıklar</vt:lpstr>
      </vt:variant>
      <vt:variant>
        <vt:i4>100</vt:i4>
      </vt:variant>
    </vt:vector>
  </HeadingPairs>
  <TitlesOfParts>
    <vt:vector size="101" baseType="lpstr">
      <vt:lpstr/>
      <vt:lpstr/>
      <vt:lpstr/>
      <vt:lpstr/>
      <vt:lpstr>//    </vt:lpstr>
      <vt:lpstr/>
      <vt:lpstr/>
      <vt:lpstr/>
      <vt:lpstr/>
      <vt:lpstr/>
      <vt:lpstr/>
      <vt:lpstr/>
      <vt:lpstr/>
      <vt:lpstr/>
      <vt:lpstr/>
      <vt:lpstr/>
      <vt:lpstr/>
      <vt:lpstr>/    </vt:lpstr>
      <vt:lpstr>/</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vector>
  </TitlesOfParts>
  <Company>Y</Company>
  <LinksUpToDate>false</LinksUpToDate>
  <CharactersWithSpaces>242344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6</cp:revision>
  <cp:lastPrinted>2015-06-08T06:25:00Z</cp:lastPrinted>
  <dcterms:created xsi:type="dcterms:W3CDTF">2016-04-25T14:16:00Z</dcterms:created>
  <dcterms:modified xsi:type="dcterms:W3CDTF">2023-03-23T07:10:00Z</dcterms:modified>
</cp:coreProperties>
</file>